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A34" w:rsidRDefault="00520A34" w:rsidP="00520A3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520A3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ПОДАЧА ЗАЯВОК О ПОДКЛЮЧЕНИИ</w:t>
      </w:r>
    </w:p>
    <w:p w:rsidR="00520A34" w:rsidRPr="00520A34" w:rsidRDefault="00520A34" w:rsidP="00520A3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20A34" w:rsidRPr="00520A34" w:rsidRDefault="00520A34" w:rsidP="00520A34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20A34">
        <w:rPr>
          <w:rFonts w:ascii="Times New Roman" w:hAnsi="Times New Roman" w:cs="Times New Roman"/>
          <w:noProof/>
          <w:sz w:val="28"/>
          <w:szCs w:val="28"/>
          <w:lang w:eastAsia="ru-RU"/>
        </w:rPr>
        <w:t>Подача заявок о подключении к системе теплоснабжения ПАО «ММТП» осуществляется:</w:t>
      </w:r>
    </w:p>
    <w:p w:rsidR="00520A34" w:rsidRPr="00520A34" w:rsidRDefault="00520A34" w:rsidP="00520A3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20A34" w:rsidRPr="00520A34" w:rsidRDefault="00520A34" w:rsidP="00520A34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20A34">
        <w:rPr>
          <w:rFonts w:ascii="Times New Roman" w:hAnsi="Times New Roman" w:cs="Times New Roman"/>
          <w:noProof/>
          <w:sz w:val="28"/>
          <w:szCs w:val="28"/>
          <w:lang w:eastAsia="ru-RU"/>
        </w:rPr>
        <w:t>- почтовым отправлением (курьером) по адресу: 183024, г.  Мурманск, Портовый пр., 22</w:t>
      </w:r>
    </w:p>
    <w:p w:rsidR="00520A34" w:rsidRPr="00520A34" w:rsidRDefault="00520A34" w:rsidP="00520A34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20A34">
        <w:rPr>
          <w:rFonts w:ascii="Times New Roman" w:hAnsi="Times New Roman" w:cs="Times New Roman"/>
          <w:noProof/>
          <w:sz w:val="28"/>
          <w:szCs w:val="28"/>
          <w:lang w:eastAsia="ru-RU"/>
        </w:rPr>
        <w:t>- в электронной форме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использованием квалифицированной электронной подписи</w:t>
      </w:r>
      <w:r w:rsidRPr="00520A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 адрес: </w:t>
      </w:r>
      <w:hyperlink r:id="rId4" w:history="1">
        <w:r w:rsidRPr="00DE76FE">
          <w:rPr>
            <w:rStyle w:val="a5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Office</w:t>
        </w:r>
        <w:r w:rsidRPr="00DE76FE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@</w:t>
        </w:r>
        <w:r w:rsidRPr="00DE76FE">
          <w:rPr>
            <w:rStyle w:val="a5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portmurmansk</w:t>
        </w:r>
        <w:r w:rsidRPr="00DE76FE">
          <w:rPr>
            <w:rStyle w:val="a5"/>
            <w:rFonts w:ascii="Times New Roman" w:hAnsi="Times New Roman" w:cs="Times New Roman"/>
            <w:noProof/>
            <w:sz w:val="28"/>
            <w:szCs w:val="28"/>
            <w:lang w:eastAsia="ru-RU"/>
          </w:rPr>
          <w:t>.</w:t>
        </w:r>
        <w:r w:rsidRPr="00DE76FE">
          <w:rPr>
            <w:rStyle w:val="a5"/>
            <w:rFonts w:ascii="Times New Roman" w:hAnsi="Times New Roman" w:cs="Times New Roman"/>
            <w:noProof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:rsidR="00590C49" w:rsidRDefault="00590C49">
      <w:pPr>
        <w:rPr>
          <w:noProof/>
          <w:lang w:eastAsia="ru-RU"/>
        </w:rPr>
      </w:pPr>
    </w:p>
    <w:p w:rsidR="00590C49" w:rsidRPr="00590C49" w:rsidRDefault="00590C49">
      <w:pPr>
        <w:rPr>
          <w:noProof/>
          <w:lang w:eastAsia="ru-RU"/>
        </w:rPr>
      </w:pPr>
    </w:p>
    <w:p w:rsidR="003F6873" w:rsidRDefault="003F6873">
      <w:bookmarkStart w:id="0" w:name="_GoBack"/>
      <w:bookmarkEnd w:id="0"/>
    </w:p>
    <w:sectPr w:rsidR="003F6873" w:rsidSect="003F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C49"/>
    <w:rsid w:val="002033C5"/>
    <w:rsid w:val="003F6873"/>
    <w:rsid w:val="00520A34"/>
    <w:rsid w:val="005350AA"/>
    <w:rsid w:val="00590C49"/>
    <w:rsid w:val="006B7E20"/>
    <w:rsid w:val="00990D3E"/>
    <w:rsid w:val="00C2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B45E"/>
  <w15:docId w15:val="{FCEEA460-D4F5-4020-86C5-84D4934F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C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7E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port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agafonova</dc:creator>
  <cp:lastModifiedBy>Агафонова Ольга Геннадьевна</cp:lastModifiedBy>
  <cp:revision>8</cp:revision>
  <dcterms:created xsi:type="dcterms:W3CDTF">2017-09-14T09:55:00Z</dcterms:created>
  <dcterms:modified xsi:type="dcterms:W3CDTF">2017-09-22T10:16:00Z</dcterms:modified>
</cp:coreProperties>
</file>