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0D583B" w14:textId="77777777" w:rsidR="00055A07" w:rsidRPr="007605EB" w:rsidRDefault="00055A07" w:rsidP="00D63E12">
      <w:pPr>
        <w:shd w:val="clear" w:color="auto" w:fill="FFFFFF"/>
        <w:suppressAutoHyphens/>
        <w:jc w:val="center"/>
        <w:rPr>
          <w:b/>
          <w:sz w:val="28"/>
          <w:szCs w:val="28"/>
        </w:rPr>
      </w:pPr>
      <w:r w:rsidRPr="007605EB">
        <w:rPr>
          <w:b/>
        </w:rPr>
        <w:object w:dxaOrig="856" w:dyaOrig="601" w14:anchorId="155BD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pt" o:ole="" fillcolor="window">
            <v:imagedata r:id="rId9" o:title=""/>
          </v:shape>
          <o:OLEObject Type="Embed" ProgID="Word.Picture.8" ShapeID="_x0000_i1025" DrawAspect="Content" ObjectID="_1614173023" r:id="rId10"/>
        </w:object>
      </w:r>
    </w:p>
    <w:p w14:paraId="47FE9185" w14:textId="29543F32" w:rsidR="00055A07" w:rsidRPr="007605EB" w:rsidRDefault="00E91253" w:rsidP="00D63E12">
      <w:pPr>
        <w:pBdr>
          <w:bottom w:val="single" w:sz="4" w:space="1" w:color="auto"/>
        </w:pBdr>
        <w:shd w:val="clear" w:color="auto" w:fill="FFFFFF"/>
        <w:suppressAutoHyphens/>
        <w:jc w:val="center"/>
        <w:rPr>
          <w:sz w:val="26"/>
          <w:szCs w:val="26"/>
        </w:rPr>
      </w:pPr>
      <w:r w:rsidRPr="007605EB">
        <w:rPr>
          <w:sz w:val="26"/>
          <w:szCs w:val="26"/>
        </w:rPr>
        <w:t>АО</w:t>
      </w:r>
      <w:r w:rsidR="00055A07" w:rsidRPr="007605EB">
        <w:rPr>
          <w:sz w:val="26"/>
          <w:szCs w:val="26"/>
        </w:rPr>
        <w:t xml:space="preserve"> «МУРМАНСКИЙ МОРСКОЙ ТОРГОВЫЙ ПОРТ»</w:t>
      </w:r>
    </w:p>
    <w:p w14:paraId="0C217D1A" w14:textId="77777777" w:rsidR="004947F8" w:rsidRPr="007605EB" w:rsidRDefault="004947F8" w:rsidP="00312D9C">
      <w:pPr>
        <w:shd w:val="clear" w:color="auto" w:fill="FFFFFF"/>
        <w:suppressAutoHyphens/>
        <w:ind w:left="4956"/>
        <w:jc w:val="right"/>
        <w:rPr>
          <w:b/>
          <w:spacing w:val="-2"/>
          <w:sz w:val="26"/>
          <w:szCs w:val="26"/>
        </w:rPr>
      </w:pPr>
    </w:p>
    <w:p w14:paraId="7BC9037E" w14:textId="3885A695" w:rsidR="00312D9C" w:rsidRPr="007605EB" w:rsidRDefault="00312D9C" w:rsidP="00AD39ED">
      <w:pPr>
        <w:shd w:val="clear" w:color="auto" w:fill="FFFFFF"/>
        <w:ind w:left="5245"/>
        <w:jc w:val="center"/>
        <w:rPr>
          <w:b/>
          <w:color w:val="000000"/>
          <w:spacing w:val="-2"/>
          <w:sz w:val="24"/>
          <w:szCs w:val="24"/>
        </w:rPr>
      </w:pPr>
      <w:r w:rsidRPr="007605EB">
        <w:rPr>
          <w:b/>
          <w:color w:val="000000"/>
          <w:spacing w:val="-2"/>
          <w:sz w:val="24"/>
          <w:szCs w:val="24"/>
        </w:rPr>
        <w:t>УТВЕРЖДАЮ:</w:t>
      </w:r>
    </w:p>
    <w:p w14:paraId="4F38A36D" w14:textId="77777777" w:rsidR="00E309C2" w:rsidRPr="007605EB" w:rsidRDefault="00E309C2" w:rsidP="00AD39ED">
      <w:pPr>
        <w:shd w:val="clear" w:color="auto" w:fill="FFFFFF"/>
        <w:ind w:left="5245"/>
        <w:jc w:val="center"/>
        <w:rPr>
          <w:b/>
          <w:sz w:val="24"/>
          <w:szCs w:val="24"/>
        </w:rPr>
      </w:pPr>
    </w:p>
    <w:p w14:paraId="6997E9B0" w14:textId="17B158EC" w:rsidR="00312D9C" w:rsidRPr="007605EB" w:rsidRDefault="00312D9C" w:rsidP="00AD39ED">
      <w:pPr>
        <w:shd w:val="clear" w:color="auto" w:fill="FFFFFF"/>
        <w:ind w:left="5245" w:right="91"/>
        <w:jc w:val="center"/>
        <w:rPr>
          <w:color w:val="000000"/>
          <w:spacing w:val="-3"/>
          <w:sz w:val="24"/>
          <w:szCs w:val="24"/>
        </w:rPr>
      </w:pPr>
      <w:r w:rsidRPr="007605EB">
        <w:rPr>
          <w:color w:val="000000"/>
          <w:spacing w:val="-3"/>
          <w:sz w:val="24"/>
          <w:szCs w:val="24"/>
        </w:rPr>
        <w:t>Председатель комиссии</w:t>
      </w:r>
    </w:p>
    <w:p w14:paraId="03ECFAF4" w14:textId="6F3CE609" w:rsidR="00312D9C" w:rsidRPr="007605EB" w:rsidRDefault="00312D9C" w:rsidP="00AD39ED">
      <w:pPr>
        <w:shd w:val="clear" w:color="auto" w:fill="FFFFFF"/>
        <w:ind w:left="5245" w:right="91"/>
        <w:jc w:val="center"/>
        <w:rPr>
          <w:color w:val="000000"/>
          <w:spacing w:val="-4"/>
          <w:sz w:val="24"/>
          <w:szCs w:val="24"/>
        </w:rPr>
      </w:pPr>
      <w:r w:rsidRPr="007605EB">
        <w:rPr>
          <w:color w:val="000000"/>
          <w:spacing w:val="-3"/>
          <w:sz w:val="24"/>
          <w:szCs w:val="24"/>
        </w:rPr>
        <w:t xml:space="preserve">по </w:t>
      </w:r>
      <w:r w:rsidR="005564BD" w:rsidRPr="007605EB">
        <w:rPr>
          <w:color w:val="000000"/>
          <w:spacing w:val="-3"/>
          <w:sz w:val="24"/>
          <w:szCs w:val="24"/>
        </w:rPr>
        <w:t>осуществлению конкурентных закупок</w:t>
      </w:r>
    </w:p>
    <w:p w14:paraId="35641957" w14:textId="77777777" w:rsidR="00312D9C" w:rsidRPr="007605EB" w:rsidRDefault="00312D9C" w:rsidP="00312D9C">
      <w:pPr>
        <w:shd w:val="clear" w:color="auto" w:fill="FFFFFF"/>
        <w:tabs>
          <w:tab w:val="left" w:pos="9356"/>
        </w:tabs>
        <w:spacing w:before="53" w:after="100"/>
        <w:ind w:left="5664" w:right="91"/>
        <w:jc w:val="right"/>
        <w:rPr>
          <w:color w:val="000000"/>
          <w:spacing w:val="-4"/>
          <w:sz w:val="26"/>
          <w:szCs w:val="26"/>
        </w:rPr>
      </w:pPr>
      <w:r w:rsidRPr="007605EB">
        <w:rPr>
          <w:color w:val="000000"/>
          <w:spacing w:val="-4"/>
          <w:sz w:val="26"/>
          <w:szCs w:val="26"/>
        </w:rPr>
        <w:t xml:space="preserve">          </w:t>
      </w:r>
      <w:r w:rsidRPr="007605EB">
        <w:rPr>
          <w:color w:val="000000"/>
          <w:spacing w:val="-4"/>
          <w:sz w:val="26"/>
          <w:szCs w:val="26"/>
        </w:rPr>
        <w:tab/>
      </w:r>
    </w:p>
    <w:p w14:paraId="5C2CE902" w14:textId="77777777" w:rsidR="00312D9C" w:rsidRPr="007605EB" w:rsidRDefault="00312D9C" w:rsidP="00312D9C">
      <w:pPr>
        <w:shd w:val="clear" w:color="auto" w:fill="FFFFFF"/>
        <w:tabs>
          <w:tab w:val="left" w:pos="9356"/>
        </w:tabs>
        <w:spacing w:before="53" w:after="100"/>
        <w:ind w:left="5664" w:right="91"/>
        <w:jc w:val="right"/>
        <w:rPr>
          <w:color w:val="000000"/>
          <w:spacing w:val="-4"/>
          <w:sz w:val="26"/>
          <w:szCs w:val="26"/>
        </w:rPr>
      </w:pPr>
      <w:r w:rsidRPr="007605EB">
        <w:rPr>
          <w:color w:val="000000"/>
          <w:spacing w:val="-4"/>
          <w:sz w:val="26"/>
          <w:szCs w:val="26"/>
        </w:rPr>
        <w:t>________________ С.В. Руденко</w:t>
      </w:r>
    </w:p>
    <w:p w14:paraId="41F3D9BA" w14:textId="215CA1BF" w:rsidR="00312D9C" w:rsidRPr="007605EB" w:rsidRDefault="00312D9C" w:rsidP="00312D9C">
      <w:pPr>
        <w:spacing w:after="100"/>
        <w:jc w:val="right"/>
        <w:rPr>
          <w:sz w:val="26"/>
          <w:szCs w:val="26"/>
        </w:rPr>
      </w:pPr>
      <w:r w:rsidRPr="007605EB">
        <w:rPr>
          <w:sz w:val="26"/>
          <w:szCs w:val="26"/>
        </w:rPr>
        <w:tab/>
      </w:r>
      <w:r w:rsidRPr="007605EB">
        <w:rPr>
          <w:sz w:val="26"/>
          <w:szCs w:val="26"/>
        </w:rPr>
        <w:tab/>
      </w:r>
      <w:r w:rsidRPr="007605EB">
        <w:rPr>
          <w:sz w:val="26"/>
          <w:szCs w:val="26"/>
        </w:rPr>
        <w:tab/>
      </w:r>
      <w:r w:rsidRPr="007605EB">
        <w:rPr>
          <w:sz w:val="26"/>
          <w:szCs w:val="26"/>
        </w:rPr>
        <w:tab/>
      </w:r>
      <w:r w:rsidRPr="007605EB">
        <w:rPr>
          <w:sz w:val="26"/>
          <w:szCs w:val="26"/>
        </w:rPr>
        <w:tab/>
      </w:r>
      <w:r w:rsidRPr="007605EB">
        <w:rPr>
          <w:sz w:val="26"/>
          <w:szCs w:val="26"/>
        </w:rPr>
        <w:tab/>
        <w:t xml:space="preserve">              «_____» _____________ 201</w:t>
      </w:r>
      <w:r w:rsidR="005564BD" w:rsidRPr="007605EB">
        <w:rPr>
          <w:sz w:val="26"/>
          <w:szCs w:val="26"/>
        </w:rPr>
        <w:t>9</w:t>
      </w:r>
      <w:r w:rsidRPr="007605EB">
        <w:rPr>
          <w:sz w:val="26"/>
          <w:szCs w:val="26"/>
        </w:rPr>
        <w:t xml:space="preserve"> г.</w:t>
      </w:r>
    </w:p>
    <w:p w14:paraId="42F492E8" w14:textId="77777777" w:rsidR="00055A07" w:rsidRPr="007605EB" w:rsidRDefault="00055A07" w:rsidP="00D63E12">
      <w:pPr>
        <w:suppressAutoHyphens/>
        <w:spacing w:after="80"/>
        <w:jc w:val="center"/>
        <w:rPr>
          <w:b/>
          <w:sz w:val="26"/>
          <w:szCs w:val="26"/>
        </w:rPr>
      </w:pPr>
    </w:p>
    <w:p w14:paraId="3BB49C0F" w14:textId="77777777" w:rsidR="00055A07" w:rsidRPr="007605EB" w:rsidRDefault="00055A07" w:rsidP="00D63E12">
      <w:pPr>
        <w:suppressAutoHyphens/>
        <w:jc w:val="center"/>
        <w:rPr>
          <w:b/>
          <w:sz w:val="26"/>
          <w:szCs w:val="26"/>
        </w:rPr>
      </w:pPr>
    </w:p>
    <w:p w14:paraId="1AD3B3C2" w14:textId="77777777" w:rsidR="00055A07" w:rsidRPr="007605EB" w:rsidRDefault="00055A07" w:rsidP="00D63E12">
      <w:pPr>
        <w:suppressAutoHyphens/>
        <w:jc w:val="center"/>
        <w:rPr>
          <w:b/>
          <w:sz w:val="26"/>
          <w:szCs w:val="26"/>
        </w:rPr>
      </w:pPr>
    </w:p>
    <w:p w14:paraId="46A3D7D1" w14:textId="77777777" w:rsidR="005E0183" w:rsidRPr="007605EB" w:rsidRDefault="005E0183" w:rsidP="00D63E12">
      <w:pPr>
        <w:suppressAutoHyphens/>
        <w:jc w:val="center"/>
        <w:rPr>
          <w:b/>
          <w:sz w:val="26"/>
          <w:szCs w:val="26"/>
        </w:rPr>
      </w:pPr>
    </w:p>
    <w:p w14:paraId="169B4B90" w14:textId="77777777" w:rsidR="005E0183" w:rsidRPr="007605EB" w:rsidRDefault="005E0183" w:rsidP="00D63E12">
      <w:pPr>
        <w:suppressAutoHyphens/>
        <w:jc w:val="center"/>
        <w:rPr>
          <w:b/>
          <w:sz w:val="26"/>
          <w:szCs w:val="26"/>
        </w:rPr>
      </w:pPr>
    </w:p>
    <w:p w14:paraId="5EAE9699" w14:textId="77777777" w:rsidR="005E0183" w:rsidRPr="007605EB" w:rsidRDefault="005E0183" w:rsidP="00D63E12">
      <w:pPr>
        <w:suppressAutoHyphens/>
        <w:jc w:val="center"/>
        <w:rPr>
          <w:b/>
          <w:sz w:val="26"/>
          <w:szCs w:val="26"/>
        </w:rPr>
      </w:pPr>
    </w:p>
    <w:p w14:paraId="6AD449C4" w14:textId="77777777" w:rsidR="00055A07" w:rsidRPr="007605EB" w:rsidRDefault="00055A07" w:rsidP="00D63E12">
      <w:pPr>
        <w:suppressAutoHyphens/>
        <w:jc w:val="center"/>
        <w:rPr>
          <w:b/>
          <w:sz w:val="26"/>
          <w:szCs w:val="26"/>
        </w:rPr>
      </w:pPr>
    </w:p>
    <w:p w14:paraId="6D1ECA67" w14:textId="77777777" w:rsidR="00055A07" w:rsidRPr="007605EB" w:rsidRDefault="00055A07" w:rsidP="00D63E12">
      <w:pPr>
        <w:suppressAutoHyphens/>
        <w:spacing w:line="360" w:lineRule="auto"/>
        <w:jc w:val="center"/>
        <w:rPr>
          <w:b/>
          <w:sz w:val="28"/>
          <w:szCs w:val="28"/>
        </w:rPr>
      </w:pPr>
      <w:r w:rsidRPr="007605EB">
        <w:rPr>
          <w:b/>
          <w:sz w:val="28"/>
          <w:szCs w:val="28"/>
        </w:rPr>
        <w:t xml:space="preserve">ДОКУМЕНТАЦИЯ </w:t>
      </w:r>
    </w:p>
    <w:p w14:paraId="5147C854" w14:textId="3180B44D" w:rsidR="00055A07" w:rsidRPr="007605EB" w:rsidRDefault="00055A07" w:rsidP="00D63E12">
      <w:pPr>
        <w:suppressAutoHyphens/>
        <w:spacing w:line="360" w:lineRule="auto"/>
        <w:jc w:val="center"/>
        <w:rPr>
          <w:b/>
          <w:sz w:val="28"/>
          <w:szCs w:val="28"/>
        </w:rPr>
      </w:pPr>
      <w:r w:rsidRPr="007605EB">
        <w:rPr>
          <w:b/>
          <w:sz w:val="28"/>
          <w:szCs w:val="28"/>
        </w:rPr>
        <w:t>ПО ЗАПРОСУ ПРЕДЛОЖЕНИЙ</w:t>
      </w:r>
    </w:p>
    <w:p w14:paraId="49DD228B" w14:textId="77777777" w:rsidR="00055A07" w:rsidRPr="007605EB" w:rsidRDefault="00055A07" w:rsidP="00D63E12">
      <w:pPr>
        <w:suppressAutoHyphens/>
        <w:spacing w:line="360" w:lineRule="auto"/>
        <w:jc w:val="center"/>
        <w:rPr>
          <w:b/>
          <w:sz w:val="26"/>
          <w:szCs w:val="26"/>
        </w:rPr>
      </w:pPr>
    </w:p>
    <w:p w14:paraId="44452EB1" w14:textId="77777777" w:rsidR="001672EB" w:rsidRPr="007605EB" w:rsidRDefault="007F36D6" w:rsidP="007F36D6">
      <w:pPr>
        <w:autoSpaceDE w:val="0"/>
        <w:autoSpaceDN w:val="0"/>
        <w:adjustRightInd w:val="0"/>
        <w:spacing w:line="360" w:lineRule="auto"/>
        <w:jc w:val="center"/>
        <w:rPr>
          <w:rFonts w:eastAsia="Calibri"/>
          <w:sz w:val="28"/>
          <w:szCs w:val="28"/>
          <w:lang w:eastAsia="en-US"/>
        </w:rPr>
      </w:pPr>
      <w:r w:rsidRPr="007605EB">
        <w:rPr>
          <w:sz w:val="28"/>
          <w:szCs w:val="28"/>
        </w:rPr>
        <w:t>НА ПРАВО ЗАКЛЮЧЕНИЯ ДОГОВОРА</w:t>
      </w:r>
      <w:r w:rsidRPr="007605EB">
        <w:rPr>
          <w:rFonts w:eastAsia="Calibri"/>
          <w:sz w:val="28"/>
          <w:szCs w:val="28"/>
          <w:lang w:eastAsia="en-US"/>
        </w:rPr>
        <w:t xml:space="preserve"> ПОСТАВКИ </w:t>
      </w:r>
    </w:p>
    <w:p w14:paraId="44D1AA18" w14:textId="4C5A82FF" w:rsidR="001672EB" w:rsidRPr="007605EB" w:rsidRDefault="005E1023" w:rsidP="007F36D6">
      <w:pPr>
        <w:autoSpaceDE w:val="0"/>
        <w:autoSpaceDN w:val="0"/>
        <w:adjustRightInd w:val="0"/>
        <w:spacing w:line="360" w:lineRule="auto"/>
        <w:jc w:val="center"/>
        <w:rPr>
          <w:rFonts w:eastAsia="Calibri"/>
          <w:sz w:val="28"/>
          <w:szCs w:val="28"/>
          <w:lang w:eastAsia="en-US"/>
        </w:rPr>
      </w:pPr>
      <w:r w:rsidRPr="007605EB">
        <w:rPr>
          <w:rFonts w:eastAsia="Calibri"/>
          <w:sz w:val="28"/>
          <w:szCs w:val="28"/>
          <w:lang w:eastAsia="en-US"/>
        </w:rPr>
        <w:t>ГРЕЙФЕРА ГИДРАВЛИЧЕСКОГО</w:t>
      </w:r>
    </w:p>
    <w:p w14:paraId="27134D0F" w14:textId="4D2CA563" w:rsidR="007F36D6" w:rsidRPr="007605EB" w:rsidRDefault="007F36D6" w:rsidP="007F36D6">
      <w:pPr>
        <w:autoSpaceDE w:val="0"/>
        <w:autoSpaceDN w:val="0"/>
        <w:adjustRightInd w:val="0"/>
        <w:spacing w:line="360" w:lineRule="auto"/>
        <w:jc w:val="center"/>
        <w:rPr>
          <w:rFonts w:eastAsia="Calibri"/>
          <w:sz w:val="28"/>
          <w:szCs w:val="28"/>
          <w:lang w:eastAsia="en-US"/>
        </w:rPr>
      </w:pPr>
      <w:r w:rsidRPr="007605EB">
        <w:rPr>
          <w:rFonts w:eastAsia="Calibri"/>
          <w:sz w:val="28"/>
          <w:szCs w:val="28"/>
          <w:lang w:eastAsia="en-US"/>
        </w:rPr>
        <w:t xml:space="preserve">ДЛЯ НУЖД АО «МУРМАНСКИЙ МОРСКОЙ ТОРГОВЫЙ ПОРТ» </w:t>
      </w:r>
    </w:p>
    <w:p w14:paraId="17B51C75" w14:textId="77777777" w:rsidR="00055A07" w:rsidRPr="007605EB" w:rsidRDefault="00055A07" w:rsidP="00D63E12">
      <w:pPr>
        <w:suppressAutoHyphens/>
        <w:jc w:val="center"/>
        <w:rPr>
          <w:b/>
          <w:sz w:val="28"/>
          <w:szCs w:val="28"/>
        </w:rPr>
      </w:pPr>
    </w:p>
    <w:p w14:paraId="1A1168F5" w14:textId="77777777" w:rsidR="00055A07" w:rsidRPr="007605EB" w:rsidRDefault="00055A07" w:rsidP="00D63E12">
      <w:pPr>
        <w:suppressAutoHyphens/>
        <w:jc w:val="center"/>
        <w:rPr>
          <w:b/>
          <w:sz w:val="26"/>
          <w:szCs w:val="26"/>
        </w:rPr>
      </w:pPr>
    </w:p>
    <w:p w14:paraId="28F4382D" w14:textId="5D00CBB2" w:rsidR="004C1C23" w:rsidRPr="007352D0" w:rsidRDefault="004C1C23" w:rsidP="00D63E12">
      <w:pPr>
        <w:suppressAutoHyphens/>
        <w:jc w:val="center"/>
        <w:rPr>
          <w:b/>
          <w:sz w:val="26"/>
          <w:szCs w:val="26"/>
        </w:rPr>
      </w:pPr>
      <w:r w:rsidRPr="007605EB">
        <w:rPr>
          <w:b/>
          <w:sz w:val="26"/>
          <w:szCs w:val="26"/>
        </w:rPr>
        <w:t xml:space="preserve">Рег. № </w:t>
      </w:r>
      <w:r w:rsidR="007352D0">
        <w:rPr>
          <w:b/>
          <w:sz w:val="26"/>
          <w:szCs w:val="26"/>
          <w:lang w:val="en-US"/>
        </w:rPr>
        <w:t>E</w:t>
      </w:r>
      <w:r w:rsidR="007352D0">
        <w:rPr>
          <w:b/>
          <w:sz w:val="26"/>
          <w:szCs w:val="26"/>
        </w:rPr>
        <w:t>190354</w:t>
      </w:r>
    </w:p>
    <w:p w14:paraId="3C1BE087" w14:textId="77777777" w:rsidR="00055A07" w:rsidRPr="007605EB" w:rsidRDefault="00055A07" w:rsidP="00D63E12">
      <w:pPr>
        <w:suppressAutoHyphens/>
        <w:jc w:val="center"/>
        <w:rPr>
          <w:b/>
          <w:sz w:val="26"/>
          <w:szCs w:val="26"/>
        </w:rPr>
      </w:pPr>
    </w:p>
    <w:p w14:paraId="14816E24" w14:textId="77777777" w:rsidR="00055A07" w:rsidRPr="007605EB" w:rsidRDefault="00055A07" w:rsidP="00D63E12">
      <w:pPr>
        <w:suppressAutoHyphens/>
        <w:jc w:val="center"/>
        <w:rPr>
          <w:b/>
          <w:sz w:val="26"/>
          <w:szCs w:val="26"/>
        </w:rPr>
      </w:pPr>
    </w:p>
    <w:p w14:paraId="446B1F6A" w14:textId="77777777" w:rsidR="00055A07" w:rsidRPr="007605EB" w:rsidRDefault="00055A07" w:rsidP="00D63E12">
      <w:pPr>
        <w:suppressAutoHyphens/>
        <w:jc w:val="center"/>
        <w:rPr>
          <w:b/>
          <w:sz w:val="26"/>
          <w:szCs w:val="26"/>
        </w:rPr>
      </w:pPr>
    </w:p>
    <w:p w14:paraId="5CA0F228" w14:textId="77777777" w:rsidR="00055A07" w:rsidRPr="007605EB" w:rsidRDefault="00055A07" w:rsidP="00D63E12">
      <w:pPr>
        <w:suppressAutoHyphens/>
        <w:jc w:val="center"/>
        <w:rPr>
          <w:b/>
          <w:sz w:val="26"/>
          <w:szCs w:val="26"/>
        </w:rPr>
      </w:pPr>
    </w:p>
    <w:p w14:paraId="2576E1C4" w14:textId="77777777" w:rsidR="00055A07" w:rsidRPr="007605EB" w:rsidRDefault="00055A07" w:rsidP="00D63E12">
      <w:pPr>
        <w:suppressAutoHyphens/>
        <w:jc w:val="center"/>
        <w:rPr>
          <w:b/>
          <w:sz w:val="26"/>
          <w:szCs w:val="26"/>
        </w:rPr>
      </w:pPr>
    </w:p>
    <w:p w14:paraId="5CBFF1FF" w14:textId="77777777" w:rsidR="00055A07" w:rsidRPr="007605EB" w:rsidRDefault="00055A07" w:rsidP="00D63E12">
      <w:pPr>
        <w:suppressAutoHyphens/>
        <w:jc w:val="center"/>
        <w:rPr>
          <w:b/>
          <w:sz w:val="26"/>
          <w:szCs w:val="26"/>
        </w:rPr>
      </w:pPr>
    </w:p>
    <w:p w14:paraId="4AB39CA7" w14:textId="77777777" w:rsidR="005B251C" w:rsidRPr="007605EB" w:rsidRDefault="005B251C" w:rsidP="00D63E12">
      <w:pPr>
        <w:suppressAutoHyphens/>
        <w:jc w:val="center"/>
        <w:rPr>
          <w:b/>
          <w:sz w:val="26"/>
          <w:szCs w:val="26"/>
        </w:rPr>
      </w:pPr>
    </w:p>
    <w:p w14:paraId="70511628" w14:textId="77777777" w:rsidR="007F36D6" w:rsidRPr="007605EB" w:rsidRDefault="007F36D6" w:rsidP="007F36D6">
      <w:pPr>
        <w:suppressAutoHyphens/>
        <w:rPr>
          <w:b/>
          <w:sz w:val="26"/>
          <w:szCs w:val="26"/>
        </w:rPr>
      </w:pPr>
    </w:p>
    <w:p w14:paraId="2624D4A0" w14:textId="77777777" w:rsidR="007F36D6" w:rsidRPr="007605EB" w:rsidRDefault="007F36D6" w:rsidP="007F36D6">
      <w:pPr>
        <w:suppressAutoHyphens/>
        <w:rPr>
          <w:b/>
          <w:sz w:val="26"/>
          <w:szCs w:val="26"/>
        </w:rPr>
      </w:pPr>
    </w:p>
    <w:p w14:paraId="6C925D4A" w14:textId="77777777" w:rsidR="007F36D6" w:rsidRPr="007605EB" w:rsidRDefault="007F36D6" w:rsidP="007F36D6">
      <w:pPr>
        <w:suppressAutoHyphens/>
        <w:rPr>
          <w:b/>
          <w:sz w:val="26"/>
          <w:szCs w:val="26"/>
        </w:rPr>
      </w:pPr>
    </w:p>
    <w:p w14:paraId="5AC51547" w14:textId="77777777" w:rsidR="007F36D6" w:rsidRPr="007605EB" w:rsidRDefault="007F36D6" w:rsidP="007F36D6">
      <w:pPr>
        <w:suppressAutoHyphens/>
        <w:rPr>
          <w:b/>
          <w:sz w:val="26"/>
          <w:szCs w:val="26"/>
        </w:rPr>
      </w:pPr>
    </w:p>
    <w:p w14:paraId="789DE682" w14:textId="77777777" w:rsidR="007F36D6" w:rsidRPr="007605EB" w:rsidRDefault="007F36D6" w:rsidP="007F36D6">
      <w:pPr>
        <w:suppressAutoHyphens/>
        <w:rPr>
          <w:b/>
          <w:sz w:val="26"/>
          <w:szCs w:val="26"/>
        </w:rPr>
      </w:pPr>
    </w:p>
    <w:p w14:paraId="0CA8940D" w14:textId="5B4FFB00" w:rsidR="00055A07" w:rsidRPr="007605EB" w:rsidRDefault="00927D23" w:rsidP="007F36D6">
      <w:pPr>
        <w:suppressAutoHyphens/>
        <w:jc w:val="center"/>
        <w:rPr>
          <w:sz w:val="26"/>
          <w:szCs w:val="26"/>
        </w:rPr>
      </w:pPr>
      <w:r w:rsidRPr="007605EB">
        <w:rPr>
          <w:sz w:val="26"/>
          <w:szCs w:val="26"/>
        </w:rPr>
        <w:t xml:space="preserve">г. Мурманск, </w:t>
      </w:r>
      <w:r w:rsidR="00E56F21" w:rsidRPr="007605EB">
        <w:rPr>
          <w:sz w:val="26"/>
          <w:szCs w:val="26"/>
        </w:rPr>
        <w:t>201</w:t>
      </w:r>
      <w:r w:rsidR="005564BD" w:rsidRPr="007605EB">
        <w:rPr>
          <w:sz w:val="26"/>
          <w:szCs w:val="26"/>
        </w:rPr>
        <w:t>9</w:t>
      </w:r>
      <w:r w:rsidR="00055A07" w:rsidRPr="007605EB">
        <w:rPr>
          <w:sz w:val="26"/>
          <w:szCs w:val="26"/>
        </w:rPr>
        <w:t xml:space="preserve"> год</w:t>
      </w:r>
    </w:p>
    <w:p w14:paraId="3A44724B" w14:textId="77777777" w:rsidR="00055A07" w:rsidRPr="007605EB" w:rsidRDefault="00055A07" w:rsidP="00D63E12">
      <w:pPr>
        <w:suppressAutoHyphens/>
        <w:jc w:val="center"/>
        <w:rPr>
          <w:b/>
          <w:color w:val="0000FF"/>
          <w:sz w:val="24"/>
          <w:szCs w:val="24"/>
        </w:rPr>
      </w:pPr>
      <w:r w:rsidRPr="007605EB">
        <w:rPr>
          <w:b/>
          <w:color w:val="0000FF"/>
          <w:sz w:val="26"/>
          <w:szCs w:val="26"/>
        </w:rPr>
        <w:br w:type="page"/>
      </w:r>
      <w:r w:rsidRPr="007605EB">
        <w:rPr>
          <w:b/>
          <w:color w:val="0000FF"/>
          <w:sz w:val="24"/>
          <w:szCs w:val="24"/>
        </w:rPr>
        <w:lastRenderedPageBreak/>
        <w:t>Раздел I.</w:t>
      </w:r>
      <w:r w:rsidRPr="007605EB">
        <w:rPr>
          <w:b/>
          <w:color w:val="0000FF"/>
          <w:sz w:val="24"/>
          <w:szCs w:val="24"/>
        </w:rPr>
        <w:tab/>
        <w:t>ИЗВЕЩЕНИЕ</w:t>
      </w:r>
    </w:p>
    <w:p w14:paraId="6EE16A3B" w14:textId="77777777" w:rsidR="00055A07" w:rsidRPr="007605EB" w:rsidRDefault="00055A07" w:rsidP="00D63E12">
      <w:pPr>
        <w:suppressAutoHyphens/>
        <w:jc w:val="center"/>
        <w:rPr>
          <w:b/>
          <w:sz w:val="24"/>
          <w:szCs w:val="24"/>
        </w:rPr>
      </w:pPr>
    </w:p>
    <w:p w14:paraId="58B5421B" w14:textId="010006DF" w:rsidR="00952F1D" w:rsidRPr="007605EB" w:rsidRDefault="00055A07" w:rsidP="00D63E12">
      <w:pPr>
        <w:pStyle w:val="a5"/>
        <w:suppressAutoHyphens/>
        <w:spacing w:after="0"/>
        <w:jc w:val="center"/>
        <w:rPr>
          <w:b/>
          <w:bCs/>
          <w:sz w:val="24"/>
          <w:szCs w:val="24"/>
        </w:rPr>
      </w:pPr>
      <w:r w:rsidRPr="007605EB">
        <w:rPr>
          <w:b/>
          <w:bCs/>
          <w:sz w:val="24"/>
          <w:szCs w:val="24"/>
        </w:rPr>
        <w:t xml:space="preserve">о проведении запроса предложений на право заключения договора </w:t>
      </w:r>
    </w:p>
    <w:p w14:paraId="78DC1B99" w14:textId="1428D7C4" w:rsidR="007F36D6" w:rsidRPr="007605EB" w:rsidRDefault="007F36D6" w:rsidP="007F36D6">
      <w:pPr>
        <w:suppressAutoHyphens/>
        <w:jc w:val="center"/>
        <w:rPr>
          <w:b/>
          <w:bCs/>
          <w:sz w:val="24"/>
          <w:szCs w:val="24"/>
        </w:rPr>
      </w:pPr>
      <w:r w:rsidRPr="007605EB">
        <w:rPr>
          <w:b/>
          <w:bCs/>
          <w:sz w:val="24"/>
          <w:szCs w:val="24"/>
        </w:rPr>
        <w:t xml:space="preserve">поставки </w:t>
      </w:r>
      <w:r w:rsidR="005E1023" w:rsidRPr="007605EB">
        <w:rPr>
          <w:rFonts w:eastAsia="Calibri"/>
          <w:b/>
          <w:sz w:val="24"/>
          <w:szCs w:val="28"/>
          <w:lang w:eastAsia="en-US"/>
        </w:rPr>
        <w:t>грейфера гидравлического</w:t>
      </w:r>
      <w:r w:rsidR="001672EB" w:rsidRPr="007605EB">
        <w:rPr>
          <w:b/>
          <w:bCs/>
          <w:sz w:val="22"/>
          <w:szCs w:val="24"/>
        </w:rPr>
        <w:t xml:space="preserve"> </w:t>
      </w:r>
      <w:r w:rsidRPr="007605EB">
        <w:rPr>
          <w:b/>
          <w:bCs/>
          <w:sz w:val="24"/>
          <w:szCs w:val="24"/>
        </w:rPr>
        <w:t xml:space="preserve">для нужд </w:t>
      </w:r>
    </w:p>
    <w:p w14:paraId="2F1BBC30" w14:textId="77777777" w:rsidR="007F36D6" w:rsidRPr="007605EB" w:rsidRDefault="007F36D6" w:rsidP="007F36D6">
      <w:pPr>
        <w:suppressAutoHyphens/>
        <w:jc w:val="center"/>
        <w:rPr>
          <w:b/>
          <w:sz w:val="22"/>
          <w:szCs w:val="22"/>
        </w:rPr>
      </w:pPr>
      <w:r w:rsidRPr="007605EB">
        <w:rPr>
          <w:b/>
          <w:bCs/>
          <w:sz w:val="24"/>
          <w:szCs w:val="24"/>
        </w:rPr>
        <w:t>АО «Мурманский морской торговый порт».</w:t>
      </w:r>
    </w:p>
    <w:p w14:paraId="2CA7430F" w14:textId="77777777" w:rsidR="002329EC" w:rsidRPr="007605EB" w:rsidRDefault="002329EC" w:rsidP="002730CB">
      <w:pPr>
        <w:pStyle w:val="a5"/>
        <w:suppressAutoHyphens/>
        <w:spacing w:after="0"/>
        <w:jc w:val="center"/>
        <w:rPr>
          <w:b/>
          <w:bCs/>
          <w:sz w:val="24"/>
          <w:szCs w:val="24"/>
        </w:rPr>
      </w:pPr>
    </w:p>
    <w:p w14:paraId="27C45E02" w14:textId="586A3F66" w:rsidR="007167DD" w:rsidRPr="007605EB" w:rsidRDefault="007167DD" w:rsidP="002730CB">
      <w:pPr>
        <w:pStyle w:val="a5"/>
        <w:numPr>
          <w:ilvl w:val="0"/>
          <w:numId w:val="21"/>
        </w:numPr>
        <w:suppressAutoHyphens/>
        <w:spacing w:after="0"/>
        <w:ind w:left="0" w:firstLine="0"/>
        <w:jc w:val="both"/>
        <w:rPr>
          <w:sz w:val="24"/>
          <w:szCs w:val="24"/>
        </w:rPr>
      </w:pPr>
      <w:r w:rsidRPr="007605EB">
        <w:rPr>
          <w:b/>
          <w:sz w:val="24"/>
          <w:szCs w:val="24"/>
        </w:rPr>
        <w:t xml:space="preserve">Способ размещения заказа: </w:t>
      </w:r>
      <w:r w:rsidRPr="007605EB">
        <w:rPr>
          <w:sz w:val="24"/>
          <w:szCs w:val="24"/>
        </w:rPr>
        <w:t>запрос предложений.</w:t>
      </w:r>
    </w:p>
    <w:p w14:paraId="3357381C" w14:textId="08C65C0B" w:rsidR="007167DD" w:rsidRPr="007605EB" w:rsidRDefault="007167DD" w:rsidP="002730CB">
      <w:pPr>
        <w:pStyle w:val="a5"/>
        <w:numPr>
          <w:ilvl w:val="0"/>
          <w:numId w:val="21"/>
        </w:numPr>
        <w:suppressAutoHyphens/>
        <w:spacing w:after="0"/>
        <w:ind w:left="0" w:firstLine="0"/>
        <w:jc w:val="both"/>
        <w:rPr>
          <w:sz w:val="24"/>
          <w:szCs w:val="24"/>
        </w:rPr>
      </w:pPr>
      <w:r w:rsidRPr="007605EB">
        <w:rPr>
          <w:b/>
          <w:sz w:val="24"/>
          <w:szCs w:val="24"/>
        </w:rPr>
        <w:t>Заказчик:</w:t>
      </w:r>
      <w:r w:rsidR="00E27E09" w:rsidRPr="007605EB">
        <w:rPr>
          <w:b/>
          <w:sz w:val="24"/>
          <w:szCs w:val="24"/>
        </w:rPr>
        <w:t xml:space="preserve"> </w:t>
      </w:r>
      <w:r w:rsidR="00E91253" w:rsidRPr="007605EB">
        <w:rPr>
          <w:sz w:val="24"/>
          <w:szCs w:val="24"/>
        </w:rPr>
        <w:t>АО</w:t>
      </w:r>
      <w:r w:rsidRPr="007605EB">
        <w:rPr>
          <w:sz w:val="24"/>
          <w:szCs w:val="24"/>
        </w:rPr>
        <w:t xml:space="preserve"> «Мурманский морской торговый порт» </w:t>
      </w:r>
    </w:p>
    <w:p w14:paraId="34106BA8" w14:textId="0435F4F6" w:rsidR="007167DD" w:rsidRPr="007605EB" w:rsidRDefault="007167DD" w:rsidP="002730CB">
      <w:pPr>
        <w:pStyle w:val="a5"/>
        <w:suppressAutoHyphens/>
        <w:spacing w:after="0"/>
        <w:ind w:firstLine="709"/>
        <w:jc w:val="both"/>
        <w:rPr>
          <w:b/>
          <w:sz w:val="24"/>
          <w:szCs w:val="24"/>
        </w:rPr>
      </w:pPr>
      <w:r w:rsidRPr="007605EB">
        <w:rPr>
          <w:sz w:val="24"/>
          <w:szCs w:val="24"/>
        </w:rPr>
        <w:t>183024, г. Мурманск Портовый проезд д.</w:t>
      </w:r>
      <w:r w:rsidR="00952F1D" w:rsidRPr="007605EB">
        <w:rPr>
          <w:sz w:val="24"/>
          <w:szCs w:val="24"/>
        </w:rPr>
        <w:t>22</w:t>
      </w:r>
      <w:r w:rsidRPr="007605EB">
        <w:rPr>
          <w:sz w:val="24"/>
          <w:szCs w:val="24"/>
        </w:rPr>
        <w:t xml:space="preserve">, (8152) </w:t>
      </w:r>
      <w:r w:rsidR="00E91253" w:rsidRPr="007605EB">
        <w:rPr>
          <w:sz w:val="24"/>
          <w:szCs w:val="24"/>
        </w:rPr>
        <w:t>48</w:t>
      </w:r>
      <w:r w:rsidR="0088235D" w:rsidRPr="007605EB">
        <w:rPr>
          <w:sz w:val="24"/>
          <w:szCs w:val="24"/>
        </w:rPr>
        <w:t>-09-36</w:t>
      </w:r>
      <w:r w:rsidRPr="007605EB">
        <w:rPr>
          <w:sz w:val="24"/>
          <w:szCs w:val="24"/>
        </w:rPr>
        <w:t xml:space="preserve">, </w:t>
      </w:r>
    </w:p>
    <w:p w14:paraId="74FECB91" w14:textId="3B765FF4" w:rsidR="007167DD" w:rsidRPr="001F7801" w:rsidRDefault="007167DD" w:rsidP="002730CB">
      <w:pPr>
        <w:pStyle w:val="a5"/>
        <w:suppressAutoHyphens/>
        <w:spacing w:after="0"/>
        <w:ind w:firstLine="709"/>
        <w:jc w:val="both"/>
        <w:rPr>
          <w:sz w:val="24"/>
          <w:szCs w:val="24"/>
          <w:lang w:val="en-US"/>
        </w:rPr>
      </w:pPr>
      <w:r w:rsidRPr="007605EB">
        <w:rPr>
          <w:sz w:val="24"/>
          <w:szCs w:val="24"/>
          <w:lang w:val="en-US"/>
        </w:rPr>
        <w:t>e-</w:t>
      </w:r>
      <w:r w:rsidRPr="001F7801">
        <w:rPr>
          <w:sz w:val="24"/>
          <w:szCs w:val="24"/>
          <w:lang w:val="en-US"/>
        </w:rPr>
        <w:t>mail:</w:t>
      </w:r>
      <w:r w:rsidRPr="001F7801">
        <w:rPr>
          <w:b/>
          <w:sz w:val="24"/>
          <w:szCs w:val="24"/>
          <w:lang w:val="en-US"/>
        </w:rPr>
        <w:t xml:space="preserve"> </w:t>
      </w:r>
      <w:r w:rsidR="007352D0" w:rsidRPr="001F7801">
        <w:rPr>
          <w:bCs/>
          <w:color w:val="0000FF"/>
          <w:sz w:val="24"/>
          <w:szCs w:val="24"/>
          <w:lang w:val="en-US"/>
        </w:rPr>
        <w:t>E190354</w:t>
      </w:r>
      <w:r w:rsidR="002C1638" w:rsidRPr="001F7801">
        <w:rPr>
          <w:bCs/>
          <w:color w:val="0000FF"/>
          <w:sz w:val="24"/>
          <w:szCs w:val="24"/>
          <w:lang w:val="en-US"/>
        </w:rPr>
        <w:t>@zakupki.portmurmansk.ru</w:t>
      </w:r>
      <w:r w:rsidR="002C1638" w:rsidRPr="001F7801">
        <w:rPr>
          <w:sz w:val="24"/>
          <w:szCs w:val="24"/>
          <w:lang w:val="en-US"/>
        </w:rPr>
        <w:t xml:space="preserve">    </w:t>
      </w:r>
      <w:r w:rsidR="00D46E53" w:rsidRPr="001F7801">
        <w:rPr>
          <w:sz w:val="24"/>
          <w:szCs w:val="24"/>
          <w:lang w:val="en-US"/>
        </w:rPr>
        <w:t xml:space="preserve"> </w:t>
      </w:r>
    </w:p>
    <w:p w14:paraId="6DD47B13" w14:textId="77777777" w:rsidR="00E27E09" w:rsidRPr="001F7801" w:rsidRDefault="007167DD" w:rsidP="002730CB">
      <w:pPr>
        <w:pStyle w:val="a5"/>
        <w:numPr>
          <w:ilvl w:val="0"/>
          <w:numId w:val="21"/>
        </w:numPr>
        <w:suppressAutoHyphens/>
        <w:spacing w:after="0"/>
        <w:ind w:left="0" w:firstLine="0"/>
        <w:jc w:val="both"/>
        <w:rPr>
          <w:sz w:val="24"/>
          <w:szCs w:val="24"/>
        </w:rPr>
      </w:pPr>
      <w:r w:rsidRPr="001F7801">
        <w:rPr>
          <w:b/>
          <w:sz w:val="24"/>
          <w:szCs w:val="24"/>
        </w:rPr>
        <w:t xml:space="preserve">Предмет </w:t>
      </w:r>
      <w:r w:rsidR="00E27E09" w:rsidRPr="001F7801">
        <w:rPr>
          <w:b/>
          <w:sz w:val="24"/>
          <w:szCs w:val="24"/>
        </w:rPr>
        <w:t xml:space="preserve">и иные условия </w:t>
      </w:r>
      <w:r w:rsidRPr="001F7801">
        <w:rPr>
          <w:b/>
          <w:sz w:val="24"/>
          <w:szCs w:val="24"/>
        </w:rPr>
        <w:t>договора:</w:t>
      </w:r>
      <w:r w:rsidR="00E27E09" w:rsidRPr="001F7801">
        <w:rPr>
          <w:b/>
          <w:sz w:val="24"/>
          <w:szCs w:val="24"/>
        </w:rPr>
        <w:t xml:space="preserve"> </w:t>
      </w:r>
      <w:r w:rsidR="00E27E09" w:rsidRPr="001F7801">
        <w:rPr>
          <w:sz w:val="24"/>
          <w:szCs w:val="24"/>
        </w:rPr>
        <w:tab/>
      </w:r>
    </w:p>
    <w:p w14:paraId="5963566E" w14:textId="4072E9AD" w:rsidR="006924DF" w:rsidRPr="001F7801" w:rsidRDefault="00713D11" w:rsidP="002730CB">
      <w:pPr>
        <w:pStyle w:val="afa"/>
        <w:suppressAutoHyphens/>
        <w:ind w:firstLine="709"/>
        <w:jc w:val="both"/>
        <w:rPr>
          <w:bCs/>
        </w:rPr>
      </w:pPr>
      <w:r w:rsidRPr="001F7801">
        <w:rPr>
          <w:bCs/>
        </w:rPr>
        <w:t xml:space="preserve">Поставка </w:t>
      </w:r>
      <w:r w:rsidR="005E1023" w:rsidRPr="001F7801">
        <w:rPr>
          <w:bCs/>
        </w:rPr>
        <w:t>грейфера гидравлического</w:t>
      </w:r>
      <w:r w:rsidR="001672EB" w:rsidRPr="001F7801">
        <w:rPr>
          <w:bCs/>
        </w:rPr>
        <w:t xml:space="preserve"> </w:t>
      </w:r>
      <w:r w:rsidR="006924DF" w:rsidRPr="001F7801">
        <w:rPr>
          <w:bCs/>
        </w:rPr>
        <w:t xml:space="preserve">для нужд АО «Мурманский морской торговый порт». </w:t>
      </w:r>
    </w:p>
    <w:p w14:paraId="52F7AD6D" w14:textId="75DB16B0" w:rsidR="006924DF" w:rsidRPr="001F7801" w:rsidRDefault="006924DF" w:rsidP="002730CB">
      <w:pPr>
        <w:pStyle w:val="afa"/>
        <w:suppressAutoHyphens/>
        <w:ind w:firstLine="709"/>
        <w:jc w:val="both"/>
        <w:rPr>
          <w:bCs/>
        </w:rPr>
      </w:pPr>
      <w:r w:rsidRPr="001F7801">
        <w:rPr>
          <w:bCs/>
        </w:rPr>
        <w:t xml:space="preserve">Объем поставки: </w:t>
      </w:r>
      <w:r w:rsidR="005E1023" w:rsidRPr="001F7801">
        <w:rPr>
          <w:bCs/>
        </w:rPr>
        <w:t>1 штука</w:t>
      </w:r>
      <w:r w:rsidRPr="001F7801">
        <w:rPr>
          <w:bCs/>
        </w:rPr>
        <w:t>.</w:t>
      </w:r>
    </w:p>
    <w:p w14:paraId="10CA074F" w14:textId="77777777" w:rsidR="002730CB" w:rsidRPr="001F7801" w:rsidRDefault="006924DF" w:rsidP="002730CB">
      <w:pPr>
        <w:pStyle w:val="afa"/>
        <w:suppressAutoHyphens/>
        <w:ind w:firstLine="709"/>
        <w:jc w:val="both"/>
        <w:rPr>
          <w:bCs/>
        </w:rPr>
      </w:pPr>
      <w:r w:rsidRPr="001F7801">
        <w:rPr>
          <w:bCs/>
        </w:rPr>
        <w:t>Место и условия поставки:</w:t>
      </w:r>
    </w:p>
    <w:p w14:paraId="02C504EB" w14:textId="6E70E582" w:rsidR="006924DF" w:rsidRPr="001F7801" w:rsidRDefault="006924DF" w:rsidP="002730CB">
      <w:pPr>
        <w:pStyle w:val="afa"/>
        <w:suppressAutoHyphens/>
        <w:ind w:firstLine="709"/>
        <w:jc w:val="both"/>
        <w:rPr>
          <w:bCs/>
        </w:rPr>
      </w:pPr>
      <w:r w:rsidRPr="001F7801">
        <w:rPr>
          <w:bCs/>
        </w:rPr>
        <w:t xml:space="preserve">DDP (Инкотермс 2010) </w:t>
      </w:r>
      <w:r w:rsidR="00713D11" w:rsidRPr="001F7801">
        <w:rPr>
          <w:bCs/>
        </w:rPr>
        <w:t>город Мурманск. Портовый проезд, дом</w:t>
      </w:r>
      <w:r w:rsidR="00A00284" w:rsidRPr="001F7801">
        <w:rPr>
          <w:bCs/>
        </w:rPr>
        <w:t xml:space="preserve"> </w:t>
      </w:r>
      <w:r w:rsidR="00713D11" w:rsidRPr="001F7801">
        <w:rPr>
          <w:bCs/>
        </w:rPr>
        <w:t xml:space="preserve">19 (склад </w:t>
      </w:r>
      <w:r w:rsidR="00C45C19" w:rsidRPr="001F7801">
        <w:rPr>
          <w:bCs/>
        </w:rPr>
        <w:t>Покупателя</w:t>
      </w:r>
      <w:r w:rsidR="00713D11" w:rsidRPr="001F7801">
        <w:rPr>
          <w:bCs/>
        </w:rPr>
        <w:t>)</w:t>
      </w:r>
      <w:r w:rsidRPr="001F7801">
        <w:rPr>
          <w:bCs/>
        </w:rPr>
        <w:t>.</w:t>
      </w:r>
    </w:p>
    <w:p w14:paraId="0A5E8A03" w14:textId="7F9659E1" w:rsidR="002730CB" w:rsidRPr="001F7801" w:rsidRDefault="00A00284" w:rsidP="002730CB">
      <w:pPr>
        <w:pStyle w:val="afa"/>
        <w:suppressAutoHyphens/>
        <w:ind w:firstLine="709"/>
        <w:jc w:val="both"/>
        <w:rPr>
          <w:bCs/>
        </w:rPr>
      </w:pPr>
      <w:r w:rsidRPr="001F7801">
        <w:rPr>
          <w:bCs/>
        </w:rPr>
        <w:t xml:space="preserve">Возможен альтернативный вариант поставки: </w:t>
      </w:r>
      <w:r w:rsidR="002730CB" w:rsidRPr="001F7801">
        <w:rPr>
          <w:bCs/>
          <w:lang w:val="en-US"/>
        </w:rPr>
        <w:t>DAP</w:t>
      </w:r>
      <w:r w:rsidR="002730CB" w:rsidRPr="001F7801">
        <w:rPr>
          <w:bCs/>
        </w:rPr>
        <w:t xml:space="preserve"> Мурманск (Инкотермс 2010), город Мурманск</w:t>
      </w:r>
      <w:r w:rsidRPr="001F7801">
        <w:rPr>
          <w:bCs/>
        </w:rPr>
        <w:t>,</w:t>
      </w:r>
      <w:r w:rsidR="002730CB" w:rsidRPr="001F7801">
        <w:rPr>
          <w:bCs/>
        </w:rPr>
        <w:t xml:space="preserve"> Портовый проезд</w:t>
      </w:r>
      <w:r w:rsidRPr="001F7801">
        <w:rPr>
          <w:bCs/>
        </w:rPr>
        <w:t xml:space="preserve">, </w:t>
      </w:r>
      <w:r w:rsidR="002730CB" w:rsidRPr="001F7801">
        <w:rPr>
          <w:bCs/>
        </w:rPr>
        <w:t>дом</w:t>
      </w:r>
      <w:r w:rsidRPr="001F7801">
        <w:rPr>
          <w:bCs/>
        </w:rPr>
        <w:t xml:space="preserve"> </w:t>
      </w:r>
      <w:r w:rsidR="002730CB" w:rsidRPr="001F7801">
        <w:rPr>
          <w:bCs/>
        </w:rPr>
        <w:t>19.</w:t>
      </w:r>
    </w:p>
    <w:p w14:paraId="1CD15C62" w14:textId="2F89B60F" w:rsidR="006F6E9E" w:rsidRPr="001F7801" w:rsidRDefault="00915BFA" w:rsidP="002730CB">
      <w:pPr>
        <w:pStyle w:val="afa"/>
        <w:suppressAutoHyphens/>
        <w:ind w:firstLine="709"/>
        <w:jc w:val="both"/>
      </w:pPr>
      <w:r w:rsidRPr="001F7801">
        <w:rPr>
          <w:bCs/>
        </w:rPr>
        <w:t xml:space="preserve">Максимальный срок поставки: </w:t>
      </w:r>
      <w:r w:rsidR="005E1023" w:rsidRPr="001F7801">
        <w:rPr>
          <w:bCs/>
        </w:rPr>
        <w:t>180</w:t>
      </w:r>
      <w:r w:rsidR="005E1DD4" w:rsidRPr="001F7801">
        <w:rPr>
          <w:bCs/>
        </w:rPr>
        <w:t xml:space="preserve"> календарных дней</w:t>
      </w:r>
      <w:r w:rsidR="006924DF" w:rsidRPr="001F7801">
        <w:rPr>
          <w:bCs/>
        </w:rPr>
        <w:t xml:space="preserve"> с момента заключения договора. </w:t>
      </w:r>
      <w:r w:rsidR="006F6E9E" w:rsidRPr="001F7801">
        <w:t>Подробное описание закупаемой Продукции и условий исполнения Договора содержится в Документации по запросу предложений, которая является приложением к настоящему Извещению. Не допускается подача предложений на часть объема продукции, указанной в Документации по запросу предложений.</w:t>
      </w:r>
    </w:p>
    <w:p w14:paraId="5A00D188" w14:textId="335D416F" w:rsidR="00326491" w:rsidRPr="001F7801" w:rsidRDefault="00326491" w:rsidP="002730CB">
      <w:pPr>
        <w:pStyle w:val="afc"/>
        <w:tabs>
          <w:tab w:val="left" w:pos="1440"/>
        </w:tabs>
        <w:ind w:left="0"/>
        <w:rPr>
          <w:b/>
          <w:lang w:val="en-US"/>
        </w:rPr>
      </w:pPr>
      <w:r w:rsidRPr="001F7801">
        <w:rPr>
          <w:b/>
        </w:rPr>
        <w:t>ОКПД2:</w:t>
      </w:r>
      <w:r w:rsidR="007352D0" w:rsidRPr="001F7801">
        <w:rPr>
          <w:b/>
          <w:lang w:val="en-US"/>
        </w:rPr>
        <w:t xml:space="preserve"> </w:t>
      </w:r>
      <w:r w:rsidR="007352D0" w:rsidRPr="001F7801">
        <w:rPr>
          <w:b/>
          <w:color w:val="000000" w:themeColor="text1"/>
        </w:rPr>
        <w:t>28.22.20</w:t>
      </w:r>
    </w:p>
    <w:p w14:paraId="6C733F52" w14:textId="54EDD551" w:rsidR="00326491" w:rsidRPr="001F7801" w:rsidRDefault="00326491" w:rsidP="002730CB">
      <w:pPr>
        <w:pStyle w:val="afc"/>
        <w:tabs>
          <w:tab w:val="left" w:pos="1440"/>
        </w:tabs>
        <w:ind w:left="0"/>
        <w:rPr>
          <w:b/>
        </w:rPr>
      </w:pPr>
      <w:r w:rsidRPr="001F7801">
        <w:rPr>
          <w:b/>
        </w:rPr>
        <w:t>ОКВЭД2:</w:t>
      </w:r>
      <w:r w:rsidR="007A740B" w:rsidRPr="001F7801">
        <w:rPr>
          <w:b/>
          <w:lang w:val="en-US"/>
        </w:rPr>
        <w:t xml:space="preserve"> 28</w:t>
      </w:r>
      <w:r w:rsidR="007A740B" w:rsidRPr="001F7801">
        <w:rPr>
          <w:b/>
        </w:rPr>
        <w:t>.22</w:t>
      </w:r>
    </w:p>
    <w:p w14:paraId="30431A8B" w14:textId="77777777" w:rsidR="002730CB" w:rsidRPr="007605EB" w:rsidRDefault="00C269CB" w:rsidP="002730CB">
      <w:pPr>
        <w:pStyle w:val="a5"/>
        <w:numPr>
          <w:ilvl w:val="0"/>
          <w:numId w:val="21"/>
        </w:numPr>
        <w:spacing w:after="0"/>
        <w:ind w:left="0" w:firstLine="0"/>
        <w:jc w:val="both"/>
        <w:rPr>
          <w:sz w:val="24"/>
          <w:szCs w:val="24"/>
        </w:rPr>
      </w:pPr>
      <w:r w:rsidRPr="001F7801">
        <w:rPr>
          <w:b/>
          <w:sz w:val="24"/>
          <w:szCs w:val="24"/>
        </w:rPr>
        <w:t>Начальная (макси</w:t>
      </w:r>
      <w:r w:rsidRPr="007605EB">
        <w:rPr>
          <w:b/>
          <w:sz w:val="24"/>
          <w:szCs w:val="24"/>
        </w:rPr>
        <w:t>мальная) цена договора</w:t>
      </w:r>
      <w:r w:rsidRPr="007605EB">
        <w:rPr>
          <w:sz w:val="24"/>
          <w:szCs w:val="24"/>
        </w:rPr>
        <w:t>:</w:t>
      </w:r>
    </w:p>
    <w:p w14:paraId="7DC39737" w14:textId="40A57613" w:rsidR="00A00284" w:rsidRPr="007605EB" w:rsidRDefault="002730CB" w:rsidP="00A00284">
      <w:pPr>
        <w:pStyle w:val="a5"/>
        <w:numPr>
          <w:ilvl w:val="1"/>
          <w:numId w:val="21"/>
        </w:numPr>
        <w:spacing w:after="0"/>
        <w:ind w:left="0" w:firstLine="0"/>
        <w:jc w:val="both"/>
        <w:rPr>
          <w:sz w:val="24"/>
          <w:szCs w:val="24"/>
        </w:rPr>
      </w:pPr>
      <w:r w:rsidRPr="007605EB">
        <w:rPr>
          <w:sz w:val="24"/>
          <w:szCs w:val="24"/>
        </w:rPr>
        <w:t xml:space="preserve">На условиях </w:t>
      </w:r>
      <w:r w:rsidRPr="007605EB">
        <w:rPr>
          <w:sz w:val="24"/>
          <w:szCs w:val="24"/>
          <w:lang w:val="en-US"/>
        </w:rPr>
        <w:t>DDP</w:t>
      </w:r>
      <w:r w:rsidRPr="007605EB">
        <w:rPr>
          <w:sz w:val="24"/>
          <w:szCs w:val="24"/>
        </w:rPr>
        <w:t xml:space="preserve"> (Инкотермс 2010)</w:t>
      </w:r>
      <w:r w:rsidR="00A00284" w:rsidRPr="007605EB">
        <w:rPr>
          <w:sz w:val="24"/>
          <w:szCs w:val="24"/>
        </w:rPr>
        <w:t xml:space="preserve"> город</w:t>
      </w:r>
      <w:r w:rsidRPr="007605EB">
        <w:rPr>
          <w:sz w:val="24"/>
          <w:szCs w:val="24"/>
        </w:rPr>
        <w:t xml:space="preserve"> Мурманск, Портовый проезд, дом 19 (склад Покупателя) – </w:t>
      </w:r>
      <w:r w:rsidR="005E1023" w:rsidRPr="007605EB">
        <w:rPr>
          <w:sz w:val="24"/>
          <w:szCs w:val="24"/>
        </w:rPr>
        <w:t xml:space="preserve">6 550 000 </w:t>
      </w:r>
      <w:r w:rsidR="005E1DD4" w:rsidRPr="007605EB">
        <w:rPr>
          <w:sz w:val="24"/>
          <w:szCs w:val="24"/>
        </w:rPr>
        <w:t>(</w:t>
      </w:r>
      <w:r w:rsidR="005E1023" w:rsidRPr="007605EB">
        <w:rPr>
          <w:sz w:val="24"/>
          <w:szCs w:val="24"/>
        </w:rPr>
        <w:t>шесть миллионов пятьсот пятьдесят тысяч</w:t>
      </w:r>
      <w:r w:rsidR="005E1DD4" w:rsidRPr="007605EB">
        <w:rPr>
          <w:sz w:val="24"/>
          <w:szCs w:val="24"/>
        </w:rPr>
        <w:t>)</w:t>
      </w:r>
      <w:r w:rsidR="001672EB" w:rsidRPr="007605EB">
        <w:rPr>
          <w:sz w:val="24"/>
          <w:szCs w:val="24"/>
        </w:rPr>
        <w:t xml:space="preserve"> рублей 00 копеек</w:t>
      </w:r>
      <w:r w:rsidR="007F36D6" w:rsidRPr="007605EB">
        <w:rPr>
          <w:sz w:val="24"/>
          <w:szCs w:val="24"/>
        </w:rPr>
        <w:t>.</w:t>
      </w:r>
      <w:r w:rsidR="00A00284" w:rsidRPr="007605EB">
        <w:rPr>
          <w:sz w:val="24"/>
          <w:szCs w:val="24"/>
        </w:rPr>
        <w:t xml:space="preserve"> Цена, предложенная Участником, должна быть выражена в российских рублях, включать все затраты, уплату всех налогов, других обязательных платежей и всех иных расходов Участника, связа</w:t>
      </w:r>
      <w:r w:rsidR="00A00284" w:rsidRPr="007605EB">
        <w:rPr>
          <w:sz w:val="24"/>
          <w:szCs w:val="24"/>
        </w:rPr>
        <w:t>н</w:t>
      </w:r>
      <w:r w:rsidR="00A00284" w:rsidRPr="007605EB">
        <w:rPr>
          <w:sz w:val="24"/>
          <w:szCs w:val="24"/>
        </w:rPr>
        <w:t>ных с исполнением договора.</w:t>
      </w:r>
    </w:p>
    <w:p w14:paraId="3F6DB7E3" w14:textId="06809CCC" w:rsidR="00A00284" w:rsidRPr="007605EB" w:rsidRDefault="002730CB" w:rsidP="00A00284">
      <w:pPr>
        <w:pStyle w:val="a5"/>
        <w:numPr>
          <w:ilvl w:val="1"/>
          <w:numId w:val="21"/>
        </w:numPr>
        <w:spacing w:after="0"/>
        <w:ind w:left="0" w:firstLine="0"/>
        <w:jc w:val="both"/>
        <w:rPr>
          <w:sz w:val="24"/>
          <w:szCs w:val="24"/>
        </w:rPr>
      </w:pPr>
      <w:r w:rsidRPr="007605EB">
        <w:rPr>
          <w:sz w:val="24"/>
          <w:szCs w:val="24"/>
        </w:rPr>
        <w:t xml:space="preserve">На условиях </w:t>
      </w:r>
      <w:r w:rsidRPr="007605EB">
        <w:rPr>
          <w:sz w:val="24"/>
          <w:szCs w:val="24"/>
          <w:lang w:val="en-US"/>
        </w:rPr>
        <w:t>DAP</w:t>
      </w:r>
      <w:r w:rsidRPr="007605EB">
        <w:rPr>
          <w:sz w:val="24"/>
          <w:szCs w:val="24"/>
        </w:rPr>
        <w:t xml:space="preserve"> (Инкотермс 2010) </w:t>
      </w:r>
      <w:r w:rsidR="00A00284" w:rsidRPr="007605EB">
        <w:rPr>
          <w:sz w:val="24"/>
          <w:szCs w:val="24"/>
        </w:rPr>
        <w:t xml:space="preserve">город </w:t>
      </w:r>
      <w:r w:rsidRPr="007605EB">
        <w:rPr>
          <w:sz w:val="24"/>
          <w:szCs w:val="24"/>
        </w:rPr>
        <w:t>Мурманск, Портовый проезд, дом 19 – 5</w:t>
      </w:r>
      <w:r w:rsidRPr="007605EB">
        <w:rPr>
          <w:sz w:val="24"/>
          <w:szCs w:val="24"/>
          <w:lang w:val="en-US"/>
        </w:rPr>
        <w:t> </w:t>
      </w:r>
      <w:r w:rsidRPr="007605EB">
        <w:rPr>
          <w:sz w:val="24"/>
          <w:szCs w:val="24"/>
        </w:rPr>
        <w:t>200 000 (пять миллионов шестьсот тысяч) рублей 00 копеек.</w:t>
      </w:r>
      <w:r w:rsidR="00A00284" w:rsidRPr="007605EB">
        <w:rPr>
          <w:sz w:val="24"/>
          <w:szCs w:val="24"/>
        </w:rPr>
        <w:t xml:space="preserve"> Цена, предложенная Участником, должна быть выражена в российских рублях, включать все затраты, кроме НДС и таможенных платежей, и всех иных расходов Участника, связанных с исполнением договора. При сравнении поступивших заявок для приведения предложений к единому базису поставки к цене заявки с условием DAP поставки применяется повышающий коэффициент 1,25.</w:t>
      </w:r>
    </w:p>
    <w:p w14:paraId="56CFC9DE" w14:textId="4219A12E" w:rsidR="007A526A" w:rsidRPr="007605EB" w:rsidRDefault="00926CB2" w:rsidP="002730CB">
      <w:pPr>
        <w:pStyle w:val="a5"/>
        <w:numPr>
          <w:ilvl w:val="0"/>
          <w:numId w:val="21"/>
        </w:numPr>
        <w:suppressAutoHyphens/>
        <w:spacing w:after="0"/>
        <w:ind w:left="0" w:firstLine="0"/>
        <w:jc w:val="both"/>
        <w:rPr>
          <w:color w:val="0000FF"/>
          <w:sz w:val="24"/>
          <w:szCs w:val="24"/>
          <w:u w:val="single"/>
        </w:rPr>
      </w:pPr>
      <w:r w:rsidRPr="007605EB">
        <w:rPr>
          <w:b/>
          <w:sz w:val="24"/>
          <w:szCs w:val="24"/>
        </w:rPr>
        <w:t xml:space="preserve"> </w:t>
      </w:r>
      <w:r w:rsidR="007A526A" w:rsidRPr="007605EB">
        <w:rPr>
          <w:b/>
          <w:sz w:val="24"/>
          <w:szCs w:val="24"/>
        </w:rPr>
        <w:t xml:space="preserve">Документация запроса предложений: </w:t>
      </w:r>
      <w:r w:rsidR="005156A7" w:rsidRPr="007605EB">
        <w:rPr>
          <w:sz w:val="24"/>
          <w:szCs w:val="24"/>
        </w:rPr>
        <w:t>доступна в единой информационной системе (ЕИС)</w:t>
      </w:r>
      <w:r w:rsidR="00D8624D" w:rsidRPr="007605EB">
        <w:rPr>
          <w:sz w:val="24"/>
          <w:szCs w:val="24"/>
        </w:rPr>
        <w:t>:</w:t>
      </w:r>
      <w:r w:rsidR="007A526A" w:rsidRPr="007605EB">
        <w:rPr>
          <w:sz w:val="24"/>
          <w:szCs w:val="24"/>
        </w:rPr>
        <w:t xml:space="preserve"> </w:t>
      </w:r>
      <w:hyperlink r:id="rId11" w:history="1">
        <w:r w:rsidR="00FD7B71" w:rsidRPr="007605EB">
          <w:rPr>
            <w:rStyle w:val="a7"/>
            <w:sz w:val="24"/>
            <w:szCs w:val="24"/>
          </w:rPr>
          <w:t>www.zakupki.gov.ru</w:t>
        </w:r>
      </w:hyperlink>
      <w:r w:rsidR="00EF1299">
        <w:rPr>
          <w:rStyle w:val="a7"/>
          <w:sz w:val="24"/>
          <w:szCs w:val="24"/>
        </w:rPr>
        <w:t xml:space="preserve"> </w:t>
      </w:r>
      <w:r w:rsidR="00EF1299" w:rsidRPr="00D36B1B">
        <w:rPr>
          <w:rStyle w:val="a7"/>
          <w:color w:val="auto"/>
          <w:sz w:val="24"/>
          <w:szCs w:val="24"/>
          <w:u w:val="none"/>
        </w:rPr>
        <w:t>и/или</w:t>
      </w:r>
      <w:r w:rsidR="00EF1299">
        <w:rPr>
          <w:rStyle w:val="a7"/>
          <w:color w:val="auto"/>
          <w:sz w:val="24"/>
          <w:szCs w:val="24"/>
          <w:u w:val="none"/>
        </w:rPr>
        <w:t xml:space="preserve"> на официальном сайте АО «Мурманский морской торговый порт» </w:t>
      </w:r>
      <w:r w:rsidR="00EF1299">
        <w:rPr>
          <w:rStyle w:val="a7"/>
          <w:color w:val="auto"/>
          <w:sz w:val="24"/>
          <w:szCs w:val="24"/>
        </w:rPr>
        <w:t>http://www.portmurmansk.ru</w:t>
      </w:r>
    </w:p>
    <w:p w14:paraId="7C801D7D" w14:textId="35269055" w:rsidR="00FD7B71" w:rsidRPr="007605EB" w:rsidRDefault="00FD7B71" w:rsidP="002730CB">
      <w:pPr>
        <w:pStyle w:val="a5"/>
        <w:numPr>
          <w:ilvl w:val="0"/>
          <w:numId w:val="21"/>
        </w:numPr>
        <w:suppressAutoHyphens/>
        <w:spacing w:after="0"/>
        <w:ind w:left="0" w:firstLine="0"/>
        <w:jc w:val="both"/>
        <w:rPr>
          <w:rStyle w:val="a7"/>
          <w:sz w:val="24"/>
          <w:szCs w:val="24"/>
        </w:rPr>
      </w:pPr>
      <w:r w:rsidRPr="007605EB">
        <w:rPr>
          <w:b/>
          <w:sz w:val="24"/>
          <w:szCs w:val="24"/>
        </w:rPr>
        <w:t xml:space="preserve">Дата </w:t>
      </w:r>
      <w:r w:rsidR="00160AE0" w:rsidRPr="007605EB">
        <w:rPr>
          <w:b/>
          <w:sz w:val="24"/>
          <w:szCs w:val="24"/>
        </w:rPr>
        <w:t xml:space="preserve">и время </w:t>
      </w:r>
      <w:r w:rsidRPr="007605EB">
        <w:rPr>
          <w:b/>
          <w:sz w:val="24"/>
          <w:szCs w:val="24"/>
        </w:rPr>
        <w:t xml:space="preserve">начала подачи заявок </w:t>
      </w:r>
      <w:r w:rsidRPr="007605EB">
        <w:rPr>
          <w:sz w:val="24"/>
          <w:szCs w:val="24"/>
        </w:rPr>
        <w:t xml:space="preserve">на участие в запросе </w:t>
      </w:r>
      <w:r w:rsidR="00E56F21" w:rsidRPr="001F7801">
        <w:rPr>
          <w:sz w:val="24"/>
          <w:szCs w:val="24"/>
        </w:rPr>
        <w:t>предложений:</w:t>
      </w:r>
      <w:r w:rsidR="00E56F21" w:rsidRPr="001F7801">
        <w:rPr>
          <w:b/>
          <w:sz w:val="24"/>
          <w:szCs w:val="24"/>
        </w:rPr>
        <w:t xml:space="preserve"> </w:t>
      </w:r>
      <w:r w:rsidR="00E46E97">
        <w:rPr>
          <w:b/>
          <w:sz w:val="24"/>
          <w:szCs w:val="24"/>
        </w:rPr>
        <w:t>15</w:t>
      </w:r>
      <w:r w:rsidR="00E91253" w:rsidRPr="001F7801">
        <w:rPr>
          <w:b/>
          <w:sz w:val="24"/>
          <w:szCs w:val="24"/>
        </w:rPr>
        <w:t xml:space="preserve"> </w:t>
      </w:r>
      <w:r w:rsidR="001F7801" w:rsidRPr="001F7801">
        <w:rPr>
          <w:b/>
          <w:sz w:val="24"/>
          <w:szCs w:val="24"/>
        </w:rPr>
        <w:t>марта</w:t>
      </w:r>
      <w:r w:rsidR="00F04DEB" w:rsidRPr="001F7801">
        <w:rPr>
          <w:b/>
          <w:sz w:val="24"/>
          <w:szCs w:val="24"/>
        </w:rPr>
        <w:t xml:space="preserve"> </w:t>
      </w:r>
      <w:r w:rsidR="00E56F21" w:rsidRPr="007605EB">
        <w:rPr>
          <w:b/>
          <w:sz w:val="24"/>
          <w:szCs w:val="24"/>
        </w:rPr>
        <w:t>201</w:t>
      </w:r>
      <w:r w:rsidR="00552802" w:rsidRPr="007605EB">
        <w:rPr>
          <w:b/>
          <w:sz w:val="24"/>
          <w:szCs w:val="24"/>
        </w:rPr>
        <w:t>9</w:t>
      </w:r>
      <w:r w:rsidRPr="007605EB">
        <w:rPr>
          <w:b/>
          <w:sz w:val="24"/>
          <w:szCs w:val="24"/>
        </w:rPr>
        <w:t xml:space="preserve"> г.</w:t>
      </w:r>
      <w:r w:rsidR="00160AE0" w:rsidRPr="007605EB">
        <w:rPr>
          <w:b/>
          <w:sz w:val="24"/>
          <w:szCs w:val="24"/>
        </w:rPr>
        <w:t xml:space="preserve"> не ранее 09:00 ч.(МСК)</w:t>
      </w:r>
      <w:r w:rsidRPr="007605EB">
        <w:rPr>
          <w:b/>
          <w:sz w:val="24"/>
          <w:szCs w:val="24"/>
        </w:rPr>
        <w:t xml:space="preserve"> </w:t>
      </w:r>
    </w:p>
    <w:p w14:paraId="59F84E6D" w14:textId="3569D582" w:rsidR="007A526A" w:rsidRPr="007605EB" w:rsidRDefault="007A526A" w:rsidP="002730CB">
      <w:pPr>
        <w:pStyle w:val="a5"/>
        <w:numPr>
          <w:ilvl w:val="0"/>
          <w:numId w:val="21"/>
        </w:numPr>
        <w:suppressAutoHyphens/>
        <w:spacing w:after="0"/>
        <w:ind w:left="0" w:firstLine="0"/>
        <w:jc w:val="both"/>
        <w:rPr>
          <w:sz w:val="24"/>
          <w:szCs w:val="24"/>
        </w:rPr>
      </w:pPr>
      <w:r w:rsidRPr="007605EB">
        <w:rPr>
          <w:b/>
          <w:sz w:val="24"/>
          <w:szCs w:val="24"/>
        </w:rPr>
        <w:t>Дата и время окончания подачи заявок на участие в за</w:t>
      </w:r>
      <w:r w:rsidR="000D0922" w:rsidRPr="007605EB">
        <w:rPr>
          <w:b/>
          <w:sz w:val="24"/>
          <w:szCs w:val="24"/>
        </w:rPr>
        <w:t>просе предложений: не позднее 1</w:t>
      </w:r>
      <w:r w:rsidR="00D8624D" w:rsidRPr="007605EB">
        <w:rPr>
          <w:b/>
          <w:sz w:val="24"/>
          <w:szCs w:val="24"/>
        </w:rPr>
        <w:t>1</w:t>
      </w:r>
      <w:r w:rsidRPr="007605EB">
        <w:rPr>
          <w:b/>
          <w:sz w:val="24"/>
          <w:szCs w:val="24"/>
        </w:rPr>
        <w:t>.00. ч.</w:t>
      </w:r>
      <w:r w:rsidRPr="007605EB">
        <w:rPr>
          <w:sz w:val="24"/>
          <w:szCs w:val="24"/>
        </w:rPr>
        <w:t xml:space="preserve"> </w:t>
      </w:r>
      <w:r w:rsidR="00B3679F" w:rsidRPr="001F7801">
        <w:rPr>
          <w:b/>
          <w:sz w:val="24"/>
          <w:szCs w:val="24"/>
        </w:rPr>
        <w:t>«</w:t>
      </w:r>
      <w:r w:rsidR="00E46E97">
        <w:rPr>
          <w:b/>
          <w:sz w:val="24"/>
          <w:szCs w:val="24"/>
        </w:rPr>
        <w:t>26</w:t>
      </w:r>
      <w:r w:rsidR="00875219" w:rsidRPr="001F7801">
        <w:rPr>
          <w:b/>
          <w:sz w:val="24"/>
          <w:szCs w:val="24"/>
        </w:rPr>
        <w:t>»</w:t>
      </w:r>
      <w:r w:rsidR="00147CE7" w:rsidRPr="001F7801">
        <w:rPr>
          <w:b/>
          <w:sz w:val="24"/>
          <w:szCs w:val="24"/>
        </w:rPr>
        <w:t xml:space="preserve"> </w:t>
      </w:r>
      <w:r w:rsidR="001F7801" w:rsidRPr="001F7801">
        <w:rPr>
          <w:b/>
          <w:sz w:val="24"/>
          <w:szCs w:val="24"/>
        </w:rPr>
        <w:t>марта</w:t>
      </w:r>
      <w:r w:rsidR="0014446A" w:rsidRPr="001F7801">
        <w:rPr>
          <w:b/>
          <w:sz w:val="24"/>
          <w:szCs w:val="24"/>
        </w:rPr>
        <w:t xml:space="preserve"> </w:t>
      </w:r>
      <w:r w:rsidR="007F36D6" w:rsidRPr="001F7801">
        <w:rPr>
          <w:b/>
          <w:sz w:val="24"/>
          <w:szCs w:val="24"/>
        </w:rPr>
        <w:t>2019</w:t>
      </w:r>
      <w:r w:rsidRPr="001F7801">
        <w:rPr>
          <w:b/>
          <w:sz w:val="24"/>
          <w:szCs w:val="24"/>
        </w:rPr>
        <w:t xml:space="preserve"> г. </w:t>
      </w:r>
      <w:r w:rsidRPr="001F7801">
        <w:rPr>
          <w:sz w:val="24"/>
          <w:szCs w:val="24"/>
        </w:rPr>
        <w:t>(МСК</w:t>
      </w:r>
      <w:r w:rsidR="00C27E86" w:rsidRPr="001F7801">
        <w:rPr>
          <w:sz w:val="24"/>
          <w:szCs w:val="24"/>
        </w:rPr>
        <w:t>)</w:t>
      </w:r>
      <w:r w:rsidRPr="001F7801">
        <w:rPr>
          <w:sz w:val="24"/>
          <w:szCs w:val="24"/>
        </w:rPr>
        <w:t xml:space="preserve">, за подписью руководителя и заверенных печатью в сканированном виде на электронный адрес: </w:t>
      </w:r>
      <w:r w:rsidR="001F7801" w:rsidRPr="001F7801">
        <w:rPr>
          <w:bCs/>
          <w:color w:val="0000FF"/>
          <w:sz w:val="24"/>
          <w:szCs w:val="24"/>
          <w:lang w:val="en-US"/>
        </w:rPr>
        <w:t>E</w:t>
      </w:r>
      <w:r w:rsidR="001F7801" w:rsidRPr="001F7801">
        <w:rPr>
          <w:bCs/>
          <w:color w:val="0000FF"/>
          <w:sz w:val="24"/>
          <w:szCs w:val="24"/>
        </w:rPr>
        <w:t>190354</w:t>
      </w:r>
      <w:r w:rsidR="00C97177" w:rsidRPr="001F7801">
        <w:rPr>
          <w:bCs/>
          <w:color w:val="0000FF"/>
          <w:sz w:val="24"/>
          <w:szCs w:val="24"/>
        </w:rPr>
        <w:t>@</w:t>
      </w:r>
      <w:r w:rsidR="00C97177" w:rsidRPr="001F7801">
        <w:rPr>
          <w:bCs/>
          <w:color w:val="0000FF"/>
          <w:sz w:val="24"/>
          <w:szCs w:val="24"/>
          <w:lang w:val="en-US"/>
        </w:rPr>
        <w:t>zakupki</w:t>
      </w:r>
      <w:r w:rsidR="00C97177" w:rsidRPr="001F7801">
        <w:rPr>
          <w:bCs/>
          <w:color w:val="0000FF"/>
          <w:sz w:val="24"/>
          <w:szCs w:val="24"/>
        </w:rPr>
        <w:t>.</w:t>
      </w:r>
      <w:r w:rsidR="00C97177" w:rsidRPr="001F7801">
        <w:rPr>
          <w:bCs/>
          <w:color w:val="0000FF"/>
          <w:sz w:val="24"/>
          <w:szCs w:val="24"/>
          <w:lang w:val="en-US"/>
        </w:rPr>
        <w:t>portmurmansk</w:t>
      </w:r>
      <w:r w:rsidR="00C97177" w:rsidRPr="001F7801">
        <w:rPr>
          <w:bCs/>
          <w:color w:val="0000FF"/>
          <w:sz w:val="24"/>
          <w:szCs w:val="24"/>
        </w:rPr>
        <w:t>.</w:t>
      </w:r>
      <w:r w:rsidR="00C97177" w:rsidRPr="001F7801">
        <w:rPr>
          <w:bCs/>
          <w:color w:val="0000FF"/>
          <w:sz w:val="24"/>
          <w:szCs w:val="24"/>
          <w:lang w:val="en-US"/>
        </w:rPr>
        <w:t>ru</w:t>
      </w:r>
      <w:r w:rsidR="00C97177" w:rsidRPr="001F7801">
        <w:rPr>
          <w:sz w:val="24"/>
          <w:szCs w:val="24"/>
        </w:rPr>
        <w:t xml:space="preserve"> </w:t>
      </w:r>
      <w:r w:rsidR="005156A7" w:rsidRPr="001F7801">
        <w:rPr>
          <w:sz w:val="24"/>
          <w:szCs w:val="24"/>
        </w:rPr>
        <w:t>(с досылом</w:t>
      </w:r>
      <w:r w:rsidR="005156A7" w:rsidRPr="007605EB">
        <w:rPr>
          <w:sz w:val="24"/>
          <w:szCs w:val="24"/>
        </w:rPr>
        <w:t xml:space="preserve"> в письменном виде)</w:t>
      </w:r>
      <w:r w:rsidRPr="007605EB">
        <w:rPr>
          <w:sz w:val="24"/>
          <w:szCs w:val="24"/>
        </w:rPr>
        <w:t xml:space="preserve"> с обязательным уведомлением о способе доставки по </w:t>
      </w:r>
      <w:r w:rsidR="00952F1D" w:rsidRPr="007605EB">
        <w:rPr>
          <w:sz w:val="24"/>
          <w:szCs w:val="24"/>
        </w:rPr>
        <w:t xml:space="preserve">электронной почте </w:t>
      </w:r>
      <w:hyperlink r:id="rId12" w:history="1">
        <w:r w:rsidR="00952F1D" w:rsidRPr="007605EB">
          <w:rPr>
            <w:rStyle w:val="a7"/>
            <w:sz w:val="24"/>
            <w:szCs w:val="24"/>
          </w:rPr>
          <w:t>info@zakupki.portmurmansk.ru</w:t>
        </w:r>
      </w:hyperlink>
      <w:r w:rsidRPr="007605EB">
        <w:rPr>
          <w:sz w:val="24"/>
          <w:szCs w:val="24"/>
        </w:rPr>
        <w:t>.</w:t>
      </w:r>
    </w:p>
    <w:p w14:paraId="25E59BEB" w14:textId="77777777" w:rsidR="007A526A" w:rsidRPr="007605EB" w:rsidRDefault="007A526A" w:rsidP="002730CB">
      <w:pPr>
        <w:pStyle w:val="a5"/>
        <w:numPr>
          <w:ilvl w:val="0"/>
          <w:numId w:val="21"/>
        </w:numPr>
        <w:suppressAutoHyphens/>
        <w:spacing w:after="0"/>
        <w:ind w:left="0" w:firstLine="0"/>
        <w:jc w:val="both"/>
        <w:rPr>
          <w:sz w:val="24"/>
          <w:szCs w:val="24"/>
        </w:rPr>
      </w:pPr>
      <w:r w:rsidRPr="007605EB">
        <w:rPr>
          <w:b/>
          <w:sz w:val="24"/>
          <w:szCs w:val="24"/>
        </w:rPr>
        <w:t xml:space="preserve"> </w:t>
      </w:r>
      <w:r w:rsidRPr="007605EB">
        <w:rPr>
          <w:sz w:val="24"/>
          <w:szCs w:val="24"/>
        </w:rPr>
        <w:t>Каждый Участник размещения заказа может подать только одну заявку с одним коммерческим предложением. В случае если участник размещения заказа подает более одной заявки, все поданные заявки с его участием отклоняются, независимо от характера проведения и результатов запроса предложений.</w:t>
      </w:r>
    </w:p>
    <w:p w14:paraId="03A21904" w14:textId="58EB9CAF" w:rsidR="008D33A0" w:rsidRPr="007605EB" w:rsidRDefault="007A526A" w:rsidP="00A00284">
      <w:pPr>
        <w:pStyle w:val="a5"/>
        <w:numPr>
          <w:ilvl w:val="0"/>
          <w:numId w:val="21"/>
        </w:numPr>
        <w:suppressAutoHyphens/>
        <w:spacing w:after="0"/>
        <w:ind w:left="0" w:firstLine="0"/>
        <w:jc w:val="both"/>
        <w:rPr>
          <w:sz w:val="24"/>
          <w:szCs w:val="24"/>
        </w:rPr>
      </w:pPr>
      <w:r w:rsidRPr="007605EB">
        <w:rPr>
          <w:b/>
          <w:sz w:val="24"/>
          <w:szCs w:val="24"/>
        </w:rPr>
        <w:t>Критерии и порядок оценки заявок участников:</w:t>
      </w:r>
      <w:r w:rsidR="00A00284" w:rsidRPr="007605EB">
        <w:rPr>
          <w:b/>
          <w:sz w:val="24"/>
          <w:szCs w:val="24"/>
        </w:rPr>
        <w:t xml:space="preserve"> о</w:t>
      </w:r>
      <w:r w:rsidR="008D33A0" w:rsidRPr="007605EB">
        <w:rPr>
          <w:sz w:val="24"/>
          <w:szCs w:val="24"/>
        </w:rPr>
        <w:t>ценка заявок на участие в запросе предложений осуществляется Комиссией в соответствии с критериями, установленными в закупочной документации (п. 2.1</w:t>
      </w:r>
      <w:r w:rsidR="00230370" w:rsidRPr="007605EB">
        <w:rPr>
          <w:sz w:val="24"/>
          <w:szCs w:val="24"/>
        </w:rPr>
        <w:t>3</w:t>
      </w:r>
      <w:r w:rsidR="008D33A0" w:rsidRPr="007605EB">
        <w:rPr>
          <w:sz w:val="24"/>
          <w:szCs w:val="24"/>
        </w:rPr>
        <w:t xml:space="preserve">. Информационной карты). По результатам оценки заявок на участие в запросе предложений Комиссия ранжирует заявки по степени уменьшения </w:t>
      </w:r>
      <w:r w:rsidR="008D33A0" w:rsidRPr="007605EB">
        <w:rPr>
          <w:sz w:val="24"/>
          <w:szCs w:val="24"/>
        </w:rPr>
        <w:lastRenderedPageBreak/>
        <w:t>выгодности содержащихся в них условий, начиная с самой выгодной и заканчивая наименее выгодной.</w:t>
      </w:r>
    </w:p>
    <w:p w14:paraId="13E591B5" w14:textId="77777777" w:rsidR="00D76EB0" w:rsidRPr="007605EB" w:rsidRDefault="007167DD" w:rsidP="00434E8D">
      <w:pPr>
        <w:suppressAutoHyphens/>
        <w:jc w:val="center"/>
        <w:rPr>
          <w:b/>
          <w:bCs/>
          <w:color w:val="0000FF"/>
          <w:sz w:val="24"/>
          <w:szCs w:val="24"/>
        </w:rPr>
      </w:pPr>
      <w:r w:rsidRPr="007605EB">
        <w:rPr>
          <w:b/>
          <w:color w:val="0000FF"/>
          <w:sz w:val="24"/>
          <w:szCs w:val="24"/>
        </w:rPr>
        <w:br w:type="page"/>
      </w:r>
      <w:r w:rsidR="00D76EB0" w:rsidRPr="007605EB">
        <w:rPr>
          <w:b/>
          <w:color w:val="0000FF"/>
          <w:sz w:val="24"/>
          <w:szCs w:val="24"/>
        </w:rPr>
        <w:lastRenderedPageBreak/>
        <w:t xml:space="preserve">Раздел II. </w:t>
      </w:r>
      <w:r w:rsidR="00D76EB0" w:rsidRPr="007605EB">
        <w:rPr>
          <w:b/>
          <w:color w:val="0000FF"/>
          <w:sz w:val="24"/>
          <w:szCs w:val="24"/>
        </w:rPr>
        <w:tab/>
      </w:r>
      <w:r w:rsidR="00D76EB0" w:rsidRPr="007605EB">
        <w:rPr>
          <w:b/>
          <w:bCs/>
          <w:color w:val="0000FF"/>
          <w:sz w:val="24"/>
          <w:szCs w:val="24"/>
        </w:rPr>
        <w:t>Информационная карта запроса предложений.</w:t>
      </w:r>
    </w:p>
    <w:p w14:paraId="69138F83" w14:textId="77777777" w:rsidR="001B1E7A" w:rsidRPr="007605EB" w:rsidRDefault="001B1E7A" w:rsidP="00D63E12">
      <w:pPr>
        <w:suppressAutoHyphens/>
        <w:jc w:val="center"/>
        <w:rPr>
          <w:b/>
          <w:bCs/>
          <w:sz w:val="16"/>
          <w:szCs w:val="16"/>
        </w:rPr>
      </w:pPr>
    </w:p>
    <w:p w14:paraId="2E758EB9" w14:textId="56B594B2" w:rsidR="00D76EB0" w:rsidRPr="007605EB" w:rsidRDefault="00133B4B" w:rsidP="00434E8D">
      <w:pPr>
        <w:suppressAutoHyphens/>
        <w:ind w:firstLine="708"/>
        <w:jc w:val="both"/>
        <w:rPr>
          <w:b/>
          <w:bCs/>
          <w:sz w:val="24"/>
          <w:szCs w:val="24"/>
        </w:rPr>
      </w:pPr>
      <w:r w:rsidRPr="007605EB">
        <w:rPr>
          <w:sz w:val="24"/>
          <w:szCs w:val="24"/>
        </w:rPr>
        <w:t>Нижеследующие конкретные условия проведения запроса предложений являются неотъемлемой частью настоящей Документации и дополнением к инструкции по подготовке заявок на участие в запросе предложений. В случае противоречия, между положениями инструкции по подготовке Заявок на участие в запросе предложений и положениями Информационной карты последние имеют</w:t>
      </w:r>
      <w:r w:rsidRPr="007605EB">
        <w:rPr>
          <w:sz w:val="28"/>
          <w:szCs w:val="28"/>
        </w:rPr>
        <w:t xml:space="preserve"> </w:t>
      </w:r>
      <w:r w:rsidRPr="007605EB">
        <w:rPr>
          <w:sz w:val="24"/>
          <w:szCs w:val="24"/>
        </w:rPr>
        <w:t>преобладающую силу.</w:t>
      </w:r>
    </w:p>
    <w:tbl>
      <w:tblPr>
        <w:tblW w:w="10542" w:type="dxa"/>
        <w:jc w:val="center"/>
        <w:tblLayout w:type="fixed"/>
        <w:tblLook w:val="0000" w:firstRow="0" w:lastRow="0" w:firstColumn="0" w:lastColumn="0" w:noHBand="0" w:noVBand="0"/>
      </w:tblPr>
      <w:tblGrid>
        <w:gridCol w:w="758"/>
        <w:gridCol w:w="2268"/>
        <w:gridCol w:w="7516"/>
      </w:tblGrid>
      <w:tr w:rsidR="00D76EB0" w:rsidRPr="007605EB" w14:paraId="4B2C508A" w14:textId="77777777" w:rsidTr="00B34AB5">
        <w:trPr>
          <w:trHeight w:val="282"/>
          <w:jc w:val="center"/>
        </w:trPr>
        <w:tc>
          <w:tcPr>
            <w:tcW w:w="758" w:type="dxa"/>
            <w:tcBorders>
              <w:top w:val="single" w:sz="4" w:space="0" w:color="000000"/>
              <w:left w:val="single" w:sz="4" w:space="0" w:color="000000"/>
              <w:bottom w:val="single" w:sz="4" w:space="0" w:color="000000"/>
            </w:tcBorders>
            <w:vAlign w:val="center"/>
          </w:tcPr>
          <w:p w14:paraId="6EF12BE4" w14:textId="77777777" w:rsidR="00D76EB0" w:rsidRPr="007605EB" w:rsidRDefault="00D76EB0" w:rsidP="00D63E12">
            <w:pPr>
              <w:widowControl w:val="0"/>
              <w:suppressLineNumbers/>
              <w:suppressAutoHyphens/>
              <w:snapToGrid w:val="0"/>
              <w:ind w:firstLine="34"/>
              <w:jc w:val="center"/>
              <w:rPr>
                <w:b/>
                <w:sz w:val="24"/>
                <w:szCs w:val="24"/>
              </w:rPr>
            </w:pPr>
            <w:r w:rsidRPr="007605EB">
              <w:rPr>
                <w:b/>
                <w:sz w:val="24"/>
                <w:szCs w:val="24"/>
              </w:rPr>
              <w:t>№ п/п</w:t>
            </w:r>
          </w:p>
        </w:tc>
        <w:tc>
          <w:tcPr>
            <w:tcW w:w="2268" w:type="dxa"/>
            <w:tcBorders>
              <w:top w:val="single" w:sz="4" w:space="0" w:color="000000"/>
              <w:left w:val="single" w:sz="4" w:space="0" w:color="000000"/>
              <w:bottom w:val="single" w:sz="4" w:space="0" w:color="000000"/>
            </w:tcBorders>
            <w:vAlign w:val="center"/>
          </w:tcPr>
          <w:p w14:paraId="352DBE1E" w14:textId="77777777" w:rsidR="00D76EB0" w:rsidRPr="007605EB" w:rsidRDefault="00D76EB0" w:rsidP="00D63E12">
            <w:pPr>
              <w:widowControl w:val="0"/>
              <w:suppressLineNumbers/>
              <w:suppressAutoHyphens/>
              <w:snapToGrid w:val="0"/>
              <w:ind w:firstLine="34"/>
              <w:jc w:val="center"/>
              <w:rPr>
                <w:b/>
                <w:sz w:val="24"/>
                <w:szCs w:val="24"/>
              </w:rPr>
            </w:pPr>
            <w:r w:rsidRPr="007605EB">
              <w:rPr>
                <w:b/>
                <w:sz w:val="24"/>
                <w:szCs w:val="24"/>
              </w:rPr>
              <w:t>Наименование</w:t>
            </w:r>
          </w:p>
        </w:tc>
        <w:tc>
          <w:tcPr>
            <w:tcW w:w="7516" w:type="dxa"/>
            <w:tcBorders>
              <w:top w:val="single" w:sz="4" w:space="0" w:color="000000"/>
              <w:left w:val="single" w:sz="4" w:space="0" w:color="000000"/>
              <w:bottom w:val="single" w:sz="4" w:space="0" w:color="000000"/>
              <w:right w:val="single" w:sz="4" w:space="0" w:color="000000"/>
            </w:tcBorders>
            <w:vAlign w:val="center"/>
          </w:tcPr>
          <w:p w14:paraId="36E35B24" w14:textId="77777777" w:rsidR="00D76EB0" w:rsidRPr="007605EB" w:rsidRDefault="00D76EB0" w:rsidP="00D63E12">
            <w:pPr>
              <w:widowControl w:val="0"/>
              <w:suppressLineNumbers/>
              <w:suppressAutoHyphens/>
              <w:snapToGrid w:val="0"/>
              <w:jc w:val="center"/>
              <w:rPr>
                <w:b/>
                <w:sz w:val="24"/>
                <w:szCs w:val="24"/>
              </w:rPr>
            </w:pPr>
            <w:r w:rsidRPr="007605EB">
              <w:rPr>
                <w:b/>
                <w:sz w:val="24"/>
                <w:szCs w:val="24"/>
              </w:rPr>
              <w:t>Информация</w:t>
            </w:r>
          </w:p>
        </w:tc>
      </w:tr>
      <w:tr w:rsidR="00D76EB0" w:rsidRPr="007605EB" w14:paraId="4CF0CF9B" w14:textId="77777777" w:rsidTr="00B34AB5">
        <w:trPr>
          <w:jc w:val="center"/>
        </w:trPr>
        <w:tc>
          <w:tcPr>
            <w:tcW w:w="758" w:type="dxa"/>
            <w:tcBorders>
              <w:top w:val="single" w:sz="4" w:space="0" w:color="000000"/>
              <w:left w:val="single" w:sz="4" w:space="0" w:color="000000"/>
              <w:bottom w:val="single" w:sz="4" w:space="0" w:color="000000"/>
            </w:tcBorders>
          </w:tcPr>
          <w:p w14:paraId="5E19B38F" w14:textId="77777777" w:rsidR="00D76EB0" w:rsidRPr="007605EB" w:rsidRDefault="00EA7231" w:rsidP="00D63E12">
            <w:pPr>
              <w:widowControl w:val="0"/>
              <w:suppressLineNumbers/>
              <w:suppressAutoHyphens/>
              <w:snapToGrid w:val="0"/>
              <w:ind w:firstLine="34"/>
              <w:jc w:val="center"/>
              <w:rPr>
                <w:sz w:val="24"/>
                <w:szCs w:val="24"/>
              </w:rPr>
            </w:pPr>
            <w:r w:rsidRPr="007605EB">
              <w:rPr>
                <w:sz w:val="24"/>
                <w:szCs w:val="24"/>
              </w:rPr>
              <w:t>2</w:t>
            </w:r>
            <w:r w:rsidR="00D76EB0" w:rsidRPr="007605EB">
              <w:rPr>
                <w:sz w:val="24"/>
                <w:szCs w:val="24"/>
              </w:rPr>
              <w:t>.1.</w:t>
            </w:r>
          </w:p>
        </w:tc>
        <w:tc>
          <w:tcPr>
            <w:tcW w:w="2268" w:type="dxa"/>
            <w:tcBorders>
              <w:top w:val="single" w:sz="4" w:space="0" w:color="000000"/>
              <w:left w:val="single" w:sz="4" w:space="0" w:color="000000"/>
              <w:bottom w:val="single" w:sz="4" w:space="0" w:color="000000"/>
            </w:tcBorders>
          </w:tcPr>
          <w:p w14:paraId="75B6EA77" w14:textId="77777777" w:rsidR="00D76EB0" w:rsidRPr="007605EB" w:rsidRDefault="00D76EB0" w:rsidP="00B3669A">
            <w:pPr>
              <w:widowControl w:val="0"/>
              <w:suppressLineNumbers/>
              <w:suppressAutoHyphens/>
              <w:snapToGrid w:val="0"/>
              <w:ind w:firstLine="34"/>
              <w:rPr>
                <w:sz w:val="24"/>
                <w:szCs w:val="24"/>
              </w:rPr>
            </w:pPr>
            <w:r w:rsidRPr="007605EB">
              <w:rPr>
                <w:sz w:val="24"/>
                <w:szCs w:val="24"/>
              </w:rPr>
              <w:t>Заказчик, контактная информация</w:t>
            </w:r>
          </w:p>
        </w:tc>
        <w:tc>
          <w:tcPr>
            <w:tcW w:w="7516" w:type="dxa"/>
            <w:tcBorders>
              <w:top w:val="single" w:sz="4" w:space="0" w:color="000000"/>
              <w:left w:val="single" w:sz="4" w:space="0" w:color="000000"/>
              <w:bottom w:val="single" w:sz="4" w:space="0" w:color="000000"/>
              <w:right w:val="single" w:sz="4" w:space="0" w:color="000000"/>
            </w:tcBorders>
          </w:tcPr>
          <w:p w14:paraId="054DD14B" w14:textId="40548C21" w:rsidR="007A526A" w:rsidRPr="007605EB" w:rsidRDefault="00E91253" w:rsidP="00D63E12">
            <w:pPr>
              <w:widowControl w:val="0"/>
              <w:suppressLineNumbers/>
              <w:suppressAutoHyphens/>
              <w:snapToGrid w:val="0"/>
              <w:jc w:val="center"/>
              <w:rPr>
                <w:b/>
                <w:sz w:val="24"/>
                <w:szCs w:val="24"/>
              </w:rPr>
            </w:pPr>
            <w:r w:rsidRPr="007605EB">
              <w:rPr>
                <w:b/>
                <w:sz w:val="24"/>
                <w:szCs w:val="24"/>
              </w:rPr>
              <w:t>Акционерное</w:t>
            </w:r>
            <w:r w:rsidR="007A526A" w:rsidRPr="007605EB">
              <w:rPr>
                <w:b/>
                <w:sz w:val="24"/>
                <w:szCs w:val="24"/>
              </w:rPr>
              <w:t xml:space="preserve"> общество</w:t>
            </w:r>
          </w:p>
          <w:p w14:paraId="1562D9AE" w14:textId="77777777" w:rsidR="007A526A" w:rsidRPr="007605EB" w:rsidRDefault="007A526A" w:rsidP="00D63E12">
            <w:pPr>
              <w:widowControl w:val="0"/>
              <w:suppressLineNumbers/>
              <w:suppressAutoHyphens/>
              <w:snapToGrid w:val="0"/>
              <w:jc w:val="center"/>
              <w:rPr>
                <w:b/>
                <w:sz w:val="24"/>
                <w:szCs w:val="24"/>
              </w:rPr>
            </w:pPr>
            <w:r w:rsidRPr="007605EB">
              <w:rPr>
                <w:b/>
                <w:sz w:val="24"/>
                <w:szCs w:val="24"/>
              </w:rPr>
              <w:t>«Мурманский морской торговый порт»</w:t>
            </w:r>
          </w:p>
          <w:p w14:paraId="0C459ADE" w14:textId="77777777" w:rsidR="007A526A" w:rsidRPr="007605EB" w:rsidRDefault="007A526A" w:rsidP="00D63E12">
            <w:pPr>
              <w:widowControl w:val="0"/>
              <w:suppressLineNumbers/>
              <w:suppressAutoHyphens/>
              <w:snapToGrid w:val="0"/>
              <w:jc w:val="both"/>
              <w:rPr>
                <w:sz w:val="24"/>
                <w:szCs w:val="24"/>
              </w:rPr>
            </w:pPr>
            <w:r w:rsidRPr="007605EB">
              <w:rPr>
                <w:sz w:val="24"/>
                <w:szCs w:val="24"/>
              </w:rPr>
              <w:t>Юридический адрес: 183024, г. Мурманск, Портовый проезд, д.</w:t>
            </w:r>
            <w:r w:rsidR="00952F1D" w:rsidRPr="007605EB">
              <w:rPr>
                <w:sz w:val="24"/>
                <w:szCs w:val="24"/>
              </w:rPr>
              <w:t>22</w:t>
            </w:r>
            <w:r w:rsidRPr="007605EB">
              <w:rPr>
                <w:sz w:val="24"/>
                <w:szCs w:val="24"/>
              </w:rPr>
              <w:t xml:space="preserve"> </w:t>
            </w:r>
          </w:p>
          <w:p w14:paraId="6552E208" w14:textId="77777777" w:rsidR="007A526A" w:rsidRPr="007605EB" w:rsidRDefault="007A526A" w:rsidP="00D63E12">
            <w:pPr>
              <w:widowControl w:val="0"/>
              <w:suppressLineNumbers/>
              <w:suppressAutoHyphens/>
              <w:snapToGrid w:val="0"/>
              <w:jc w:val="both"/>
              <w:rPr>
                <w:sz w:val="24"/>
                <w:szCs w:val="24"/>
              </w:rPr>
            </w:pPr>
            <w:r w:rsidRPr="007605EB">
              <w:rPr>
                <w:sz w:val="24"/>
                <w:szCs w:val="24"/>
              </w:rPr>
              <w:t>Почтовый адрес: 183024, г. Мурманск, Портовый проезд, д.</w:t>
            </w:r>
            <w:r w:rsidR="00952F1D" w:rsidRPr="007605EB">
              <w:rPr>
                <w:sz w:val="24"/>
                <w:szCs w:val="24"/>
              </w:rPr>
              <w:t>22</w:t>
            </w:r>
            <w:r w:rsidRPr="007605EB">
              <w:rPr>
                <w:sz w:val="24"/>
                <w:szCs w:val="24"/>
              </w:rPr>
              <w:t xml:space="preserve"> </w:t>
            </w:r>
          </w:p>
          <w:p w14:paraId="37B62D44" w14:textId="77777777" w:rsidR="007A526A" w:rsidRPr="007605EB" w:rsidRDefault="005156A7" w:rsidP="00D63E12">
            <w:pPr>
              <w:widowControl w:val="0"/>
              <w:suppressLineNumbers/>
              <w:suppressAutoHyphens/>
              <w:snapToGrid w:val="0"/>
              <w:rPr>
                <w:sz w:val="24"/>
                <w:szCs w:val="24"/>
              </w:rPr>
            </w:pPr>
            <w:r w:rsidRPr="007605EB">
              <w:rPr>
                <w:sz w:val="24"/>
                <w:szCs w:val="24"/>
              </w:rPr>
              <w:t>Единая информационная система (ЕИС)</w:t>
            </w:r>
            <w:r w:rsidR="007A526A" w:rsidRPr="007605EB">
              <w:rPr>
                <w:sz w:val="24"/>
                <w:szCs w:val="24"/>
              </w:rPr>
              <w:t xml:space="preserve">: </w:t>
            </w:r>
            <w:hyperlink r:id="rId13" w:history="1">
              <w:r w:rsidR="007A526A" w:rsidRPr="007605EB">
                <w:rPr>
                  <w:rStyle w:val="a7"/>
                  <w:sz w:val="24"/>
                  <w:szCs w:val="24"/>
                </w:rPr>
                <w:t>www.zakupki.gov.ru</w:t>
              </w:r>
            </w:hyperlink>
          </w:p>
          <w:p w14:paraId="62F353CE" w14:textId="77777777" w:rsidR="007A526A" w:rsidRPr="007605EB" w:rsidRDefault="007A526A" w:rsidP="00D63E12">
            <w:pPr>
              <w:widowControl w:val="0"/>
              <w:suppressLineNumbers/>
              <w:suppressAutoHyphens/>
              <w:snapToGrid w:val="0"/>
              <w:jc w:val="both"/>
              <w:rPr>
                <w:bCs/>
                <w:sz w:val="24"/>
                <w:szCs w:val="24"/>
              </w:rPr>
            </w:pPr>
            <w:r w:rsidRPr="007605EB">
              <w:rPr>
                <w:sz w:val="24"/>
                <w:szCs w:val="24"/>
              </w:rPr>
              <w:t xml:space="preserve">Официальный сайт Заказчика: </w:t>
            </w:r>
            <w:hyperlink r:id="rId14" w:history="1">
              <w:r w:rsidRPr="007605EB">
                <w:rPr>
                  <w:rStyle w:val="a7"/>
                  <w:sz w:val="24"/>
                  <w:szCs w:val="24"/>
                </w:rPr>
                <w:t>http://www.portmurmansk.ru</w:t>
              </w:r>
            </w:hyperlink>
          </w:p>
          <w:p w14:paraId="2BE2F854" w14:textId="2744CE3D" w:rsidR="00A71096" w:rsidRPr="004417AE" w:rsidRDefault="007A526A" w:rsidP="00D63E12">
            <w:pPr>
              <w:pStyle w:val="a5"/>
              <w:suppressAutoHyphens/>
              <w:spacing w:after="0"/>
              <w:jc w:val="both"/>
              <w:rPr>
                <w:sz w:val="24"/>
                <w:szCs w:val="24"/>
              </w:rPr>
            </w:pPr>
            <w:r w:rsidRPr="004417AE">
              <w:rPr>
                <w:sz w:val="24"/>
                <w:szCs w:val="24"/>
              </w:rPr>
              <w:t>Электронная почта</w:t>
            </w:r>
            <w:r w:rsidR="00A666EE" w:rsidRPr="004417AE">
              <w:rPr>
                <w:sz w:val="24"/>
                <w:szCs w:val="24"/>
              </w:rPr>
              <w:t xml:space="preserve"> для подачи заявок</w:t>
            </w:r>
            <w:r w:rsidRPr="004417AE">
              <w:rPr>
                <w:sz w:val="24"/>
                <w:szCs w:val="24"/>
              </w:rPr>
              <w:t>:</w:t>
            </w:r>
            <w:r w:rsidR="00A71096" w:rsidRPr="004417AE">
              <w:t xml:space="preserve"> </w:t>
            </w:r>
            <w:r w:rsidR="004417AE" w:rsidRPr="004417AE">
              <w:rPr>
                <w:bCs/>
                <w:color w:val="0000FF"/>
                <w:sz w:val="24"/>
                <w:szCs w:val="24"/>
                <w:lang w:val="en-US"/>
              </w:rPr>
              <w:t>E</w:t>
            </w:r>
            <w:r w:rsidR="004417AE" w:rsidRPr="004417AE">
              <w:rPr>
                <w:bCs/>
                <w:color w:val="0000FF"/>
                <w:sz w:val="24"/>
                <w:szCs w:val="24"/>
              </w:rPr>
              <w:t>190354</w:t>
            </w:r>
            <w:r w:rsidR="006878A2" w:rsidRPr="004417AE">
              <w:rPr>
                <w:bCs/>
                <w:color w:val="0000FF"/>
                <w:sz w:val="24"/>
                <w:szCs w:val="24"/>
              </w:rPr>
              <w:t>@</w:t>
            </w:r>
            <w:r w:rsidR="006878A2" w:rsidRPr="004417AE">
              <w:rPr>
                <w:bCs/>
                <w:color w:val="0000FF"/>
                <w:sz w:val="24"/>
                <w:szCs w:val="24"/>
                <w:lang w:val="en-US"/>
              </w:rPr>
              <w:t>zakupki</w:t>
            </w:r>
            <w:r w:rsidR="006878A2" w:rsidRPr="004417AE">
              <w:rPr>
                <w:bCs/>
                <w:color w:val="0000FF"/>
                <w:sz w:val="24"/>
                <w:szCs w:val="24"/>
              </w:rPr>
              <w:t>.</w:t>
            </w:r>
            <w:r w:rsidR="006878A2" w:rsidRPr="004417AE">
              <w:rPr>
                <w:bCs/>
                <w:color w:val="0000FF"/>
                <w:sz w:val="24"/>
                <w:szCs w:val="24"/>
                <w:lang w:val="en-US"/>
              </w:rPr>
              <w:t>portmurmansk</w:t>
            </w:r>
            <w:r w:rsidR="006878A2" w:rsidRPr="004417AE">
              <w:rPr>
                <w:bCs/>
                <w:color w:val="0000FF"/>
                <w:sz w:val="24"/>
                <w:szCs w:val="24"/>
              </w:rPr>
              <w:t>.</w:t>
            </w:r>
            <w:r w:rsidR="006878A2" w:rsidRPr="004417AE">
              <w:rPr>
                <w:bCs/>
                <w:color w:val="0000FF"/>
                <w:sz w:val="24"/>
                <w:szCs w:val="24"/>
                <w:lang w:val="en-US"/>
              </w:rPr>
              <w:t>ru</w:t>
            </w:r>
          </w:p>
          <w:p w14:paraId="3D5D76F9" w14:textId="194EB955" w:rsidR="00A666EE" w:rsidRPr="007605EB" w:rsidRDefault="00A666EE" w:rsidP="00D63E12">
            <w:pPr>
              <w:widowControl w:val="0"/>
              <w:suppressLineNumbers/>
              <w:suppressAutoHyphens/>
              <w:snapToGrid w:val="0"/>
              <w:jc w:val="both"/>
              <w:rPr>
                <w:rStyle w:val="a7"/>
              </w:rPr>
            </w:pPr>
            <w:r w:rsidRPr="004417AE">
              <w:rPr>
                <w:sz w:val="24"/>
                <w:szCs w:val="24"/>
              </w:rPr>
              <w:t>Электронная почта для подачи запросов</w:t>
            </w:r>
            <w:r w:rsidRPr="007605EB">
              <w:rPr>
                <w:sz w:val="24"/>
                <w:szCs w:val="24"/>
              </w:rPr>
              <w:t xml:space="preserve"> на разъяснение документации запроса предложений: </w:t>
            </w:r>
            <w:hyperlink r:id="rId15" w:history="1">
              <w:r w:rsidRPr="007605EB">
                <w:rPr>
                  <w:rStyle w:val="a7"/>
                  <w:sz w:val="24"/>
                  <w:szCs w:val="24"/>
                </w:rPr>
                <w:t>info@zakupki.portmurmansk.ru</w:t>
              </w:r>
            </w:hyperlink>
            <w:r w:rsidR="00605CD3" w:rsidRPr="007605EB">
              <w:t>.</w:t>
            </w:r>
            <w:r w:rsidR="00C00AEC" w:rsidRPr="007605EB">
              <w:rPr>
                <w:rStyle w:val="a7"/>
              </w:rPr>
              <w:t xml:space="preserve"> </w:t>
            </w:r>
          </w:p>
          <w:p w14:paraId="45A9FABC" w14:textId="77777777" w:rsidR="00605CD3" w:rsidRPr="004417AE" w:rsidRDefault="00605CD3" w:rsidP="00605CD3">
            <w:pPr>
              <w:widowControl w:val="0"/>
              <w:suppressLineNumbers/>
              <w:suppressAutoHyphens/>
              <w:snapToGrid w:val="0"/>
              <w:jc w:val="both"/>
              <w:rPr>
                <w:sz w:val="24"/>
                <w:szCs w:val="24"/>
              </w:rPr>
            </w:pPr>
            <w:r w:rsidRPr="004417AE">
              <w:rPr>
                <w:sz w:val="24"/>
                <w:szCs w:val="24"/>
              </w:rPr>
              <w:t>Сроки подачи запросов:</w:t>
            </w:r>
          </w:p>
          <w:p w14:paraId="2504D4B1" w14:textId="6C245C81" w:rsidR="00605CD3" w:rsidRPr="004417AE" w:rsidRDefault="00605CD3" w:rsidP="00605CD3">
            <w:pPr>
              <w:widowControl w:val="0"/>
              <w:suppressLineNumbers/>
              <w:suppressAutoHyphens/>
              <w:snapToGrid w:val="0"/>
              <w:jc w:val="both"/>
              <w:rPr>
                <w:sz w:val="24"/>
                <w:szCs w:val="24"/>
              </w:rPr>
            </w:pPr>
            <w:r w:rsidRPr="004417AE">
              <w:rPr>
                <w:sz w:val="24"/>
                <w:szCs w:val="24"/>
              </w:rPr>
              <w:t xml:space="preserve">С </w:t>
            </w:r>
            <w:r w:rsidR="00E46E97">
              <w:rPr>
                <w:sz w:val="24"/>
                <w:szCs w:val="24"/>
              </w:rPr>
              <w:t>15</w:t>
            </w:r>
            <w:r w:rsidR="004417AE" w:rsidRPr="004417AE">
              <w:rPr>
                <w:sz w:val="24"/>
                <w:szCs w:val="24"/>
              </w:rPr>
              <w:t>.03.</w:t>
            </w:r>
            <w:r w:rsidR="00056CC3" w:rsidRPr="004417AE">
              <w:rPr>
                <w:sz w:val="24"/>
                <w:szCs w:val="24"/>
              </w:rPr>
              <w:t xml:space="preserve">2019 по </w:t>
            </w:r>
            <w:r w:rsidR="00E46E97">
              <w:rPr>
                <w:sz w:val="24"/>
                <w:szCs w:val="24"/>
              </w:rPr>
              <w:t>21</w:t>
            </w:r>
            <w:r w:rsidR="004417AE" w:rsidRPr="004417AE">
              <w:rPr>
                <w:sz w:val="24"/>
                <w:szCs w:val="24"/>
              </w:rPr>
              <w:t>.03.</w:t>
            </w:r>
            <w:r w:rsidR="00552802" w:rsidRPr="004417AE">
              <w:rPr>
                <w:sz w:val="24"/>
                <w:szCs w:val="24"/>
              </w:rPr>
              <w:t>2019</w:t>
            </w:r>
          </w:p>
          <w:p w14:paraId="45604E56" w14:textId="77777777" w:rsidR="00605CD3" w:rsidRPr="004417AE" w:rsidRDefault="00605CD3" w:rsidP="00605CD3">
            <w:pPr>
              <w:widowControl w:val="0"/>
              <w:suppressLineNumbers/>
              <w:suppressAutoHyphens/>
              <w:snapToGrid w:val="0"/>
              <w:jc w:val="both"/>
              <w:rPr>
                <w:sz w:val="24"/>
                <w:szCs w:val="24"/>
              </w:rPr>
            </w:pPr>
            <w:r w:rsidRPr="004417AE">
              <w:rPr>
                <w:sz w:val="24"/>
                <w:szCs w:val="24"/>
              </w:rPr>
              <w:t>Сроки размещения ответов на запросы:</w:t>
            </w:r>
          </w:p>
          <w:p w14:paraId="1AAA1063" w14:textId="275D34AD" w:rsidR="00605CD3" w:rsidRPr="004417AE" w:rsidRDefault="00605CD3" w:rsidP="00605CD3">
            <w:pPr>
              <w:widowControl w:val="0"/>
              <w:suppressLineNumbers/>
              <w:suppressAutoHyphens/>
              <w:snapToGrid w:val="0"/>
              <w:jc w:val="both"/>
              <w:rPr>
                <w:sz w:val="24"/>
                <w:szCs w:val="24"/>
              </w:rPr>
            </w:pPr>
            <w:r w:rsidRPr="004417AE">
              <w:rPr>
                <w:sz w:val="24"/>
                <w:szCs w:val="24"/>
              </w:rPr>
              <w:t>С</w:t>
            </w:r>
            <w:r w:rsidR="00056CC3" w:rsidRPr="004417AE">
              <w:rPr>
                <w:sz w:val="24"/>
                <w:szCs w:val="24"/>
              </w:rPr>
              <w:t xml:space="preserve"> </w:t>
            </w:r>
            <w:r w:rsidR="00E46E97">
              <w:rPr>
                <w:sz w:val="24"/>
                <w:szCs w:val="24"/>
              </w:rPr>
              <w:t>15</w:t>
            </w:r>
            <w:r w:rsidR="004417AE" w:rsidRPr="004417AE">
              <w:rPr>
                <w:sz w:val="24"/>
                <w:szCs w:val="24"/>
              </w:rPr>
              <w:t>.03.</w:t>
            </w:r>
            <w:r w:rsidR="00552802" w:rsidRPr="004417AE">
              <w:rPr>
                <w:sz w:val="24"/>
                <w:szCs w:val="24"/>
              </w:rPr>
              <w:t>2019</w:t>
            </w:r>
            <w:r w:rsidR="00835D9F" w:rsidRPr="004417AE">
              <w:rPr>
                <w:sz w:val="24"/>
                <w:szCs w:val="24"/>
              </w:rPr>
              <w:t xml:space="preserve"> по </w:t>
            </w:r>
            <w:r w:rsidR="00E46E97">
              <w:rPr>
                <w:sz w:val="24"/>
                <w:szCs w:val="24"/>
              </w:rPr>
              <w:t>21</w:t>
            </w:r>
            <w:r w:rsidR="004417AE" w:rsidRPr="004417AE">
              <w:rPr>
                <w:sz w:val="24"/>
                <w:szCs w:val="24"/>
              </w:rPr>
              <w:t>.03.</w:t>
            </w:r>
            <w:r w:rsidR="00552802" w:rsidRPr="004417AE">
              <w:rPr>
                <w:sz w:val="24"/>
                <w:szCs w:val="24"/>
              </w:rPr>
              <w:t>2019</w:t>
            </w:r>
          </w:p>
          <w:p w14:paraId="094362F6" w14:textId="77777777" w:rsidR="007A526A" w:rsidRPr="007605EB" w:rsidRDefault="007A526A" w:rsidP="00D63E12">
            <w:pPr>
              <w:widowControl w:val="0"/>
              <w:suppressLineNumbers/>
              <w:suppressAutoHyphens/>
              <w:jc w:val="both"/>
              <w:rPr>
                <w:sz w:val="24"/>
                <w:szCs w:val="24"/>
              </w:rPr>
            </w:pPr>
            <w:r w:rsidRPr="004417AE">
              <w:rPr>
                <w:sz w:val="24"/>
                <w:szCs w:val="24"/>
              </w:rPr>
              <w:t>Контактные лица:</w:t>
            </w:r>
          </w:p>
          <w:p w14:paraId="7938254C" w14:textId="71309F7D" w:rsidR="002C5537" w:rsidRPr="007605EB" w:rsidRDefault="007A526A" w:rsidP="00D63E12">
            <w:pPr>
              <w:widowControl w:val="0"/>
              <w:suppressLineNumbers/>
              <w:suppressAutoHyphens/>
              <w:jc w:val="both"/>
              <w:rPr>
                <w:sz w:val="24"/>
                <w:szCs w:val="24"/>
              </w:rPr>
            </w:pPr>
            <w:r w:rsidRPr="007605EB">
              <w:rPr>
                <w:sz w:val="24"/>
                <w:szCs w:val="24"/>
              </w:rPr>
              <w:t xml:space="preserve">- по организационным вопросам – </w:t>
            </w:r>
            <w:r w:rsidR="004C5EBF" w:rsidRPr="007605EB">
              <w:rPr>
                <w:sz w:val="24"/>
                <w:szCs w:val="24"/>
              </w:rPr>
              <w:t>Суслова Марина Сергеевна</w:t>
            </w:r>
            <w:r w:rsidRPr="007605EB">
              <w:rPr>
                <w:sz w:val="24"/>
                <w:szCs w:val="24"/>
              </w:rPr>
              <w:t>,</w:t>
            </w:r>
            <w:r w:rsidR="000D0922" w:rsidRPr="007605EB">
              <w:rPr>
                <w:sz w:val="24"/>
                <w:szCs w:val="24"/>
              </w:rPr>
              <w:t xml:space="preserve"> </w:t>
            </w:r>
          </w:p>
          <w:p w14:paraId="79FBBBB5" w14:textId="16B86E19" w:rsidR="007A526A" w:rsidRPr="007605EB" w:rsidRDefault="002C5537" w:rsidP="00D63E12">
            <w:pPr>
              <w:widowControl w:val="0"/>
              <w:suppressLineNumbers/>
              <w:suppressAutoHyphens/>
              <w:jc w:val="both"/>
              <w:rPr>
                <w:sz w:val="24"/>
                <w:szCs w:val="24"/>
              </w:rPr>
            </w:pPr>
            <w:r w:rsidRPr="007605EB">
              <w:rPr>
                <w:color w:val="000000"/>
                <w:sz w:val="24"/>
                <w:szCs w:val="24"/>
              </w:rPr>
              <w:t xml:space="preserve">тел. </w:t>
            </w:r>
            <w:r w:rsidR="00147CE7" w:rsidRPr="007605EB">
              <w:rPr>
                <w:sz w:val="24"/>
                <w:szCs w:val="24"/>
              </w:rPr>
              <w:t>(815-2) 48-0</w:t>
            </w:r>
            <w:r w:rsidR="004C5EBF" w:rsidRPr="007605EB">
              <w:rPr>
                <w:sz w:val="24"/>
                <w:szCs w:val="24"/>
              </w:rPr>
              <w:t>6</w:t>
            </w:r>
            <w:r w:rsidR="00147CE7" w:rsidRPr="007605EB">
              <w:rPr>
                <w:sz w:val="24"/>
                <w:szCs w:val="24"/>
              </w:rPr>
              <w:t>-</w:t>
            </w:r>
            <w:r w:rsidR="004C5EBF" w:rsidRPr="007605EB">
              <w:rPr>
                <w:sz w:val="24"/>
                <w:szCs w:val="24"/>
              </w:rPr>
              <w:t>87</w:t>
            </w:r>
            <w:r w:rsidR="007A526A" w:rsidRPr="007605EB">
              <w:rPr>
                <w:sz w:val="24"/>
                <w:szCs w:val="24"/>
              </w:rPr>
              <w:t xml:space="preserve">, </w:t>
            </w:r>
          </w:p>
          <w:p w14:paraId="56528B8D" w14:textId="115C2952" w:rsidR="007F36D6" w:rsidRPr="007605EB" w:rsidRDefault="00CF5D81" w:rsidP="007F36D6">
            <w:pPr>
              <w:spacing w:line="276" w:lineRule="auto"/>
              <w:rPr>
                <w:sz w:val="24"/>
                <w:szCs w:val="24"/>
              </w:rPr>
            </w:pPr>
            <w:r w:rsidRPr="007605EB">
              <w:rPr>
                <w:sz w:val="24"/>
                <w:szCs w:val="24"/>
              </w:rPr>
              <w:t xml:space="preserve">- </w:t>
            </w:r>
            <w:r w:rsidR="00D77E79" w:rsidRPr="007605EB">
              <w:rPr>
                <w:sz w:val="24"/>
                <w:szCs w:val="24"/>
              </w:rPr>
              <w:t xml:space="preserve">по техническим вопросам </w:t>
            </w:r>
            <w:r w:rsidR="001672EB" w:rsidRPr="007605EB">
              <w:rPr>
                <w:sz w:val="24"/>
                <w:szCs w:val="24"/>
              </w:rPr>
              <w:t>– Гурзо Евгений Сергеевич</w:t>
            </w:r>
          </w:p>
          <w:p w14:paraId="11B7A2E4" w14:textId="7F998506" w:rsidR="00786BE2" w:rsidRPr="007605EB" w:rsidRDefault="00D00414" w:rsidP="001672EB">
            <w:pPr>
              <w:widowControl w:val="0"/>
              <w:suppressLineNumbers/>
              <w:suppressAutoHyphens/>
              <w:jc w:val="both"/>
              <w:rPr>
                <w:sz w:val="24"/>
                <w:szCs w:val="24"/>
              </w:rPr>
            </w:pPr>
            <w:r w:rsidRPr="007605EB">
              <w:rPr>
                <w:sz w:val="24"/>
                <w:szCs w:val="24"/>
              </w:rPr>
              <w:t>т</w:t>
            </w:r>
            <w:r w:rsidR="007F36D6" w:rsidRPr="007605EB">
              <w:rPr>
                <w:sz w:val="24"/>
                <w:szCs w:val="24"/>
              </w:rPr>
              <w:t xml:space="preserve">ел. (8152) </w:t>
            </w:r>
            <w:r w:rsidR="001672EB" w:rsidRPr="007605EB">
              <w:rPr>
                <w:color w:val="000000"/>
                <w:sz w:val="24"/>
                <w:szCs w:val="24"/>
              </w:rPr>
              <w:t>48-07-40.</w:t>
            </w:r>
          </w:p>
        </w:tc>
      </w:tr>
      <w:tr w:rsidR="00D76EB0" w:rsidRPr="007605EB" w14:paraId="392D2AFC" w14:textId="77777777" w:rsidTr="00B34AB5">
        <w:trPr>
          <w:jc w:val="center"/>
        </w:trPr>
        <w:tc>
          <w:tcPr>
            <w:tcW w:w="758" w:type="dxa"/>
            <w:tcBorders>
              <w:top w:val="single" w:sz="4" w:space="0" w:color="000000"/>
              <w:left w:val="single" w:sz="4" w:space="0" w:color="000000"/>
              <w:bottom w:val="single" w:sz="4" w:space="0" w:color="000000"/>
            </w:tcBorders>
          </w:tcPr>
          <w:p w14:paraId="76A37C1C" w14:textId="77777777" w:rsidR="00D76EB0" w:rsidRPr="007605EB" w:rsidRDefault="00C23A09" w:rsidP="00D63E12">
            <w:pPr>
              <w:widowControl w:val="0"/>
              <w:suppressLineNumbers/>
              <w:suppressAutoHyphens/>
              <w:snapToGrid w:val="0"/>
              <w:ind w:firstLine="34"/>
              <w:jc w:val="center"/>
              <w:rPr>
                <w:sz w:val="24"/>
                <w:szCs w:val="24"/>
              </w:rPr>
            </w:pPr>
            <w:r w:rsidRPr="007605EB">
              <w:rPr>
                <w:sz w:val="24"/>
                <w:szCs w:val="24"/>
              </w:rPr>
              <w:t>2</w:t>
            </w:r>
            <w:r w:rsidR="00D76EB0" w:rsidRPr="007605EB">
              <w:rPr>
                <w:sz w:val="24"/>
                <w:szCs w:val="24"/>
              </w:rPr>
              <w:t>.2.</w:t>
            </w:r>
          </w:p>
        </w:tc>
        <w:tc>
          <w:tcPr>
            <w:tcW w:w="2268" w:type="dxa"/>
            <w:tcBorders>
              <w:top w:val="single" w:sz="4" w:space="0" w:color="000000"/>
              <w:left w:val="single" w:sz="4" w:space="0" w:color="000000"/>
              <w:bottom w:val="single" w:sz="4" w:space="0" w:color="000000"/>
            </w:tcBorders>
          </w:tcPr>
          <w:p w14:paraId="78DD342E" w14:textId="77777777" w:rsidR="00D76EB0" w:rsidRPr="007605EB" w:rsidRDefault="00D76EB0" w:rsidP="00D63E12">
            <w:pPr>
              <w:widowControl w:val="0"/>
              <w:suppressLineNumbers/>
              <w:suppressAutoHyphens/>
              <w:snapToGrid w:val="0"/>
              <w:ind w:firstLine="34"/>
              <w:rPr>
                <w:sz w:val="24"/>
                <w:szCs w:val="24"/>
              </w:rPr>
            </w:pPr>
            <w:r w:rsidRPr="007605EB">
              <w:rPr>
                <w:sz w:val="24"/>
                <w:szCs w:val="24"/>
              </w:rPr>
              <w:t>Вид и предмет запроса предложений</w:t>
            </w:r>
          </w:p>
        </w:tc>
        <w:tc>
          <w:tcPr>
            <w:tcW w:w="7516" w:type="dxa"/>
            <w:tcBorders>
              <w:top w:val="single" w:sz="4" w:space="0" w:color="000000"/>
              <w:left w:val="single" w:sz="4" w:space="0" w:color="000000"/>
              <w:bottom w:val="single" w:sz="4" w:space="0" w:color="000000"/>
              <w:right w:val="single" w:sz="4" w:space="0" w:color="000000"/>
            </w:tcBorders>
          </w:tcPr>
          <w:p w14:paraId="33807CB1" w14:textId="59315770" w:rsidR="007F36D6" w:rsidRPr="007605EB" w:rsidRDefault="007F36D6" w:rsidP="007F36D6">
            <w:pPr>
              <w:pStyle w:val="a5"/>
              <w:spacing w:after="0"/>
              <w:jc w:val="both"/>
              <w:rPr>
                <w:bCs/>
                <w:sz w:val="24"/>
                <w:szCs w:val="24"/>
              </w:rPr>
            </w:pPr>
            <w:r w:rsidRPr="007605EB">
              <w:rPr>
                <w:color w:val="000000"/>
                <w:sz w:val="24"/>
                <w:szCs w:val="28"/>
              </w:rPr>
              <w:t xml:space="preserve">Право заключения договора поставки </w:t>
            </w:r>
            <w:r w:rsidR="005E1023" w:rsidRPr="007605EB">
              <w:rPr>
                <w:color w:val="000000"/>
                <w:sz w:val="24"/>
                <w:szCs w:val="28"/>
              </w:rPr>
              <w:t>грейфера гидравлического</w:t>
            </w:r>
            <w:r w:rsidR="00F81898" w:rsidRPr="007605EB">
              <w:rPr>
                <w:color w:val="000000"/>
                <w:sz w:val="24"/>
                <w:szCs w:val="28"/>
              </w:rPr>
              <w:t xml:space="preserve"> </w:t>
            </w:r>
            <w:r w:rsidRPr="007605EB">
              <w:rPr>
                <w:color w:val="000000"/>
                <w:sz w:val="24"/>
                <w:szCs w:val="28"/>
              </w:rPr>
              <w:t>для нужд</w:t>
            </w:r>
            <w:r w:rsidRPr="007605EB">
              <w:rPr>
                <w:bCs/>
                <w:sz w:val="24"/>
                <w:szCs w:val="24"/>
              </w:rPr>
              <w:t xml:space="preserve"> АО «Мурманский морской торговый порт».</w:t>
            </w:r>
          </w:p>
          <w:p w14:paraId="127FDC61" w14:textId="73540F50" w:rsidR="007F36D6" w:rsidRPr="007605EB" w:rsidRDefault="007F36D6" w:rsidP="007F36D6">
            <w:pPr>
              <w:widowControl w:val="0"/>
              <w:suppressAutoHyphens/>
              <w:jc w:val="both"/>
              <w:rPr>
                <w:color w:val="000000"/>
                <w:sz w:val="24"/>
                <w:szCs w:val="28"/>
              </w:rPr>
            </w:pPr>
            <w:r w:rsidRPr="007605EB">
              <w:rPr>
                <w:color w:val="000000"/>
                <w:sz w:val="24"/>
                <w:szCs w:val="28"/>
              </w:rPr>
              <w:t xml:space="preserve">Объем поставки: </w:t>
            </w:r>
            <w:r w:rsidR="00A00284" w:rsidRPr="007605EB">
              <w:rPr>
                <w:color w:val="000000"/>
                <w:sz w:val="24"/>
                <w:szCs w:val="28"/>
              </w:rPr>
              <w:t>1</w:t>
            </w:r>
            <w:r w:rsidR="005E1DD4" w:rsidRPr="007605EB">
              <w:rPr>
                <w:color w:val="000000"/>
                <w:sz w:val="24"/>
                <w:szCs w:val="28"/>
              </w:rPr>
              <w:t xml:space="preserve"> </w:t>
            </w:r>
            <w:r w:rsidR="00D3592B" w:rsidRPr="007605EB">
              <w:rPr>
                <w:color w:val="000000"/>
                <w:sz w:val="24"/>
                <w:szCs w:val="28"/>
              </w:rPr>
              <w:t>единица</w:t>
            </w:r>
            <w:r w:rsidRPr="007605EB">
              <w:rPr>
                <w:color w:val="000000"/>
                <w:sz w:val="24"/>
                <w:szCs w:val="28"/>
              </w:rPr>
              <w:t>.</w:t>
            </w:r>
          </w:p>
          <w:p w14:paraId="221921AA" w14:textId="7D8E6E15" w:rsidR="00D76EB0" w:rsidRPr="007605EB" w:rsidRDefault="00A00284" w:rsidP="00A00284">
            <w:pPr>
              <w:widowControl w:val="0"/>
              <w:suppressAutoHyphens/>
              <w:jc w:val="both"/>
              <w:rPr>
                <w:sz w:val="24"/>
                <w:szCs w:val="24"/>
              </w:rPr>
            </w:pPr>
            <w:r w:rsidRPr="007605EB">
              <w:rPr>
                <w:sz w:val="24"/>
                <w:szCs w:val="24"/>
              </w:rPr>
              <w:t>Х</w:t>
            </w:r>
            <w:r w:rsidR="00926CB2" w:rsidRPr="007605EB">
              <w:rPr>
                <w:sz w:val="24"/>
                <w:szCs w:val="24"/>
              </w:rPr>
              <w:t>арактеристики поставляемо</w:t>
            </w:r>
            <w:r w:rsidR="005E67CA" w:rsidRPr="007605EB">
              <w:rPr>
                <w:sz w:val="24"/>
                <w:szCs w:val="24"/>
              </w:rPr>
              <w:t>й</w:t>
            </w:r>
            <w:r w:rsidR="00926CB2" w:rsidRPr="007605EB">
              <w:rPr>
                <w:sz w:val="24"/>
                <w:szCs w:val="24"/>
              </w:rPr>
              <w:t xml:space="preserve"> </w:t>
            </w:r>
            <w:r w:rsidR="005E67CA" w:rsidRPr="007605EB">
              <w:rPr>
                <w:sz w:val="24"/>
                <w:szCs w:val="24"/>
              </w:rPr>
              <w:t>продукции</w:t>
            </w:r>
            <w:r w:rsidR="00926CB2" w:rsidRPr="007605EB">
              <w:rPr>
                <w:sz w:val="24"/>
                <w:szCs w:val="24"/>
              </w:rPr>
              <w:t xml:space="preserve"> определено в Техническом задании Документации.</w:t>
            </w:r>
          </w:p>
        </w:tc>
      </w:tr>
      <w:tr w:rsidR="00915BFA" w:rsidRPr="007605EB" w14:paraId="11905374" w14:textId="77777777" w:rsidTr="00915BFA">
        <w:trPr>
          <w:jc w:val="center"/>
        </w:trPr>
        <w:tc>
          <w:tcPr>
            <w:tcW w:w="758" w:type="dxa"/>
            <w:tcBorders>
              <w:top w:val="single" w:sz="4" w:space="0" w:color="000000"/>
              <w:left w:val="single" w:sz="4" w:space="0" w:color="000000"/>
              <w:bottom w:val="single" w:sz="4" w:space="0" w:color="000000"/>
            </w:tcBorders>
          </w:tcPr>
          <w:p w14:paraId="0FFD24E5" w14:textId="77777777" w:rsidR="00915BFA" w:rsidRPr="007605EB" w:rsidRDefault="00915BFA" w:rsidP="00915BFA">
            <w:pPr>
              <w:widowControl w:val="0"/>
              <w:suppressLineNumbers/>
              <w:suppressAutoHyphens/>
              <w:snapToGrid w:val="0"/>
              <w:ind w:firstLine="34"/>
              <w:jc w:val="center"/>
              <w:rPr>
                <w:sz w:val="24"/>
                <w:szCs w:val="24"/>
              </w:rPr>
            </w:pPr>
            <w:r w:rsidRPr="007605EB">
              <w:rPr>
                <w:sz w:val="24"/>
                <w:szCs w:val="24"/>
              </w:rPr>
              <w:t>2.3.</w:t>
            </w:r>
          </w:p>
        </w:tc>
        <w:tc>
          <w:tcPr>
            <w:tcW w:w="2268" w:type="dxa"/>
            <w:tcBorders>
              <w:top w:val="single" w:sz="4" w:space="0" w:color="000000"/>
              <w:left w:val="single" w:sz="4" w:space="0" w:color="000000"/>
              <w:bottom w:val="single" w:sz="4" w:space="0" w:color="000000"/>
            </w:tcBorders>
          </w:tcPr>
          <w:p w14:paraId="7D7D10CC" w14:textId="77777777" w:rsidR="00915BFA" w:rsidRPr="007605EB" w:rsidRDefault="00915BFA" w:rsidP="00915BFA">
            <w:pPr>
              <w:widowControl w:val="0"/>
              <w:suppressLineNumbers/>
              <w:suppressAutoHyphens/>
              <w:snapToGrid w:val="0"/>
              <w:ind w:firstLine="34"/>
              <w:rPr>
                <w:sz w:val="24"/>
                <w:szCs w:val="24"/>
              </w:rPr>
            </w:pPr>
            <w:r w:rsidRPr="007605EB">
              <w:rPr>
                <w:sz w:val="24"/>
                <w:szCs w:val="24"/>
              </w:rPr>
              <w:t>Место, сроки, условия, исполнения предмета договора</w:t>
            </w:r>
          </w:p>
        </w:tc>
        <w:tc>
          <w:tcPr>
            <w:tcW w:w="7516" w:type="dxa"/>
            <w:tcBorders>
              <w:top w:val="single" w:sz="4" w:space="0" w:color="000000"/>
              <w:left w:val="single" w:sz="4" w:space="0" w:color="000000"/>
              <w:bottom w:val="single" w:sz="4" w:space="0" w:color="000000"/>
              <w:right w:val="single" w:sz="4" w:space="0" w:color="000000"/>
            </w:tcBorders>
          </w:tcPr>
          <w:p w14:paraId="7289A6A7" w14:textId="77777777" w:rsidR="00B3669A" w:rsidRPr="007605EB" w:rsidRDefault="00915BFA" w:rsidP="00C45C19">
            <w:pPr>
              <w:widowControl w:val="0"/>
              <w:suppressAutoHyphens/>
              <w:jc w:val="both"/>
              <w:rPr>
                <w:rFonts w:eastAsia="Arial"/>
                <w:sz w:val="24"/>
                <w:szCs w:val="24"/>
              </w:rPr>
            </w:pPr>
            <w:r w:rsidRPr="007605EB">
              <w:rPr>
                <w:rFonts w:eastAsia="Arial"/>
                <w:sz w:val="24"/>
                <w:szCs w:val="24"/>
              </w:rPr>
              <w:t xml:space="preserve">Место и условия поставки: </w:t>
            </w:r>
            <w:r w:rsidR="00713D11" w:rsidRPr="007605EB">
              <w:rPr>
                <w:rFonts w:eastAsia="Arial"/>
                <w:sz w:val="24"/>
                <w:szCs w:val="24"/>
              </w:rPr>
              <w:t xml:space="preserve">DDP (Инкотермс 2010), город Мурманск. Портовый проезд, дом19 (склад </w:t>
            </w:r>
            <w:r w:rsidR="00C45C19" w:rsidRPr="007605EB">
              <w:rPr>
                <w:rFonts w:eastAsia="Arial"/>
                <w:sz w:val="24"/>
                <w:szCs w:val="24"/>
              </w:rPr>
              <w:t>Покупателя</w:t>
            </w:r>
            <w:r w:rsidR="00713D11" w:rsidRPr="007605EB">
              <w:rPr>
                <w:rFonts w:eastAsia="Arial"/>
                <w:sz w:val="24"/>
                <w:szCs w:val="24"/>
              </w:rPr>
              <w:t>).</w:t>
            </w:r>
          </w:p>
          <w:p w14:paraId="4EA94D06" w14:textId="47CC8CC5" w:rsidR="008D71D5" w:rsidRPr="007605EB" w:rsidRDefault="00B3669A" w:rsidP="00C45C19">
            <w:pPr>
              <w:widowControl w:val="0"/>
              <w:suppressAutoHyphens/>
              <w:jc w:val="both"/>
              <w:rPr>
                <w:rFonts w:eastAsia="Arial"/>
                <w:sz w:val="24"/>
                <w:szCs w:val="24"/>
              </w:rPr>
            </w:pPr>
            <w:r w:rsidRPr="007605EB">
              <w:rPr>
                <w:rFonts w:eastAsia="Arial"/>
                <w:sz w:val="24"/>
                <w:szCs w:val="24"/>
              </w:rPr>
              <w:t>Возможен альтернативный вариант поставки: DAP Мурманск (Инкотермс 2010), город Мурманск, Портовый проезд, дом 19. При сравнении поступивших заявок для приведения предложений к единому базису поставки к цене заявки с условием DAP поставки применяется повышающий коэффициент 1,25.</w:t>
            </w:r>
            <w:r w:rsidR="00713D11" w:rsidRPr="007605EB">
              <w:rPr>
                <w:rFonts w:eastAsia="Arial"/>
                <w:sz w:val="24"/>
                <w:szCs w:val="24"/>
              </w:rPr>
              <w:t xml:space="preserve"> </w:t>
            </w:r>
          </w:p>
          <w:p w14:paraId="038B4986" w14:textId="2E7B3CD4" w:rsidR="00915BFA" w:rsidRPr="007605EB" w:rsidRDefault="00915BFA" w:rsidP="00A00284">
            <w:pPr>
              <w:widowControl w:val="0"/>
              <w:suppressAutoHyphens/>
              <w:jc w:val="both"/>
              <w:rPr>
                <w:sz w:val="24"/>
                <w:szCs w:val="24"/>
              </w:rPr>
            </w:pPr>
            <w:r w:rsidRPr="007605EB">
              <w:rPr>
                <w:rFonts w:eastAsia="Arial"/>
                <w:sz w:val="24"/>
                <w:szCs w:val="24"/>
              </w:rPr>
              <w:t xml:space="preserve">Максимальный срок поставки: </w:t>
            </w:r>
            <w:r w:rsidR="00A00284" w:rsidRPr="007605EB">
              <w:rPr>
                <w:rFonts w:eastAsia="Arial"/>
                <w:sz w:val="24"/>
                <w:szCs w:val="24"/>
              </w:rPr>
              <w:t>18</w:t>
            </w:r>
            <w:r w:rsidR="005E1DD4" w:rsidRPr="007605EB">
              <w:rPr>
                <w:rFonts w:eastAsia="Arial"/>
                <w:sz w:val="24"/>
                <w:szCs w:val="24"/>
              </w:rPr>
              <w:t>0 календарных дней</w:t>
            </w:r>
            <w:r w:rsidRPr="007605EB">
              <w:rPr>
                <w:rFonts w:eastAsia="Arial"/>
                <w:sz w:val="24"/>
                <w:szCs w:val="24"/>
              </w:rPr>
              <w:t xml:space="preserve"> с момента заключения договора.</w:t>
            </w:r>
          </w:p>
        </w:tc>
      </w:tr>
      <w:tr w:rsidR="00D76EB0" w:rsidRPr="007605EB" w14:paraId="735AB740" w14:textId="77777777" w:rsidTr="00B34AB5">
        <w:trPr>
          <w:jc w:val="center"/>
        </w:trPr>
        <w:tc>
          <w:tcPr>
            <w:tcW w:w="758" w:type="dxa"/>
            <w:tcBorders>
              <w:top w:val="single" w:sz="4" w:space="0" w:color="000000"/>
              <w:left w:val="single" w:sz="4" w:space="0" w:color="000000"/>
              <w:bottom w:val="single" w:sz="4" w:space="0" w:color="000000"/>
            </w:tcBorders>
          </w:tcPr>
          <w:p w14:paraId="310A6819" w14:textId="77777777" w:rsidR="00D76EB0" w:rsidRPr="007605EB" w:rsidRDefault="00C23A09" w:rsidP="00D63E12">
            <w:pPr>
              <w:widowControl w:val="0"/>
              <w:suppressLineNumbers/>
              <w:suppressAutoHyphens/>
              <w:snapToGrid w:val="0"/>
              <w:ind w:firstLine="34"/>
              <w:jc w:val="center"/>
              <w:rPr>
                <w:sz w:val="24"/>
                <w:szCs w:val="24"/>
              </w:rPr>
            </w:pPr>
            <w:r w:rsidRPr="007605EB">
              <w:rPr>
                <w:sz w:val="24"/>
                <w:szCs w:val="24"/>
              </w:rPr>
              <w:t>2</w:t>
            </w:r>
            <w:r w:rsidR="00D76EB0" w:rsidRPr="007605EB">
              <w:rPr>
                <w:sz w:val="24"/>
                <w:szCs w:val="24"/>
              </w:rPr>
              <w:t>.4.</w:t>
            </w:r>
          </w:p>
        </w:tc>
        <w:tc>
          <w:tcPr>
            <w:tcW w:w="2268" w:type="dxa"/>
            <w:tcBorders>
              <w:top w:val="single" w:sz="4" w:space="0" w:color="000000"/>
              <w:left w:val="single" w:sz="4" w:space="0" w:color="000000"/>
              <w:bottom w:val="single" w:sz="4" w:space="0" w:color="000000"/>
            </w:tcBorders>
          </w:tcPr>
          <w:p w14:paraId="77484E69" w14:textId="1016C096" w:rsidR="00D76EB0" w:rsidRPr="007605EB" w:rsidRDefault="00D76EB0" w:rsidP="00D63E12">
            <w:pPr>
              <w:widowControl w:val="0"/>
              <w:suppressLineNumbers/>
              <w:suppressAutoHyphens/>
              <w:snapToGrid w:val="0"/>
              <w:ind w:firstLine="34"/>
              <w:rPr>
                <w:sz w:val="24"/>
                <w:szCs w:val="24"/>
              </w:rPr>
            </w:pPr>
            <w:r w:rsidRPr="007605EB">
              <w:rPr>
                <w:sz w:val="24"/>
                <w:szCs w:val="24"/>
              </w:rPr>
              <w:t>Начальная (максимальная) цена</w:t>
            </w:r>
            <w:r w:rsidR="003313C8" w:rsidRPr="007605EB">
              <w:rPr>
                <w:sz w:val="24"/>
                <w:szCs w:val="24"/>
              </w:rPr>
              <w:t>.</w:t>
            </w:r>
            <w:r w:rsidR="0052027B" w:rsidRPr="007605EB">
              <w:rPr>
                <w:sz w:val="24"/>
                <w:szCs w:val="24"/>
              </w:rPr>
              <w:t xml:space="preserve"> Валюта</w:t>
            </w:r>
            <w:r w:rsidR="00552802" w:rsidRPr="007605EB">
              <w:rPr>
                <w:sz w:val="24"/>
                <w:szCs w:val="24"/>
              </w:rPr>
              <w:t xml:space="preserve"> договора</w:t>
            </w:r>
            <w:r w:rsidR="0052027B" w:rsidRPr="007605EB">
              <w:rPr>
                <w:sz w:val="24"/>
                <w:szCs w:val="24"/>
              </w:rPr>
              <w:t>.</w:t>
            </w:r>
          </w:p>
        </w:tc>
        <w:tc>
          <w:tcPr>
            <w:tcW w:w="7516" w:type="dxa"/>
            <w:tcBorders>
              <w:top w:val="single" w:sz="4" w:space="0" w:color="000000"/>
              <w:left w:val="single" w:sz="4" w:space="0" w:color="000000"/>
              <w:bottom w:val="single" w:sz="4" w:space="0" w:color="000000"/>
              <w:right w:val="single" w:sz="4" w:space="0" w:color="000000"/>
            </w:tcBorders>
            <w:vAlign w:val="center"/>
          </w:tcPr>
          <w:p w14:paraId="6262057A" w14:textId="77777777" w:rsidR="00B3669A" w:rsidRPr="007605EB" w:rsidRDefault="00B3669A" w:rsidP="00B3669A">
            <w:pPr>
              <w:pStyle w:val="a5"/>
              <w:spacing w:after="0"/>
              <w:jc w:val="both"/>
              <w:rPr>
                <w:sz w:val="24"/>
                <w:szCs w:val="24"/>
              </w:rPr>
            </w:pPr>
            <w:r w:rsidRPr="007605EB">
              <w:rPr>
                <w:b/>
                <w:sz w:val="24"/>
                <w:szCs w:val="24"/>
              </w:rPr>
              <w:t xml:space="preserve">При условиях поставки </w:t>
            </w:r>
            <w:r w:rsidRPr="007605EB">
              <w:rPr>
                <w:b/>
                <w:sz w:val="24"/>
                <w:szCs w:val="24"/>
                <w:lang w:val="en-US"/>
              </w:rPr>
              <w:t>DDP</w:t>
            </w:r>
            <w:r w:rsidRPr="007605EB">
              <w:rPr>
                <w:b/>
                <w:sz w:val="24"/>
                <w:szCs w:val="24"/>
              </w:rPr>
              <w:t xml:space="preserve"> (Инкотермс 2010) </w:t>
            </w:r>
            <w:r w:rsidRPr="007605EB">
              <w:rPr>
                <w:sz w:val="24"/>
                <w:szCs w:val="24"/>
              </w:rPr>
              <w:t xml:space="preserve">город Мурманск, Портовый проезд, дом 19 (склад Покупателя) – 6 550 000 (шесть миллионов пятьсот пятьдесят тысяч) рублей 00 копеек. </w:t>
            </w:r>
          </w:p>
          <w:p w14:paraId="69F66E25" w14:textId="716DDF43" w:rsidR="00B3669A" w:rsidRPr="007605EB" w:rsidRDefault="00B3669A" w:rsidP="00B3669A">
            <w:pPr>
              <w:pStyle w:val="a5"/>
              <w:spacing w:after="0"/>
              <w:jc w:val="both"/>
              <w:rPr>
                <w:sz w:val="24"/>
                <w:szCs w:val="24"/>
              </w:rPr>
            </w:pPr>
            <w:r w:rsidRPr="007605EB">
              <w:rPr>
                <w:b/>
                <w:sz w:val="24"/>
                <w:szCs w:val="24"/>
              </w:rPr>
              <w:t xml:space="preserve">При условиях поставки </w:t>
            </w:r>
            <w:r w:rsidRPr="007605EB">
              <w:rPr>
                <w:b/>
                <w:sz w:val="24"/>
                <w:szCs w:val="24"/>
                <w:lang w:val="en-US"/>
              </w:rPr>
              <w:t>DAP</w:t>
            </w:r>
            <w:r w:rsidRPr="007605EB">
              <w:rPr>
                <w:b/>
                <w:sz w:val="24"/>
                <w:szCs w:val="24"/>
              </w:rPr>
              <w:t xml:space="preserve"> (Инкотермс 2010) </w:t>
            </w:r>
            <w:r w:rsidRPr="007605EB">
              <w:rPr>
                <w:sz w:val="24"/>
                <w:szCs w:val="24"/>
              </w:rPr>
              <w:t>город Мурманск, Портовый проезд, дом 19 – 5</w:t>
            </w:r>
            <w:r w:rsidRPr="007605EB">
              <w:rPr>
                <w:sz w:val="24"/>
                <w:szCs w:val="24"/>
                <w:lang w:val="en-US"/>
              </w:rPr>
              <w:t> </w:t>
            </w:r>
            <w:r w:rsidRPr="007605EB">
              <w:rPr>
                <w:sz w:val="24"/>
                <w:szCs w:val="24"/>
              </w:rPr>
              <w:t xml:space="preserve">200 000 (пять миллионов шестьсот тысяч) рублей 00 копеек. </w:t>
            </w:r>
          </w:p>
          <w:p w14:paraId="2BF50F5A" w14:textId="0628E56E" w:rsidR="0052027B" w:rsidRPr="007605EB" w:rsidRDefault="00B3669A" w:rsidP="00B3669A">
            <w:pPr>
              <w:pStyle w:val="a5"/>
              <w:spacing w:after="0"/>
              <w:jc w:val="both"/>
              <w:rPr>
                <w:sz w:val="24"/>
                <w:szCs w:val="24"/>
              </w:rPr>
            </w:pPr>
            <w:r w:rsidRPr="007605EB">
              <w:rPr>
                <w:sz w:val="24"/>
                <w:szCs w:val="24"/>
              </w:rPr>
              <w:t>В случае предоставления заявки в валюте, отличной от валюты указанной в данной документации о закупке, пересчёт валюты ведётся по официальному курсу валют ЦБ РФ на день подачи заявки.</w:t>
            </w:r>
          </w:p>
        </w:tc>
      </w:tr>
      <w:tr w:rsidR="00CC4F71" w:rsidRPr="007605EB" w14:paraId="5463DFE0" w14:textId="77777777" w:rsidTr="00B34AB5">
        <w:trPr>
          <w:jc w:val="center"/>
        </w:trPr>
        <w:tc>
          <w:tcPr>
            <w:tcW w:w="758" w:type="dxa"/>
            <w:tcBorders>
              <w:top w:val="single" w:sz="4" w:space="0" w:color="000000"/>
              <w:left w:val="single" w:sz="4" w:space="0" w:color="000000"/>
              <w:bottom w:val="single" w:sz="4" w:space="0" w:color="000000"/>
            </w:tcBorders>
          </w:tcPr>
          <w:p w14:paraId="5E010144" w14:textId="77777777" w:rsidR="00CC4F71" w:rsidRPr="007605EB" w:rsidRDefault="00CC4F71" w:rsidP="00CC4F71">
            <w:pPr>
              <w:widowControl w:val="0"/>
              <w:suppressLineNumbers/>
              <w:suppressAutoHyphens/>
              <w:snapToGrid w:val="0"/>
              <w:jc w:val="center"/>
              <w:rPr>
                <w:sz w:val="24"/>
                <w:szCs w:val="24"/>
              </w:rPr>
            </w:pPr>
            <w:r w:rsidRPr="007605EB">
              <w:rPr>
                <w:sz w:val="24"/>
                <w:szCs w:val="24"/>
              </w:rPr>
              <w:t>2.5.</w:t>
            </w:r>
          </w:p>
        </w:tc>
        <w:tc>
          <w:tcPr>
            <w:tcW w:w="2268" w:type="dxa"/>
            <w:tcBorders>
              <w:top w:val="single" w:sz="4" w:space="0" w:color="000000"/>
              <w:left w:val="single" w:sz="4" w:space="0" w:color="000000"/>
              <w:bottom w:val="single" w:sz="4" w:space="0" w:color="000000"/>
            </w:tcBorders>
          </w:tcPr>
          <w:p w14:paraId="2D6B642A" w14:textId="77777777" w:rsidR="00CC4F71" w:rsidRPr="007605EB" w:rsidRDefault="00CC4F71" w:rsidP="00CC4F71">
            <w:pPr>
              <w:widowControl w:val="0"/>
              <w:suppressLineNumbers/>
              <w:suppressAutoHyphens/>
              <w:snapToGrid w:val="0"/>
              <w:ind w:firstLine="34"/>
              <w:rPr>
                <w:b/>
                <w:sz w:val="24"/>
                <w:szCs w:val="24"/>
              </w:rPr>
            </w:pPr>
            <w:r w:rsidRPr="007605EB">
              <w:rPr>
                <w:sz w:val="24"/>
                <w:szCs w:val="24"/>
              </w:rPr>
              <w:t>Порядок формирования цены договора</w:t>
            </w:r>
          </w:p>
        </w:tc>
        <w:tc>
          <w:tcPr>
            <w:tcW w:w="7516" w:type="dxa"/>
            <w:tcBorders>
              <w:top w:val="single" w:sz="4" w:space="0" w:color="000000"/>
              <w:left w:val="single" w:sz="4" w:space="0" w:color="000000"/>
              <w:bottom w:val="single" w:sz="4" w:space="0" w:color="000000"/>
              <w:right w:val="single" w:sz="4" w:space="0" w:color="000000"/>
            </w:tcBorders>
          </w:tcPr>
          <w:p w14:paraId="07280552" w14:textId="77777777" w:rsidR="00B3669A" w:rsidRPr="007605EB" w:rsidRDefault="00B3669A" w:rsidP="00B3669A">
            <w:pPr>
              <w:pStyle w:val="aff6"/>
              <w:tabs>
                <w:tab w:val="left" w:pos="360"/>
              </w:tabs>
              <w:suppressAutoHyphens/>
              <w:spacing w:after="0"/>
              <w:ind w:left="0" w:firstLine="0"/>
              <w:rPr>
                <w:rFonts w:ascii="Times New Roman" w:hAnsi="Times New Roman"/>
                <w:b/>
              </w:rPr>
            </w:pPr>
            <w:r w:rsidRPr="007605EB">
              <w:rPr>
                <w:rFonts w:ascii="Times New Roman" w:hAnsi="Times New Roman"/>
                <w:b/>
              </w:rPr>
              <w:t>Условие поставки DDP-Мурманск (Инкотермс 2010):</w:t>
            </w:r>
          </w:p>
          <w:p w14:paraId="2560D41C" w14:textId="620C5214" w:rsidR="00B3669A" w:rsidRPr="007605EB" w:rsidRDefault="00B3669A" w:rsidP="00B3669A">
            <w:pPr>
              <w:pStyle w:val="aff6"/>
              <w:tabs>
                <w:tab w:val="left" w:pos="360"/>
              </w:tabs>
              <w:suppressAutoHyphens/>
              <w:spacing w:after="0"/>
              <w:ind w:left="0" w:firstLine="0"/>
              <w:rPr>
                <w:rFonts w:ascii="Times New Roman" w:hAnsi="Times New Roman"/>
              </w:rPr>
            </w:pPr>
            <w:r w:rsidRPr="007605EB">
              <w:rPr>
                <w:rFonts w:ascii="Times New Roman" w:hAnsi="Times New Roman"/>
              </w:rPr>
              <w:t xml:space="preserve">- при формировании цены договора участник размещения заказа указывает в заявке на участие в </w:t>
            </w:r>
            <w:r w:rsidRPr="007605EB">
              <w:rPr>
                <w:rFonts w:ascii="Times New Roman" w:eastAsia="Times New Roman" w:hAnsi="Times New Roman"/>
                <w:lang w:eastAsia="ru-RU"/>
              </w:rPr>
              <w:t>конкурентных переговорах</w:t>
            </w:r>
            <w:r w:rsidRPr="007605EB">
              <w:rPr>
                <w:rFonts w:ascii="Times New Roman" w:hAnsi="Times New Roman"/>
              </w:rPr>
              <w:t xml:space="preserve"> стоимость поставки с учетом всех затрат, уплату всех налогов, других обязательных платежей и всех иных расходов поставщика, связанных с исполнением договора (включая доставку продукции до Покупателя). </w:t>
            </w:r>
          </w:p>
          <w:p w14:paraId="0EB60E4A" w14:textId="77777777" w:rsidR="00B3669A" w:rsidRPr="007605EB" w:rsidRDefault="00B3669A" w:rsidP="00B3669A">
            <w:pPr>
              <w:pStyle w:val="aff6"/>
              <w:tabs>
                <w:tab w:val="left" w:pos="360"/>
              </w:tabs>
              <w:suppressAutoHyphens/>
              <w:spacing w:after="0"/>
              <w:ind w:left="0" w:firstLine="0"/>
              <w:rPr>
                <w:rFonts w:ascii="Times New Roman" w:hAnsi="Times New Roman"/>
                <w:b/>
              </w:rPr>
            </w:pPr>
            <w:r w:rsidRPr="007605EB">
              <w:rPr>
                <w:rFonts w:ascii="Times New Roman" w:hAnsi="Times New Roman"/>
                <w:b/>
              </w:rPr>
              <w:t>Условие поставки DAP–Мурманск (Инкотермс 2010):</w:t>
            </w:r>
          </w:p>
          <w:p w14:paraId="0BEE69F7" w14:textId="3622AB90" w:rsidR="00CC4F71" w:rsidRPr="007605EB" w:rsidRDefault="00B3669A" w:rsidP="00B3669A">
            <w:pPr>
              <w:pStyle w:val="aff6"/>
              <w:tabs>
                <w:tab w:val="left" w:pos="360"/>
              </w:tabs>
              <w:suppressAutoHyphens/>
              <w:spacing w:after="0"/>
              <w:ind w:left="0" w:firstLine="0"/>
              <w:rPr>
                <w:color w:val="1F497D"/>
              </w:rPr>
            </w:pPr>
            <w:r w:rsidRPr="007605EB">
              <w:rPr>
                <w:rFonts w:ascii="Times New Roman" w:hAnsi="Times New Roman"/>
              </w:rPr>
              <w:t xml:space="preserve">- при формировании цены договора участник размещения заказа указывает в заявке на участие в </w:t>
            </w:r>
            <w:r w:rsidRPr="007605EB">
              <w:rPr>
                <w:rFonts w:ascii="Times New Roman" w:eastAsia="Times New Roman" w:hAnsi="Times New Roman"/>
                <w:lang w:eastAsia="ru-RU"/>
              </w:rPr>
              <w:t>конкурентных переговорах</w:t>
            </w:r>
            <w:r w:rsidRPr="007605EB">
              <w:rPr>
                <w:rFonts w:ascii="Times New Roman" w:hAnsi="Times New Roman"/>
              </w:rPr>
              <w:t xml:space="preserve"> стоимость поставки с учетом всех затрат, исключая НДС и таможенные платежи, и всех иных расходов поставщика, связанных с исполнением договора (включая доставку продукции до Заказчика).</w:t>
            </w:r>
          </w:p>
        </w:tc>
      </w:tr>
      <w:tr w:rsidR="00CC4F71" w:rsidRPr="007605EB" w14:paraId="501E8C7C" w14:textId="77777777" w:rsidTr="00B34AB5">
        <w:trPr>
          <w:jc w:val="center"/>
        </w:trPr>
        <w:tc>
          <w:tcPr>
            <w:tcW w:w="758" w:type="dxa"/>
            <w:tcBorders>
              <w:top w:val="single" w:sz="4" w:space="0" w:color="000000"/>
              <w:left w:val="single" w:sz="4" w:space="0" w:color="000000"/>
              <w:bottom w:val="single" w:sz="4" w:space="0" w:color="000000"/>
            </w:tcBorders>
          </w:tcPr>
          <w:p w14:paraId="41D4D821" w14:textId="77777777" w:rsidR="00CC4F71" w:rsidRPr="007605EB" w:rsidRDefault="00CC4F71" w:rsidP="00CC4F71">
            <w:pPr>
              <w:widowControl w:val="0"/>
              <w:suppressLineNumbers/>
              <w:suppressAutoHyphens/>
              <w:snapToGrid w:val="0"/>
              <w:jc w:val="center"/>
              <w:rPr>
                <w:sz w:val="24"/>
                <w:szCs w:val="24"/>
              </w:rPr>
            </w:pPr>
            <w:r w:rsidRPr="007605EB">
              <w:rPr>
                <w:sz w:val="24"/>
                <w:szCs w:val="24"/>
              </w:rPr>
              <w:t>2.6.</w:t>
            </w:r>
          </w:p>
        </w:tc>
        <w:tc>
          <w:tcPr>
            <w:tcW w:w="2268" w:type="dxa"/>
            <w:tcBorders>
              <w:top w:val="single" w:sz="4" w:space="0" w:color="000000"/>
              <w:left w:val="single" w:sz="4" w:space="0" w:color="000000"/>
              <w:bottom w:val="single" w:sz="4" w:space="0" w:color="000000"/>
            </w:tcBorders>
          </w:tcPr>
          <w:p w14:paraId="1D744A93" w14:textId="77777777" w:rsidR="00CC4F71" w:rsidRPr="007605EB" w:rsidRDefault="00CC4F71" w:rsidP="00CC4F71">
            <w:pPr>
              <w:widowControl w:val="0"/>
              <w:suppressLineNumbers/>
              <w:suppressAutoHyphens/>
              <w:snapToGrid w:val="0"/>
              <w:rPr>
                <w:sz w:val="24"/>
                <w:szCs w:val="24"/>
              </w:rPr>
            </w:pPr>
            <w:r w:rsidRPr="007605EB">
              <w:rPr>
                <w:sz w:val="24"/>
                <w:szCs w:val="24"/>
              </w:rPr>
              <w:t xml:space="preserve">Форма, сроки и порядок оплаты </w:t>
            </w:r>
          </w:p>
        </w:tc>
        <w:tc>
          <w:tcPr>
            <w:tcW w:w="7516" w:type="dxa"/>
            <w:tcBorders>
              <w:top w:val="single" w:sz="4" w:space="0" w:color="000000"/>
              <w:left w:val="single" w:sz="4" w:space="0" w:color="000000"/>
              <w:bottom w:val="single" w:sz="4" w:space="0" w:color="000000"/>
              <w:right w:val="single" w:sz="4" w:space="0" w:color="000000"/>
            </w:tcBorders>
          </w:tcPr>
          <w:p w14:paraId="115DA20D" w14:textId="34AFA1EF" w:rsidR="00CC4F71" w:rsidRPr="007605EB" w:rsidRDefault="00CC4F71" w:rsidP="00CC4F71">
            <w:pPr>
              <w:pStyle w:val="aff6"/>
              <w:tabs>
                <w:tab w:val="left" w:pos="360"/>
              </w:tabs>
              <w:suppressAutoHyphens/>
              <w:spacing w:after="0"/>
              <w:ind w:left="0" w:firstLine="0"/>
              <w:rPr>
                <w:rFonts w:ascii="Times New Roman" w:hAnsi="Times New Roman"/>
                <w:bCs/>
              </w:rPr>
            </w:pPr>
            <w:r w:rsidRPr="007605EB">
              <w:rPr>
                <w:rFonts w:ascii="Times New Roman" w:hAnsi="Times New Roman"/>
              </w:rPr>
              <w:t xml:space="preserve">Безналичный расчет, путем перечисления денежных средств на расчетный счет поставщика, в течение 20 банковских дней по факту поставки продукции на основании выставленного поставщиком счета-фактуры (счета) </w:t>
            </w:r>
          </w:p>
        </w:tc>
      </w:tr>
      <w:tr w:rsidR="00D76EB0" w:rsidRPr="007605EB" w14:paraId="75B975D9" w14:textId="77777777" w:rsidTr="00B34AB5">
        <w:trPr>
          <w:jc w:val="center"/>
        </w:trPr>
        <w:tc>
          <w:tcPr>
            <w:tcW w:w="758" w:type="dxa"/>
            <w:tcBorders>
              <w:top w:val="single" w:sz="4" w:space="0" w:color="000000"/>
              <w:left w:val="single" w:sz="4" w:space="0" w:color="000000"/>
              <w:bottom w:val="single" w:sz="4" w:space="0" w:color="000000"/>
            </w:tcBorders>
          </w:tcPr>
          <w:p w14:paraId="3F0060FD" w14:textId="77777777" w:rsidR="00D76EB0" w:rsidRPr="007605EB" w:rsidRDefault="00C23A09" w:rsidP="00230370">
            <w:pPr>
              <w:widowControl w:val="0"/>
              <w:suppressLineNumbers/>
              <w:suppressAutoHyphens/>
              <w:snapToGrid w:val="0"/>
              <w:jc w:val="center"/>
              <w:rPr>
                <w:sz w:val="24"/>
                <w:szCs w:val="24"/>
              </w:rPr>
            </w:pPr>
            <w:r w:rsidRPr="007605EB">
              <w:rPr>
                <w:sz w:val="24"/>
                <w:szCs w:val="24"/>
              </w:rPr>
              <w:t>2</w:t>
            </w:r>
            <w:r w:rsidR="00D76EB0" w:rsidRPr="007605EB">
              <w:rPr>
                <w:sz w:val="24"/>
                <w:szCs w:val="24"/>
              </w:rPr>
              <w:t>.</w:t>
            </w:r>
            <w:r w:rsidR="00230370" w:rsidRPr="007605EB">
              <w:rPr>
                <w:sz w:val="24"/>
                <w:szCs w:val="24"/>
              </w:rPr>
              <w:t>7</w:t>
            </w:r>
            <w:r w:rsidR="00D76EB0" w:rsidRPr="007605EB">
              <w:rPr>
                <w:sz w:val="24"/>
                <w:szCs w:val="24"/>
              </w:rPr>
              <w:t>.</w:t>
            </w:r>
          </w:p>
        </w:tc>
        <w:tc>
          <w:tcPr>
            <w:tcW w:w="2268" w:type="dxa"/>
            <w:tcBorders>
              <w:top w:val="single" w:sz="4" w:space="0" w:color="000000"/>
              <w:left w:val="single" w:sz="4" w:space="0" w:color="000000"/>
              <w:bottom w:val="single" w:sz="4" w:space="0" w:color="000000"/>
            </w:tcBorders>
          </w:tcPr>
          <w:p w14:paraId="0C95B1FD" w14:textId="77777777" w:rsidR="00D76EB0" w:rsidRPr="007605EB" w:rsidRDefault="00D76EB0" w:rsidP="00D63E12">
            <w:pPr>
              <w:widowControl w:val="0"/>
              <w:suppressLineNumbers/>
              <w:suppressAutoHyphens/>
              <w:snapToGrid w:val="0"/>
              <w:ind w:firstLine="34"/>
              <w:rPr>
                <w:sz w:val="24"/>
                <w:szCs w:val="24"/>
              </w:rPr>
            </w:pPr>
            <w:r w:rsidRPr="007605EB">
              <w:rPr>
                <w:sz w:val="24"/>
                <w:szCs w:val="24"/>
              </w:rPr>
              <w:t>Дополнительные требования, установленные Заказчиком</w:t>
            </w:r>
          </w:p>
        </w:tc>
        <w:tc>
          <w:tcPr>
            <w:tcW w:w="7516" w:type="dxa"/>
            <w:tcBorders>
              <w:top w:val="single" w:sz="4" w:space="0" w:color="000000"/>
              <w:left w:val="single" w:sz="4" w:space="0" w:color="000000"/>
              <w:bottom w:val="single" w:sz="4" w:space="0" w:color="000000"/>
              <w:right w:val="single" w:sz="4" w:space="0" w:color="000000"/>
            </w:tcBorders>
          </w:tcPr>
          <w:p w14:paraId="65D9F5D9" w14:textId="0D8E584B" w:rsidR="00D76EB0" w:rsidRPr="007605EB" w:rsidRDefault="00723233" w:rsidP="00723233">
            <w:pPr>
              <w:tabs>
                <w:tab w:val="left" w:pos="2410"/>
              </w:tabs>
              <w:suppressAutoHyphens/>
              <w:outlineLvl w:val="3"/>
            </w:pPr>
            <w:r w:rsidRPr="007605EB">
              <w:rPr>
                <w:sz w:val="24"/>
              </w:rPr>
              <w:t>Отсутствие сведений об участниках закупки в реестре недобросовестных поставщиков, предусмотренном федеральными законами № 223-ФЗ и № 44-ФЗ</w:t>
            </w:r>
            <w:r w:rsidR="00B3669A" w:rsidRPr="007605EB">
              <w:rPr>
                <w:sz w:val="24"/>
              </w:rPr>
              <w:t>.</w:t>
            </w:r>
          </w:p>
        </w:tc>
      </w:tr>
      <w:tr w:rsidR="007F36D6" w:rsidRPr="007605EB" w14:paraId="3F3BD03C" w14:textId="77777777" w:rsidTr="00B34AB5">
        <w:trPr>
          <w:jc w:val="center"/>
        </w:trPr>
        <w:tc>
          <w:tcPr>
            <w:tcW w:w="758" w:type="dxa"/>
            <w:tcBorders>
              <w:top w:val="single" w:sz="4" w:space="0" w:color="000000"/>
              <w:left w:val="single" w:sz="4" w:space="0" w:color="000000"/>
              <w:bottom w:val="single" w:sz="4" w:space="0" w:color="000000"/>
            </w:tcBorders>
          </w:tcPr>
          <w:p w14:paraId="5EC116B5" w14:textId="77777777" w:rsidR="007F36D6" w:rsidRPr="007605EB" w:rsidRDefault="007F36D6" w:rsidP="007F36D6">
            <w:pPr>
              <w:widowControl w:val="0"/>
              <w:suppressLineNumbers/>
              <w:suppressAutoHyphens/>
              <w:snapToGrid w:val="0"/>
              <w:jc w:val="center"/>
              <w:rPr>
                <w:sz w:val="24"/>
                <w:szCs w:val="24"/>
              </w:rPr>
            </w:pPr>
            <w:r w:rsidRPr="007605EB">
              <w:rPr>
                <w:sz w:val="24"/>
                <w:szCs w:val="24"/>
              </w:rPr>
              <w:t>2.8.</w:t>
            </w:r>
          </w:p>
        </w:tc>
        <w:tc>
          <w:tcPr>
            <w:tcW w:w="2268" w:type="dxa"/>
            <w:tcBorders>
              <w:top w:val="single" w:sz="4" w:space="0" w:color="000000"/>
              <w:left w:val="single" w:sz="4" w:space="0" w:color="000000"/>
              <w:bottom w:val="single" w:sz="4" w:space="0" w:color="000000"/>
            </w:tcBorders>
          </w:tcPr>
          <w:p w14:paraId="442F7720" w14:textId="77777777" w:rsidR="007F36D6" w:rsidRPr="007605EB" w:rsidRDefault="007F36D6" w:rsidP="007F36D6">
            <w:pPr>
              <w:widowControl w:val="0"/>
              <w:suppressLineNumbers/>
              <w:suppressAutoHyphens/>
              <w:snapToGrid w:val="0"/>
              <w:ind w:firstLine="34"/>
              <w:rPr>
                <w:sz w:val="24"/>
                <w:szCs w:val="24"/>
              </w:rPr>
            </w:pPr>
            <w:r w:rsidRPr="007605EB">
              <w:rPr>
                <w:sz w:val="24"/>
                <w:szCs w:val="24"/>
              </w:rPr>
              <w:t>Документы, входящие в состав заявки на участие в запросе предложений</w:t>
            </w:r>
          </w:p>
        </w:tc>
        <w:tc>
          <w:tcPr>
            <w:tcW w:w="7516" w:type="dxa"/>
            <w:tcBorders>
              <w:top w:val="single" w:sz="4" w:space="0" w:color="000000"/>
              <w:left w:val="single" w:sz="4" w:space="0" w:color="000000"/>
              <w:bottom w:val="single" w:sz="4" w:space="0" w:color="000000"/>
              <w:right w:val="single" w:sz="4" w:space="0" w:color="000000"/>
            </w:tcBorders>
          </w:tcPr>
          <w:p w14:paraId="1C027354" w14:textId="741FC00A" w:rsidR="00C76C51" w:rsidRPr="007605EB" w:rsidRDefault="00C76C51" w:rsidP="00C76C51">
            <w:pPr>
              <w:pStyle w:val="afc"/>
              <w:tabs>
                <w:tab w:val="left" w:pos="993"/>
              </w:tabs>
              <w:ind w:left="0"/>
              <w:jc w:val="both"/>
              <w:rPr>
                <w:color w:val="000000" w:themeColor="text1"/>
              </w:rPr>
            </w:pPr>
            <w:r w:rsidRPr="007605EB">
              <w:t>Участник подает заявку на участие в запросе предложений в срок, указанный в извещении о проведении запроса предложений и по форме, установленной разделом V Документации</w:t>
            </w:r>
            <w:r w:rsidR="007605EB">
              <w:t>. Заявка У</w:t>
            </w:r>
            <w:r w:rsidRPr="007605EB">
              <w:t>частника должна содержать следующие документы, указанные в форме описи (Приложение №1)</w:t>
            </w:r>
            <w:r w:rsidRPr="007605EB">
              <w:rPr>
                <w:color w:val="000000" w:themeColor="text1"/>
              </w:rPr>
              <w:t>:</w:t>
            </w:r>
          </w:p>
          <w:p w14:paraId="250F2E84"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r w:rsidRPr="007605EB">
              <w:rPr>
                <w:b/>
                <w:color w:val="000000" w:themeColor="text1"/>
                <w:szCs w:val="24"/>
              </w:rPr>
              <w:t>в соответствии с приложением № 2 (</w:t>
            </w:r>
            <w:r w:rsidRPr="007605EB">
              <w:rPr>
                <w:szCs w:val="24"/>
              </w:rPr>
              <w:t>Анкета участника размещения заказа)</w:t>
            </w:r>
            <w:r w:rsidRPr="007605EB">
              <w:rPr>
                <w:b/>
                <w:color w:val="000000" w:themeColor="text1"/>
                <w:szCs w:val="24"/>
              </w:rPr>
              <w:t xml:space="preserve"> к извещению;</w:t>
            </w:r>
          </w:p>
          <w:p w14:paraId="52783EFD" w14:textId="25BE9D11" w:rsidR="00C76C51" w:rsidRPr="007605EB" w:rsidRDefault="00B8787B"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з</w:t>
            </w:r>
            <w:r w:rsidR="00C76C51" w:rsidRPr="007605EB">
              <w:rPr>
                <w:color w:val="000000" w:themeColor="text1"/>
                <w:szCs w:val="24"/>
              </w:rPr>
              <w:t>аявк</w:t>
            </w:r>
            <w:r w:rsidR="007605EB">
              <w:rPr>
                <w:color w:val="000000" w:themeColor="text1"/>
                <w:szCs w:val="24"/>
              </w:rPr>
              <w:t>у</w:t>
            </w:r>
            <w:r w:rsidR="00C76C51" w:rsidRPr="007605EB">
              <w:rPr>
                <w:color w:val="000000" w:themeColor="text1"/>
                <w:szCs w:val="24"/>
              </w:rPr>
              <w:t xml:space="preserve"> на участие в запросе предложений (</w:t>
            </w:r>
            <w:r w:rsidR="00F1399F">
              <w:rPr>
                <w:color w:val="000000" w:themeColor="text1"/>
                <w:szCs w:val="24"/>
              </w:rPr>
              <w:t>Приложение №</w:t>
            </w:r>
            <w:r w:rsidR="00C76C51" w:rsidRPr="007605EB">
              <w:rPr>
                <w:color w:val="000000" w:themeColor="text1"/>
                <w:szCs w:val="24"/>
              </w:rPr>
              <w:t>3);</w:t>
            </w:r>
          </w:p>
          <w:p w14:paraId="6A156339" w14:textId="32A77FD3" w:rsidR="00C76C51" w:rsidRPr="007605EB" w:rsidRDefault="00B8787B" w:rsidP="00C76C51">
            <w:pPr>
              <w:pStyle w:val="s030"/>
              <w:numPr>
                <w:ilvl w:val="0"/>
                <w:numId w:val="16"/>
              </w:numPr>
              <w:tabs>
                <w:tab w:val="clear" w:pos="851"/>
                <w:tab w:val="left" w:pos="1134"/>
              </w:tabs>
              <w:spacing w:before="0"/>
              <w:contextualSpacing/>
              <w:rPr>
                <w:color w:val="000000" w:themeColor="text1"/>
                <w:szCs w:val="24"/>
              </w:rPr>
            </w:pPr>
            <w:r w:rsidRPr="007605EB">
              <w:rPr>
                <w:szCs w:val="24"/>
              </w:rPr>
              <w:t>к</w:t>
            </w:r>
            <w:r w:rsidR="00C76C51" w:rsidRPr="007605EB">
              <w:rPr>
                <w:szCs w:val="24"/>
              </w:rPr>
              <w:t>оммерческое предложение (</w:t>
            </w:r>
            <w:r w:rsidR="00F1399F">
              <w:rPr>
                <w:szCs w:val="24"/>
              </w:rPr>
              <w:t>Приложение №</w:t>
            </w:r>
            <w:r w:rsidR="00C76C51" w:rsidRPr="007605EB">
              <w:rPr>
                <w:szCs w:val="24"/>
              </w:rPr>
              <w:t>4);</w:t>
            </w:r>
          </w:p>
          <w:p w14:paraId="518C7073"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размещения закупки действует иное лицо, заявка на участие в конкурсе должна содержать также доверенность на осуществление действий от имени участника размещения закупки, заверенную печатью участника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13C2D774" w14:textId="0A80B6FF"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свидетельства о регистрации юридического лица (физического лица в качестве индивидуального предпринимателя);</w:t>
            </w:r>
          </w:p>
          <w:p w14:paraId="34D0314B" w14:textId="4D798203"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свидетельства о постановке на налоговый учет;</w:t>
            </w:r>
          </w:p>
          <w:p w14:paraId="31FFCDE8" w14:textId="3D406793"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информационного письма об учете в ЕГРПО (о постановке на учет в органах статистики);</w:t>
            </w:r>
          </w:p>
          <w:p w14:paraId="3D8B17F2" w14:textId="6841894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бухгалтерского баланса на последнюю отчетную дату;</w:t>
            </w:r>
          </w:p>
          <w:p w14:paraId="1C227083" w14:textId="61790AEF"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отчета о финансовом результате на последнюю отчетную дату;</w:t>
            </w:r>
          </w:p>
          <w:p w14:paraId="70432402" w14:textId="48B3D7F2"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Пояснений к бухгалтерскому балансу и отчету о финансовых результатах;</w:t>
            </w:r>
          </w:p>
          <w:p w14:paraId="5AC9596F" w14:textId="25DB7E05"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w:t>
            </w:r>
            <w:r w:rsidR="007605EB">
              <w:rPr>
                <w:color w:val="000000" w:themeColor="text1"/>
                <w:szCs w:val="24"/>
              </w:rPr>
              <w:t>ю</w:t>
            </w:r>
            <w:r w:rsidRPr="007605EB">
              <w:rPr>
                <w:color w:val="000000" w:themeColor="text1"/>
                <w:szCs w:val="24"/>
              </w:rPr>
              <w:t xml:space="preserve"> аудиторского заключения о представленной бухгалтерской (финансовой) отчетности за истекший год (РСБУ или МСФО) (в том случае, если аудит является обязательным);</w:t>
            </w:r>
          </w:p>
          <w:p w14:paraId="7978E923"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выписку из единого государственного реестра юридических лиц, выданную не ранее шести месяцев назад;</w:t>
            </w:r>
          </w:p>
          <w:p w14:paraId="2E94E08C" w14:textId="139C6F24"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выписку из ЕГРИП, копия документа, удостоверяющего личность (для ИП);</w:t>
            </w:r>
          </w:p>
          <w:p w14:paraId="20772604"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копию Устава;</w:t>
            </w:r>
          </w:p>
          <w:p w14:paraId="15FA220D"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копию свидетельства о применении УСН (при упрощенной системе налогообложения);</w:t>
            </w:r>
          </w:p>
          <w:p w14:paraId="37F901D9"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копию налоговой декларации по налогу, уплачиваемому в связи с применением УСН (при упрощенной системе налогообложения) на последнюю отчетную дату;</w:t>
            </w:r>
          </w:p>
          <w:p w14:paraId="66C8B35A" w14:textId="77777777" w:rsidR="00C76C51" w:rsidRPr="007605EB" w:rsidRDefault="00C76C51" w:rsidP="00C76C51">
            <w:pPr>
              <w:pStyle w:val="s030"/>
              <w:numPr>
                <w:ilvl w:val="0"/>
                <w:numId w:val="16"/>
              </w:numPr>
              <w:tabs>
                <w:tab w:val="clear" w:pos="851"/>
                <w:tab w:val="left" w:pos="1134"/>
              </w:tabs>
              <w:spacing w:before="0"/>
              <w:contextualSpacing/>
              <w:rPr>
                <w:color w:val="000000" w:themeColor="text1"/>
                <w:szCs w:val="24"/>
              </w:rPr>
            </w:pPr>
            <w:r w:rsidRPr="007605EB">
              <w:rPr>
                <w:color w:val="000000" w:themeColor="text1"/>
                <w:szCs w:val="24"/>
              </w:rPr>
              <w:t>копию налоговой декларации по налогу на прибыль на последнюю отчетную дату (с извещением/квитанцией о приеме налоговой декларации (расчета) налоговым органом);</w:t>
            </w:r>
          </w:p>
          <w:p w14:paraId="3C957583" w14:textId="77777777" w:rsidR="00C76C51" w:rsidRPr="007605EB" w:rsidRDefault="00C76C51" w:rsidP="00C76C51">
            <w:pPr>
              <w:pStyle w:val="s030"/>
              <w:numPr>
                <w:ilvl w:val="0"/>
                <w:numId w:val="16"/>
              </w:numPr>
              <w:tabs>
                <w:tab w:val="clear" w:pos="851"/>
                <w:tab w:val="left" w:pos="709"/>
                <w:tab w:val="left" w:pos="1134"/>
              </w:tabs>
              <w:spacing w:before="0"/>
              <w:contextualSpacing/>
              <w:rPr>
                <w:color w:val="000000" w:themeColor="text1"/>
                <w:szCs w:val="24"/>
              </w:rPr>
            </w:pPr>
            <w:r w:rsidRPr="007605EB">
              <w:rPr>
                <w:color w:val="000000" w:themeColor="text1"/>
                <w:szCs w:val="24"/>
              </w:rPr>
              <w:t>копию налоговой декларации по НДС на последнюю отчетную дату (с извещением/квитанцией о приеме налоговой декларации (расчета) налоговым органом) – если участник закупки является плательщиком налога на добавленную стоимость;</w:t>
            </w:r>
          </w:p>
          <w:p w14:paraId="4CC9F90E" w14:textId="77777777" w:rsidR="00C76C51" w:rsidRPr="007605EB" w:rsidRDefault="00C76C51" w:rsidP="00C76C51">
            <w:pPr>
              <w:pStyle w:val="s030"/>
              <w:numPr>
                <w:ilvl w:val="0"/>
                <w:numId w:val="16"/>
              </w:numPr>
              <w:tabs>
                <w:tab w:val="clear" w:pos="851"/>
                <w:tab w:val="left" w:pos="709"/>
                <w:tab w:val="num" w:pos="1134"/>
              </w:tabs>
              <w:spacing w:before="0"/>
              <w:contextualSpacing/>
              <w:rPr>
                <w:color w:val="000000" w:themeColor="text1"/>
                <w:szCs w:val="24"/>
              </w:rPr>
            </w:pPr>
            <w:r w:rsidRPr="007605EB">
              <w:rPr>
                <w:color w:val="000000" w:themeColor="text1"/>
                <w:szCs w:val="24"/>
              </w:rPr>
              <w:t>справку о наличии необходимых для выполнения условий договора, являющегося предметом соответствующей закупки, ресурсов (персонала, оборудования, машин, производственных и складских площадей), на момент подачи заявки, заверенная руководителем юридического лица, индивидуальным предпринимателем;</w:t>
            </w:r>
          </w:p>
          <w:p w14:paraId="7B647F73" w14:textId="40D35FAC" w:rsidR="00C76C51" w:rsidRPr="007605EB" w:rsidRDefault="00C76C51" w:rsidP="00C76C51">
            <w:pPr>
              <w:pStyle w:val="s030"/>
              <w:numPr>
                <w:ilvl w:val="0"/>
                <w:numId w:val="16"/>
              </w:numPr>
              <w:tabs>
                <w:tab w:val="clear" w:pos="851"/>
                <w:tab w:val="left" w:pos="709"/>
                <w:tab w:val="left" w:pos="1134"/>
              </w:tabs>
              <w:spacing w:before="0"/>
              <w:contextualSpacing/>
              <w:rPr>
                <w:szCs w:val="24"/>
              </w:rPr>
            </w:pPr>
            <w:r w:rsidRPr="007605EB">
              <w:rPr>
                <w:color w:val="000000" w:themeColor="text1"/>
                <w:szCs w:val="24"/>
              </w:rPr>
              <w:t>декларацию о принадлежности участника закупки к субъектам малого или среднего предпринимательства (в случае если Участник является субъектом малого или среднего предпринимательства)</w:t>
            </w:r>
            <w:r w:rsidR="00982189" w:rsidRPr="007605EB">
              <w:rPr>
                <w:szCs w:val="24"/>
              </w:rPr>
              <w:t xml:space="preserve"> (</w:t>
            </w:r>
            <w:r w:rsidR="00F1399F">
              <w:rPr>
                <w:szCs w:val="24"/>
              </w:rPr>
              <w:t>Приложение №</w:t>
            </w:r>
            <w:r w:rsidR="00982189" w:rsidRPr="007605EB">
              <w:rPr>
                <w:szCs w:val="24"/>
              </w:rPr>
              <w:t>5)</w:t>
            </w:r>
            <w:r w:rsidRPr="007605EB">
              <w:rPr>
                <w:szCs w:val="24"/>
              </w:rPr>
              <w:t>;</w:t>
            </w:r>
          </w:p>
          <w:p w14:paraId="1CD034B1" w14:textId="0980E73D" w:rsidR="00C76C51" w:rsidRPr="007605EB" w:rsidRDefault="00B8787B" w:rsidP="00C76C51">
            <w:pPr>
              <w:pStyle w:val="s030"/>
              <w:numPr>
                <w:ilvl w:val="0"/>
                <w:numId w:val="16"/>
              </w:numPr>
              <w:tabs>
                <w:tab w:val="clear" w:pos="851"/>
                <w:tab w:val="left" w:pos="709"/>
                <w:tab w:val="left" w:pos="1134"/>
              </w:tabs>
              <w:spacing w:before="0"/>
              <w:contextualSpacing/>
              <w:rPr>
                <w:szCs w:val="24"/>
              </w:rPr>
            </w:pPr>
            <w:r w:rsidRPr="007605EB">
              <w:rPr>
                <w:rFonts w:eastAsia="Calibri"/>
                <w:bCs w:val="0"/>
                <w:szCs w:val="24"/>
              </w:rPr>
              <w:t>с</w:t>
            </w:r>
            <w:r w:rsidR="00C76C51" w:rsidRPr="007605EB">
              <w:rPr>
                <w:bCs w:val="0"/>
                <w:szCs w:val="24"/>
              </w:rPr>
              <w:t>правк</w:t>
            </w:r>
            <w:r w:rsidR="007605EB">
              <w:rPr>
                <w:bCs w:val="0"/>
                <w:szCs w:val="24"/>
              </w:rPr>
              <w:t>у</w:t>
            </w:r>
            <w:r w:rsidR="00C76C51" w:rsidRPr="007605EB">
              <w:rPr>
                <w:bCs w:val="0"/>
                <w:szCs w:val="24"/>
              </w:rPr>
              <w:t xml:space="preserve">, подтверждающая наличие или отсутствие введенных в отношении участника размещения заказа санкций </w:t>
            </w:r>
            <w:r w:rsidR="00C76C51" w:rsidRPr="007605EB">
              <w:rPr>
                <w:szCs w:val="24"/>
              </w:rPr>
              <w:t>(</w:t>
            </w:r>
            <w:r w:rsidR="00F1399F">
              <w:rPr>
                <w:szCs w:val="24"/>
              </w:rPr>
              <w:t>Приложение №</w:t>
            </w:r>
            <w:r w:rsidR="00982189" w:rsidRPr="007605EB">
              <w:rPr>
                <w:szCs w:val="24"/>
              </w:rPr>
              <w:t>6</w:t>
            </w:r>
            <w:r w:rsidR="00C76C51" w:rsidRPr="007605EB">
              <w:rPr>
                <w:szCs w:val="24"/>
              </w:rPr>
              <w:t>);</w:t>
            </w:r>
          </w:p>
          <w:p w14:paraId="2330CD2D" w14:textId="61823C18" w:rsidR="00C76C51" w:rsidRPr="007605EB" w:rsidRDefault="007605EB" w:rsidP="00C76C51">
            <w:pPr>
              <w:pStyle w:val="s030"/>
              <w:numPr>
                <w:ilvl w:val="0"/>
                <w:numId w:val="16"/>
              </w:numPr>
              <w:tabs>
                <w:tab w:val="clear" w:pos="851"/>
                <w:tab w:val="left" w:pos="709"/>
                <w:tab w:val="left" w:pos="1134"/>
              </w:tabs>
              <w:spacing w:before="0"/>
              <w:contextualSpacing/>
              <w:rPr>
                <w:color w:val="000000" w:themeColor="text1"/>
                <w:szCs w:val="24"/>
              </w:rPr>
            </w:pPr>
            <w:r>
              <w:rPr>
                <w:szCs w:val="24"/>
              </w:rPr>
              <w:t>к</w:t>
            </w:r>
            <w:r w:rsidR="00C76C51" w:rsidRPr="007605EB">
              <w:rPr>
                <w:szCs w:val="24"/>
              </w:rPr>
              <w:t>опи</w:t>
            </w:r>
            <w:r>
              <w:rPr>
                <w:szCs w:val="24"/>
              </w:rPr>
              <w:t>ю</w:t>
            </w:r>
            <w:r w:rsidR="00C76C51" w:rsidRPr="007605EB">
              <w:rPr>
                <w:szCs w:val="24"/>
              </w:rPr>
              <w:t xml:space="preserve"> сертификата качества продукции, являющейся предметом запроса предложений.</w:t>
            </w:r>
          </w:p>
          <w:p w14:paraId="7BFE237C" w14:textId="772A62CE" w:rsidR="00982189" w:rsidRPr="007605EB" w:rsidRDefault="00B8787B" w:rsidP="00E32C72">
            <w:pPr>
              <w:pStyle w:val="s030"/>
              <w:numPr>
                <w:ilvl w:val="0"/>
                <w:numId w:val="16"/>
              </w:numPr>
              <w:tabs>
                <w:tab w:val="clear" w:pos="851"/>
                <w:tab w:val="left" w:pos="709"/>
                <w:tab w:val="left" w:pos="1134"/>
              </w:tabs>
              <w:adjustRightInd w:val="0"/>
              <w:spacing w:before="0"/>
              <w:contextualSpacing/>
              <w:rPr>
                <w:szCs w:val="24"/>
              </w:rPr>
            </w:pPr>
            <w:r w:rsidRPr="007605EB">
              <w:rPr>
                <w:rFonts w:eastAsia="Calibri"/>
                <w:szCs w:val="24"/>
              </w:rPr>
              <w:t>д</w:t>
            </w:r>
            <w:r w:rsidR="00C76C51" w:rsidRPr="007605EB">
              <w:rPr>
                <w:rFonts w:eastAsia="Calibri"/>
                <w:szCs w:val="24"/>
              </w:rPr>
              <w:t>окументы, подтверждающие статус участника размещения заказа;</w:t>
            </w:r>
          </w:p>
          <w:p w14:paraId="1FE1203A" w14:textId="02E89C1D" w:rsidR="00C76C51" w:rsidRPr="007605EB" w:rsidRDefault="00B8787B" w:rsidP="00E32C72">
            <w:pPr>
              <w:pStyle w:val="s030"/>
              <w:numPr>
                <w:ilvl w:val="0"/>
                <w:numId w:val="16"/>
              </w:numPr>
              <w:tabs>
                <w:tab w:val="clear" w:pos="851"/>
                <w:tab w:val="left" w:pos="709"/>
                <w:tab w:val="left" w:pos="1134"/>
              </w:tabs>
              <w:adjustRightInd w:val="0"/>
              <w:spacing w:before="0"/>
              <w:contextualSpacing/>
              <w:rPr>
                <w:szCs w:val="24"/>
              </w:rPr>
            </w:pPr>
            <w:r w:rsidRPr="007605EB">
              <w:rPr>
                <w:szCs w:val="24"/>
              </w:rPr>
              <w:t>к</w:t>
            </w:r>
            <w:r w:rsidR="00C76C51" w:rsidRPr="007605EB">
              <w:rPr>
                <w:szCs w:val="24"/>
              </w:rPr>
              <w:t>опи</w:t>
            </w:r>
            <w:r w:rsidR="007605EB">
              <w:rPr>
                <w:szCs w:val="24"/>
              </w:rPr>
              <w:t>ю</w:t>
            </w:r>
            <w:r w:rsidR="00C76C51" w:rsidRPr="007605EB">
              <w:rPr>
                <w:szCs w:val="24"/>
              </w:rPr>
              <w:t xml:space="preserve"> справки об отсутствии задолженности по налогам, сборам и иным обязательны</w:t>
            </w:r>
            <w:r w:rsidRPr="007605EB">
              <w:rPr>
                <w:szCs w:val="24"/>
              </w:rPr>
              <w:t>м платежам по форме КНД 1120101;</w:t>
            </w:r>
          </w:p>
          <w:p w14:paraId="12D3E886" w14:textId="10C09A9C" w:rsidR="00C76421" w:rsidRPr="007605EB" w:rsidRDefault="00C76421" w:rsidP="004C5EBF">
            <w:pPr>
              <w:pStyle w:val="s030"/>
              <w:numPr>
                <w:ilvl w:val="0"/>
                <w:numId w:val="16"/>
              </w:numPr>
              <w:tabs>
                <w:tab w:val="clear" w:pos="851"/>
                <w:tab w:val="left" w:pos="709"/>
                <w:tab w:val="left" w:pos="1134"/>
              </w:tabs>
              <w:adjustRightInd w:val="0"/>
              <w:spacing w:before="0"/>
              <w:contextualSpacing/>
            </w:pPr>
            <w:r w:rsidRPr="007605EB">
              <w:rPr>
                <w:szCs w:val="24"/>
              </w:rPr>
              <w:t>с</w:t>
            </w:r>
            <w:r w:rsidRPr="007605EB">
              <w:rPr>
                <w:bCs w:val="0"/>
                <w:szCs w:val="24"/>
              </w:rPr>
              <w:t>правк</w:t>
            </w:r>
            <w:r w:rsidR="007605EB">
              <w:rPr>
                <w:bCs w:val="0"/>
                <w:szCs w:val="24"/>
              </w:rPr>
              <w:t>у</w:t>
            </w:r>
            <w:r w:rsidRPr="007605EB">
              <w:rPr>
                <w:bCs w:val="0"/>
                <w:szCs w:val="24"/>
              </w:rPr>
              <w:t xml:space="preserve"> об опыте в осуществлении поставок </w:t>
            </w:r>
            <w:r w:rsidRPr="007605EB">
              <w:rPr>
                <w:szCs w:val="24"/>
              </w:rPr>
              <w:t>грейферов гидравлических объёмом 5 м</w:t>
            </w:r>
            <w:r w:rsidRPr="007605EB">
              <w:rPr>
                <w:szCs w:val="24"/>
                <w:vertAlign w:val="superscript"/>
              </w:rPr>
              <w:t>3</w:t>
            </w:r>
            <w:r w:rsidRPr="007605EB">
              <w:rPr>
                <w:szCs w:val="24"/>
              </w:rPr>
              <w:t xml:space="preserve"> </w:t>
            </w:r>
            <w:r w:rsidRPr="007605EB">
              <w:rPr>
                <w:bCs w:val="0"/>
                <w:szCs w:val="24"/>
              </w:rPr>
              <w:t>(объем заключенных договоров за последние полные 3 (три) календарных года, руб.) (</w:t>
            </w:r>
            <w:r w:rsidRPr="007605EB">
              <w:rPr>
                <w:rStyle w:val="a7"/>
                <w:color w:val="auto"/>
                <w:szCs w:val="24"/>
                <w:u w:val="none"/>
              </w:rPr>
              <w:t>Приложение №7)</w:t>
            </w:r>
            <w:r w:rsidR="007605EB" w:rsidRPr="007605EB">
              <w:rPr>
                <w:rStyle w:val="a7"/>
                <w:color w:val="auto"/>
                <w:szCs w:val="24"/>
                <w:u w:val="none"/>
              </w:rPr>
              <w:t>;</w:t>
            </w:r>
          </w:p>
          <w:p w14:paraId="6CF2F206" w14:textId="15AC6CBA" w:rsidR="007F36D6" w:rsidRPr="007605EB" w:rsidRDefault="00B8787B" w:rsidP="00982189">
            <w:pPr>
              <w:pStyle w:val="afc"/>
              <w:numPr>
                <w:ilvl w:val="0"/>
                <w:numId w:val="16"/>
              </w:numPr>
              <w:adjustRightInd w:val="0"/>
              <w:rPr>
                <w:bCs/>
              </w:rPr>
            </w:pPr>
            <w:r w:rsidRPr="007605EB">
              <w:t>и</w:t>
            </w:r>
            <w:r w:rsidR="00C76C51" w:rsidRPr="007605EB">
              <w:t>ные документы, предоставляемые по желанию участника размещения заказа.</w:t>
            </w:r>
          </w:p>
        </w:tc>
      </w:tr>
      <w:tr w:rsidR="00D76EB0" w:rsidRPr="007605EB" w14:paraId="14E36363" w14:textId="77777777" w:rsidTr="00B34AB5">
        <w:trPr>
          <w:jc w:val="center"/>
        </w:trPr>
        <w:tc>
          <w:tcPr>
            <w:tcW w:w="758" w:type="dxa"/>
            <w:tcBorders>
              <w:top w:val="single" w:sz="4" w:space="0" w:color="000000"/>
              <w:left w:val="single" w:sz="4" w:space="0" w:color="000000"/>
              <w:bottom w:val="single" w:sz="4" w:space="0" w:color="000000"/>
            </w:tcBorders>
          </w:tcPr>
          <w:p w14:paraId="2B378FE9" w14:textId="77777777" w:rsidR="00D76EB0" w:rsidRPr="007605EB" w:rsidRDefault="00C23A09" w:rsidP="00230370">
            <w:pPr>
              <w:widowControl w:val="0"/>
              <w:suppressLineNumbers/>
              <w:suppressAutoHyphens/>
              <w:snapToGrid w:val="0"/>
              <w:ind w:firstLine="34"/>
              <w:rPr>
                <w:sz w:val="24"/>
                <w:szCs w:val="24"/>
              </w:rPr>
            </w:pPr>
            <w:r w:rsidRPr="007605EB">
              <w:rPr>
                <w:sz w:val="24"/>
                <w:szCs w:val="24"/>
              </w:rPr>
              <w:t>2</w:t>
            </w:r>
            <w:r w:rsidR="00D76EB0" w:rsidRPr="007605EB">
              <w:rPr>
                <w:sz w:val="24"/>
                <w:szCs w:val="24"/>
              </w:rPr>
              <w:t>.</w:t>
            </w:r>
            <w:r w:rsidR="00230370" w:rsidRPr="007605EB">
              <w:rPr>
                <w:sz w:val="24"/>
                <w:szCs w:val="24"/>
              </w:rPr>
              <w:t>9</w:t>
            </w:r>
            <w:r w:rsidR="00D76EB0" w:rsidRPr="007605EB">
              <w:rPr>
                <w:sz w:val="24"/>
                <w:szCs w:val="24"/>
              </w:rPr>
              <w:t>.</w:t>
            </w:r>
          </w:p>
        </w:tc>
        <w:tc>
          <w:tcPr>
            <w:tcW w:w="2268" w:type="dxa"/>
            <w:tcBorders>
              <w:top w:val="single" w:sz="4" w:space="0" w:color="000000"/>
              <w:left w:val="single" w:sz="4" w:space="0" w:color="000000"/>
              <w:bottom w:val="single" w:sz="4" w:space="0" w:color="000000"/>
            </w:tcBorders>
          </w:tcPr>
          <w:p w14:paraId="0D98A701" w14:textId="77777777" w:rsidR="00D76EB0" w:rsidRPr="007605EB" w:rsidRDefault="00D76EB0" w:rsidP="00D63E12">
            <w:pPr>
              <w:widowControl w:val="0"/>
              <w:suppressLineNumbers/>
              <w:suppressAutoHyphens/>
              <w:snapToGrid w:val="0"/>
              <w:ind w:firstLine="34"/>
              <w:rPr>
                <w:sz w:val="24"/>
                <w:szCs w:val="24"/>
              </w:rPr>
            </w:pPr>
            <w:r w:rsidRPr="007605EB">
              <w:rPr>
                <w:sz w:val="24"/>
                <w:szCs w:val="24"/>
              </w:rPr>
              <w:t xml:space="preserve">Даты начала и окончания подачи заявок на участие в запросе предложений. </w:t>
            </w:r>
          </w:p>
        </w:tc>
        <w:tc>
          <w:tcPr>
            <w:tcW w:w="7516" w:type="dxa"/>
            <w:tcBorders>
              <w:top w:val="single" w:sz="4" w:space="0" w:color="000000"/>
              <w:left w:val="single" w:sz="4" w:space="0" w:color="000000"/>
              <w:bottom w:val="single" w:sz="4" w:space="0" w:color="000000"/>
              <w:right w:val="single" w:sz="4" w:space="0" w:color="000000"/>
            </w:tcBorders>
            <w:vAlign w:val="center"/>
          </w:tcPr>
          <w:p w14:paraId="7B410BA1" w14:textId="77777777" w:rsidR="00FB6696" w:rsidRPr="007605EB" w:rsidRDefault="00FB6696" w:rsidP="00FB6696">
            <w:pPr>
              <w:widowControl w:val="0"/>
              <w:suppressLineNumbers/>
              <w:snapToGrid w:val="0"/>
              <w:spacing w:before="120"/>
              <w:ind w:right="-2" w:hanging="22"/>
              <w:jc w:val="both"/>
              <w:rPr>
                <w:sz w:val="24"/>
                <w:szCs w:val="24"/>
              </w:rPr>
            </w:pPr>
            <w:r w:rsidRPr="007605EB">
              <w:rPr>
                <w:sz w:val="24"/>
                <w:szCs w:val="24"/>
              </w:rPr>
              <w:t xml:space="preserve">Дата и время начала подачи заявок: </w:t>
            </w:r>
          </w:p>
          <w:p w14:paraId="09682337" w14:textId="188B403F" w:rsidR="00FB6696" w:rsidRPr="00245C41" w:rsidRDefault="00FB6696" w:rsidP="00FB6696">
            <w:pPr>
              <w:widowControl w:val="0"/>
              <w:suppressLineNumbers/>
              <w:snapToGrid w:val="0"/>
              <w:spacing w:before="120"/>
              <w:ind w:right="-2" w:hanging="22"/>
              <w:jc w:val="both"/>
              <w:rPr>
                <w:b/>
                <w:sz w:val="24"/>
                <w:szCs w:val="24"/>
              </w:rPr>
            </w:pPr>
            <w:r w:rsidRPr="007605EB">
              <w:rPr>
                <w:b/>
                <w:sz w:val="24"/>
                <w:szCs w:val="24"/>
              </w:rPr>
              <w:t>не ранее 09:00ч</w:t>
            </w:r>
            <w:r w:rsidRPr="00245C41">
              <w:rPr>
                <w:b/>
                <w:sz w:val="24"/>
                <w:szCs w:val="24"/>
              </w:rPr>
              <w:t>. «</w:t>
            </w:r>
            <w:r w:rsidR="00E46E97">
              <w:rPr>
                <w:b/>
                <w:sz w:val="24"/>
                <w:szCs w:val="24"/>
              </w:rPr>
              <w:t>15</w:t>
            </w:r>
            <w:r w:rsidRPr="00245C41">
              <w:rPr>
                <w:b/>
                <w:sz w:val="24"/>
                <w:szCs w:val="24"/>
              </w:rPr>
              <w:t xml:space="preserve">» </w:t>
            </w:r>
            <w:r w:rsidR="00245C41" w:rsidRPr="00245C41">
              <w:rPr>
                <w:b/>
                <w:sz w:val="24"/>
                <w:szCs w:val="24"/>
              </w:rPr>
              <w:t>марта</w:t>
            </w:r>
            <w:r w:rsidRPr="00245C41">
              <w:rPr>
                <w:b/>
                <w:sz w:val="24"/>
                <w:szCs w:val="24"/>
              </w:rPr>
              <w:t xml:space="preserve"> </w:t>
            </w:r>
            <w:r w:rsidR="00AB2BC7" w:rsidRPr="00245C41">
              <w:rPr>
                <w:b/>
                <w:sz w:val="24"/>
                <w:szCs w:val="24"/>
              </w:rPr>
              <w:t>2019</w:t>
            </w:r>
            <w:r w:rsidRPr="00245C41">
              <w:rPr>
                <w:b/>
                <w:sz w:val="24"/>
                <w:szCs w:val="24"/>
              </w:rPr>
              <w:t xml:space="preserve"> г. (МСК).</w:t>
            </w:r>
          </w:p>
          <w:p w14:paraId="7B1BB50A" w14:textId="77777777" w:rsidR="00FB6696" w:rsidRPr="00245C41" w:rsidRDefault="00FB6696" w:rsidP="00FB6696">
            <w:pPr>
              <w:widowControl w:val="0"/>
              <w:suppressLineNumbers/>
              <w:snapToGrid w:val="0"/>
              <w:spacing w:before="120"/>
              <w:ind w:right="-2" w:hanging="22"/>
              <w:jc w:val="both"/>
              <w:rPr>
                <w:sz w:val="24"/>
                <w:szCs w:val="24"/>
              </w:rPr>
            </w:pPr>
            <w:r w:rsidRPr="00245C41">
              <w:rPr>
                <w:sz w:val="24"/>
                <w:szCs w:val="24"/>
              </w:rPr>
              <w:t xml:space="preserve">Дата и время окончания срока подачи заявок: </w:t>
            </w:r>
          </w:p>
          <w:p w14:paraId="471BE9C1" w14:textId="1D1E7D86" w:rsidR="00D76EB0" w:rsidRPr="007605EB" w:rsidRDefault="00FB6696" w:rsidP="00245C41">
            <w:pPr>
              <w:widowControl w:val="0"/>
              <w:suppressLineNumbers/>
              <w:suppressAutoHyphens/>
              <w:snapToGrid w:val="0"/>
              <w:ind w:hanging="22"/>
              <w:jc w:val="both"/>
              <w:rPr>
                <w:b/>
                <w:sz w:val="24"/>
                <w:szCs w:val="24"/>
              </w:rPr>
            </w:pPr>
            <w:r w:rsidRPr="00245C41">
              <w:rPr>
                <w:b/>
                <w:sz w:val="24"/>
                <w:szCs w:val="24"/>
              </w:rPr>
              <w:t>не позднее «</w:t>
            </w:r>
            <w:r w:rsidR="00E46E97">
              <w:rPr>
                <w:b/>
                <w:sz w:val="24"/>
                <w:szCs w:val="24"/>
              </w:rPr>
              <w:t>26</w:t>
            </w:r>
            <w:r w:rsidR="007F36D6" w:rsidRPr="00245C41">
              <w:rPr>
                <w:b/>
                <w:sz w:val="24"/>
                <w:szCs w:val="24"/>
              </w:rPr>
              <w:t xml:space="preserve">» </w:t>
            </w:r>
            <w:r w:rsidR="00245C41" w:rsidRPr="00245C41">
              <w:rPr>
                <w:b/>
                <w:sz w:val="24"/>
                <w:szCs w:val="24"/>
              </w:rPr>
              <w:t>марта</w:t>
            </w:r>
            <w:r w:rsidRPr="00245C41">
              <w:rPr>
                <w:b/>
                <w:sz w:val="24"/>
                <w:szCs w:val="24"/>
              </w:rPr>
              <w:t xml:space="preserve"> 201</w:t>
            </w:r>
            <w:r w:rsidR="007F36D6" w:rsidRPr="00245C41">
              <w:rPr>
                <w:b/>
                <w:sz w:val="24"/>
                <w:szCs w:val="24"/>
              </w:rPr>
              <w:t>9</w:t>
            </w:r>
            <w:r w:rsidRPr="007605EB">
              <w:rPr>
                <w:b/>
                <w:sz w:val="24"/>
                <w:szCs w:val="24"/>
              </w:rPr>
              <w:t xml:space="preserve"> года до</w:t>
            </w:r>
            <w:r w:rsidRPr="007605EB">
              <w:rPr>
                <w:sz w:val="24"/>
                <w:szCs w:val="24"/>
              </w:rPr>
              <w:t xml:space="preserve"> </w:t>
            </w:r>
            <w:r w:rsidRPr="007605EB">
              <w:rPr>
                <w:b/>
                <w:sz w:val="24"/>
                <w:szCs w:val="24"/>
              </w:rPr>
              <w:t>11.00 часов (МСК)</w:t>
            </w:r>
            <w:r w:rsidRPr="007605EB">
              <w:rPr>
                <w:sz w:val="24"/>
                <w:szCs w:val="24"/>
              </w:rPr>
              <w:t>.</w:t>
            </w:r>
          </w:p>
        </w:tc>
      </w:tr>
      <w:tr w:rsidR="00D76EB0" w:rsidRPr="007605EB" w14:paraId="6E82EA79" w14:textId="77777777" w:rsidTr="00B34AB5">
        <w:trPr>
          <w:jc w:val="center"/>
        </w:trPr>
        <w:tc>
          <w:tcPr>
            <w:tcW w:w="758" w:type="dxa"/>
            <w:tcBorders>
              <w:top w:val="single" w:sz="4" w:space="0" w:color="000000"/>
              <w:left w:val="single" w:sz="4" w:space="0" w:color="000000"/>
              <w:bottom w:val="single" w:sz="4" w:space="0" w:color="000000"/>
            </w:tcBorders>
          </w:tcPr>
          <w:p w14:paraId="7268915F" w14:textId="77777777" w:rsidR="00D76EB0" w:rsidRPr="007605EB" w:rsidRDefault="00C23A09" w:rsidP="00230370">
            <w:pPr>
              <w:widowControl w:val="0"/>
              <w:suppressLineNumbers/>
              <w:suppressAutoHyphens/>
              <w:snapToGrid w:val="0"/>
              <w:ind w:firstLine="34"/>
              <w:rPr>
                <w:sz w:val="24"/>
                <w:szCs w:val="24"/>
              </w:rPr>
            </w:pPr>
            <w:r w:rsidRPr="007605EB">
              <w:rPr>
                <w:sz w:val="24"/>
                <w:szCs w:val="24"/>
              </w:rPr>
              <w:t>2</w:t>
            </w:r>
            <w:r w:rsidR="00D76EB0" w:rsidRPr="007605EB">
              <w:rPr>
                <w:sz w:val="24"/>
                <w:szCs w:val="24"/>
              </w:rPr>
              <w:t>.1</w:t>
            </w:r>
            <w:r w:rsidR="00230370" w:rsidRPr="007605EB">
              <w:rPr>
                <w:sz w:val="24"/>
                <w:szCs w:val="24"/>
              </w:rPr>
              <w:t>0</w:t>
            </w:r>
            <w:r w:rsidR="00D76EB0" w:rsidRPr="007605EB">
              <w:rPr>
                <w:sz w:val="24"/>
                <w:szCs w:val="24"/>
              </w:rPr>
              <w:t>.</w:t>
            </w:r>
          </w:p>
        </w:tc>
        <w:tc>
          <w:tcPr>
            <w:tcW w:w="2268" w:type="dxa"/>
            <w:tcBorders>
              <w:top w:val="single" w:sz="4" w:space="0" w:color="000000"/>
              <w:left w:val="single" w:sz="4" w:space="0" w:color="000000"/>
              <w:bottom w:val="single" w:sz="4" w:space="0" w:color="000000"/>
            </w:tcBorders>
          </w:tcPr>
          <w:p w14:paraId="309DE37F" w14:textId="77777777" w:rsidR="00D76EB0" w:rsidRPr="007605EB" w:rsidRDefault="00D76EB0" w:rsidP="00D63E12">
            <w:pPr>
              <w:widowControl w:val="0"/>
              <w:suppressLineNumbers/>
              <w:suppressAutoHyphens/>
              <w:snapToGrid w:val="0"/>
              <w:ind w:firstLine="34"/>
              <w:jc w:val="both"/>
              <w:rPr>
                <w:sz w:val="24"/>
                <w:szCs w:val="24"/>
              </w:rPr>
            </w:pPr>
            <w:r w:rsidRPr="007605EB">
              <w:rPr>
                <w:sz w:val="24"/>
                <w:szCs w:val="24"/>
              </w:rPr>
              <w:t>Место подачи заявок на участие в запросе предложений</w:t>
            </w:r>
          </w:p>
        </w:tc>
        <w:tc>
          <w:tcPr>
            <w:tcW w:w="7516" w:type="dxa"/>
            <w:tcBorders>
              <w:top w:val="single" w:sz="4" w:space="0" w:color="000000"/>
              <w:left w:val="single" w:sz="4" w:space="0" w:color="000000"/>
              <w:bottom w:val="single" w:sz="4" w:space="0" w:color="000000"/>
              <w:right w:val="single" w:sz="4" w:space="0" w:color="000000"/>
            </w:tcBorders>
          </w:tcPr>
          <w:p w14:paraId="342D4DE3" w14:textId="6C03C284" w:rsidR="003F4D45" w:rsidRPr="007605EB" w:rsidRDefault="00CD2DBE" w:rsidP="003F4D45">
            <w:pPr>
              <w:widowControl w:val="0"/>
              <w:suppressLineNumbers/>
              <w:snapToGrid w:val="0"/>
              <w:ind w:right="-2" w:hanging="22"/>
              <w:rPr>
                <w:sz w:val="24"/>
                <w:szCs w:val="24"/>
              </w:rPr>
            </w:pPr>
            <w:hyperlink r:id="rId16" w:history="1">
              <w:r w:rsidR="003F4D45" w:rsidRPr="007605EB">
                <w:rPr>
                  <w:rStyle w:val="a7"/>
                  <w:b/>
                  <w:color w:val="auto"/>
                  <w:sz w:val="24"/>
                  <w:szCs w:val="24"/>
                </w:rPr>
                <w:t>Курьером</w:t>
              </w:r>
            </w:hyperlink>
            <w:r w:rsidR="003F4D45" w:rsidRPr="007605EB">
              <w:rPr>
                <w:sz w:val="24"/>
                <w:szCs w:val="24"/>
              </w:rPr>
              <w:t xml:space="preserve"> 183024, г. Мурманск, Портовый проезд, д. 22, кабинет №1</w:t>
            </w:r>
            <w:r w:rsidR="00F04DEB" w:rsidRPr="007605EB">
              <w:rPr>
                <w:sz w:val="24"/>
                <w:szCs w:val="24"/>
              </w:rPr>
              <w:t>08</w:t>
            </w:r>
            <w:r w:rsidR="003F4D45" w:rsidRPr="007605EB">
              <w:rPr>
                <w:sz w:val="24"/>
                <w:szCs w:val="24"/>
              </w:rPr>
              <w:t xml:space="preserve">, отдел закупок </w:t>
            </w:r>
            <w:r w:rsidR="00E91253" w:rsidRPr="007605EB">
              <w:rPr>
                <w:bCs/>
                <w:sz w:val="24"/>
                <w:szCs w:val="24"/>
              </w:rPr>
              <w:t>АО</w:t>
            </w:r>
            <w:r w:rsidR="003F4D45" w:rsidRPr="007605EB">
              <w:rPr>
                <w:bCs/>
                <w:sz w:val="24"/>
                <w:szCs w:val="24"/>
              </w:rPr>
              <w:t xml:space="preserve"> «ММТП», </w:t>
            </w:r>
            <w:r w:rsidR="003F4D45" w:rsidRPr="007605EB">
              <w:rPr>
                <w:sz w:val="24"/>
                <w:szCs w:val="24"/>
              </w:rPr>
              <w:t xml:space="preserve">по рабочим дням </w:t>
            </w:r>
            <w:r w:rsidR="003F4D45" w:rsidRPr="007605EB">
              <w:rPr>
                <w:bCs/>
                <w:sz w:val="24"/>
                <w:szCs w:val="24"/>
              </w:rPr>
              <w:t>с 9.00.-12.00.ч. и с 13.00.-17.00.ч. (МСК);</w:t>
            </w:r>
          </w:p>
          <w:p w14:paraId="4911D3A2" w14:textId="272666DD" w:rsidR="003F4D45" w:rsidRPr="007605EB" w:rsidRDefault="00CD2DBE" w:rsidP="003F4D45">
            <w:pPr>
              <w:widowControl w:val="0"/>
              <w:suppressLineNumbers/>
              <w:snapToGrid w:val="0"/>
              <w:ind w:right="-2"/>
              <w:jc w:val="both"/>
              <w:rPr>
                <w:bCs/>
                <w:sz w:val="24"/>
                <w:szCs w:val="24"/>
              </w:rPr>
            </w:pPr>
            <w:hyperlink r:id="rId17" w:history="1">
              <w:r w:rsidR="003F4D45" w:rsidRPr="007605EB">
                <w:rPr>
                  <w:rStyle w:val="a7"/>
                  <w:b/>
                  <w:color w:val="auto"/>
                  <w:sz w:val="24"/>
                  <w:szCs w:val="24"/>
                </w:rPr>
                <w:t>по почте</w:t>
              </w:r>
            </w:hyperlink>
            <w:r w:rsidR="003F4D45" w:rsidRPr="007605EB">
              <w:rPr>
                <w:b/>
                <w:bCs/>
                <w:sz w:val="24"/>
                <w:szCs w:val="24"/>
              </w:rPr>
              <w:t xml:space="preserve"> </w:t>
            </w:r>
            <w:r w:rsidR="003F4D45" w:rsidRPr="007605EB">
              <w:rPr>
                <w:bCs/>
                <w:sz w:val="24"/>
                <w:szCs w:val="24"/>
              </w:rPr>
              <w:t xml:space="preserve">183024, г. Мурманск, Портовый проезд, д. 22, </w:t>
            </w:r>
            <w:r w:rsidR="00E91253" w:rsidRPr="007605EB">
              <w:rPr>
                <w:bCs/>
                <w:sz w:val="24"/>
                <w:szCs w:val="24"/>
              </w:rPr>
              <w:t>АО</w:t>
            </w:r>
            <w:r w:rsidR="003F4D45" w:rsidRPr="007605EB">
              <w:rPr>
                <w:bCs/>
                <w:sz w:val="24"/>
                <w:szCs w:val="24"/>
              </w:rPr>
              <w:t xml:space="preserve"> «ММТП», круглосуточно в течение срока от даты и времени начала подачи заявок до даты и времени окончания подачи заявок (п.2.9. информационной карты); </w:t>
            </w:r>
          </w:p>
          <w:p w14:paraId="4BF0C358" w14:textId="5D731CD2" w:rsidR="00D76EB0" w:rsidRPr="007605EB" w:rsidRDefault="003F4D45" w:rsidP="004C5EBF">
            <w:pPr>
              <w:widowControl w:val="0"/>
              <w:suppressLineNumbers/>
              <w:suppressAutoHyphens/>
              <w:snapToGrid w:val="0"/>
              <w:jc w:val="both"/>
              <w:rPr>
                <w:sz w:val="24"/>
                <w:szCs w:val="24"/>
              </w:rPr>
            </w:pPr>
            <w:r w:rsidRPr="007605EB">
              <w:rPr>
                <w:b/>
                <w:bCs/>
                <w:sz w:val="24"/>
                <w:szCs w:val="24"/>
                <w:u w:val="single"/>
              </w:rPr>
              <w:t>по электронной почте</w:t>
            </w:r>
            <w:r w:rsidRPr="007605EB">
              <w:t xml:space="preserve"> </w:t>
            </w:r>
            <w:r w:rsidR="004417AE" w:rsidRPr="004417AE">
              <w:rPr>
                <w:bCs/>
                <w:color w:val="0000FF"/>
                <w:sz w:val="24"/>
                <w:szCs w:val="24"/>
                <w:lang w:val="en-US"/>
              </w:rPr>
              <w:t>E</w:t>
            </w:r>
            <w:r w:rsidR="004417AE" w:rsidRPr="004417AE">
              <w:rPr>
                <w:bCs/>
                <w:color w:val="0000FF"/>
                <w:sz w:val="24"/>
                <w:szCs w:val="24"/>
              </w:rPr>
              <w:t>190354</w:t>
            </w:r>
            <w:r w:rsidR="009D686A" w:rsidRPr="004417AE">
              <w:rPr>
                <w:bCs/>
                <w:color w:val="0000FF"/>
                <w:sz w:val="24"/>
                <w:szCs w:val="24"/>
              </w:rPr>
              <w:t>@</w:t>
            </w:r>
            <w:r w:rsidR="009D686A" w:rsidRPr="004417AE">
              <w:rPr>
                <w:bCs/>
                <w:color w:val="0000FF"/>
                <w:sz w:val="24"/>
                <w:szCs w:val="24"/>
                <w:lang w:val="en-US"/>
              </w:rPr>
              <w:t>zakupki</w:t>
            </w:r>
            <w:r w:rsidR="009D686A" w:rsidRPr="004417AE">
              <w:rPr>
                <w:bCs/>
                <w:color w:val="0000FF"/>
                <w:sz w:val="24"/>
                <w:szCs w:val="24"/>
              </w:rPr>
              <w:t>.</w:t>
            </w:r>
            <w:r w:rsidR="009D686A" w:rsidRPr="004417AE">
              <w:rPr>
                <w:bCs/>
                <w:color w:val="0000FF"/>
                <w:sz w:val="24"/>
                <w:szCs w:val="24"/>
                <w:lang w:val="en-US"/>
              </w:rPr>
              <w:t>portmurmansk</w:t>
            </w:r>
            <w:r w:rsidR="009D686A" w:rsidRPr="004417AE">
              <w:rPr>
                <w:bCs/>
                <w:color w:val="0000FF"/>
                <w:sz w:val="24"/>
                <w:szCs w:val="24"/>
              </w:rPr>
              <w:t>.</w:t>
            </w:r>
            <w:r w:rsidR="009D686A" w:rsidRPr="004417AE">
              <w:rPr>
                <w:bCs/>
                <w:color w:val="0000FF"/>
                <w:sz w:val="24"/>
                <w:szCs w:val="24"/>
                <w:lang w:val="en-US"/>
              </w:rPr>
              <w:t>ru</w:t>
            </w:r>
            <w:r w:rsidRPr="007605EB">
              <w:rPr>
                <w:sz w:val="24"/>
                <w:szCs w:val="24"/>
              </w:rPr>
              <w:t xml:space="preserve"> </w:t>
            </w:r>
            <w:r w:rsidR="005156A7" w:rsidRPr="007605EB">
              <w:rPr>
                <w:bCs/>
                <w:sz w:val="24"/>
                <w:szCs w:val="24"/>
              </w:rPr>
              <w:t>круглосуточно в течение срока от даты и времени начала подачи заявок до даты и времени окончания подачи заявок (п.2.9. информационной карты) с обязательным уведомлением о способе доставки на электронный ящик</w:t>
            </w:r>
            <w:r w:rsidRPr="007605EB">
              <w:rPr>
                <w:sz w:val="24"/>
                <w:szCs w:val="24"/>
              </w:rPr>
              <w:t xml:space="preserve">: </w:t>
            </w:r>
            <w:hyperlink r:id="rId18" w:history="1">
              <w:r w:rsidRPr="007605EB">
                <w:rPr>
                  <w:rStyle w:val="a7"/>
                  <w:sz w:val="24"/>
                  <w:szCs w:val="24"/>
                  <w:lang w:val="en-US"/>
                </w:rPr>
                <w:t>info</w:t>
              </w:r>
              <w:r w:rsidRPr="007605EB">
                <w:rPr>
                  <w:rStyle w:val="a7"/>
                  <w:sz w:val="24"/>
                  <w:szCs w:val="24"/>
                </w:rPr>
                <w:t>@zakupki.portmurmansk.ru</w:t>
              </w:r>
            </w:hyperlink>
            <w:r w:rsidRPr="007605EB">
              <w:rPr>
                <w:sz w:val="24"/>
                <w:szCs w:val="24"/>
              </w:rPr>
              <w:t xml:space="preserve">, </w:t>
            </w:r>
            <w:r w:rsidR="005156A7" w:rsidRPr="007605EB">
              <w:rPr>
                <w:bCs/>
                <w:sz w:val="24"/>
                <w:szCs w:val="24"/>
              </w:rPr>
              <w:t>и досылом в письменном виде до подведения итогов запроса предложений (п. 2.12. информационно</w:t>
            </w:r>
            <w:r w:rsidR="00E56F21" w:rsidRPr="007605EB">
              <w:rPr>
                <w:bCs/>
                <w:sz w:val="24"/>
                <w:szCs w:val="24"/>
              </w:rPr>
              <w:t>й</w:t>
            </w:r>
            <w:r w:rsidR="004C5EBF" w:rsidRPr="007605EB">
              <w:rPr>
                <w:bCs/>
                <w:sz w:val="24"/>
                <w:szCs w:val="24"/>
              </w:rPr>
              <w:t xml:space="preserve"> </w:t>
            </w:r>
            <w:r w:rsidR="005156A7" w:rsidRPr="007605EB">
              <w:rPr>
                <w:bCs/>
                <w:sz w:val="24"/>
                <w:szCs w:val="24"/>
              </w:rPr>
              <w:t>карты).</w:t>
            </w:r>
          </w:p>
        </w:tc>
      </w:tr>
      <w:tr w:rsidR="009C3EE2" w:rsidRPr="007605EB" w14:paraId="18E3D7C2" w14:textId="77777777" w:rsidTr="00B34AB5">
        <w:trPr>
          <w:jc w:val="center"/>
        </w:trPr>
        <w:tc>
          <w:tcPr>
            <w:tcW w:w="758" w:type="dxa"/>
            <w:tcBorders>
              <w:top w:val="single" w:sz="4" w:space="0" w:color="000000"/>
              <w:left w:val="single" w:sz="4" w:space="0" w:color="000000"/>
              <w:bottom w:val="single" w:sz="4" w:space="0" w:color="000000"/>
            </w:tcBorders>
          </w:tcPr>
          <w:p w14:paraId="2F6A0630" w14:textId="77777777" w:rsidR="009C3EE2" w:rsidRPr="007605EB" w:rsidRDefault="009C3EE2" w:rsidP="00230370">
            <w:pPr>
              <w:widowControl w:val="0"/>
              <w:suppressLineNumbers/>
              <w:suppressAutoHyphens/>
              <w:snapToGrid w:val="0"/>
              <w:ind w:firstLine="34"/>
              <w:rPr>
                <w:sz w:val="24"/>
                <w:szCs w:val="24"/>
              </w:rPr>
            </w:pPr>
            <w:r w:rsidRPr="007605EB">
              <w:rPr>
                <w:sz w:val="24"/>
                <w:szCs w:val="24"/>
              </w:rPr>
              <w:t>2.1</w:t>
            </w:r>
            <w:r w:rsidR="00230370" w:rsidRPr="007605EB">
              <w:rPr>
                <w:sz w:val="24"/>
                <w:szCs w:val="24"/>
              </w:rPr>
              <w:t>1</w:t>
            </w:r>
            <w:r w:rsidRPr="007605EB">
              <w:rPr>
                <w:sz w:val="24"/>
                <w:szCs w:val="24"/>
              </w:rPr>
              <w:t>.</w:t>
            </w:r>
          </w:p>
        </w:tc>
        <w:tc>
          <w:tcPr>
            <w:tcW w:w="2268" w:type="dxa"/>
            <w:tcBorders>
              <w:top w:val="single" w:sz="4" w:space="0" w:color="000000"/>
              <w:left w:val="single" w:sz="4" w:space="0" w:color="000000"/>
              <w:bottom w:val="single" w:sz="4" w:space="0" w:color="000000"/>
            </w:tcBorders>
          </w:tcPr>
          <w:p w14:paraId="117C3E60" w14:textId="77777777" w:rsidR="009C3EE2" w:rsidRPr="007605EB" w:rsidRDefault="009C3EE2" w:rsidP="00D63E12">
            <w:pPr>
              <w:widowControl w:val="0"/>
              <w:suppressLineNumbers/>
              <w:suppressAutoHyphens/>
              <w:snapToGrid w:val="0"/>
              <w:ind w:firstLine="34"/>
              <w:rPr>
                <w:sz w:val="24"/>
                <w:szCs w:val="24"/>
              </w:rPr>
            </w:pPr>
            <w:r w:rsidRPr="007605EB">
              <w:rPr>
                <w:sz w:val="24"/>
                <w:szCs w:val="24"/>
              </w:rPr>
              <w:t>Дата и место  рассмотрения заявок</w:t>
            </w:r>
          </w:p>
        </w:tc>
        <w:tc>
          <w:tcPr>
            <w:tcW w:w="7516" w:type="dxa"/>
            <w:tcBorders>
              <w:top w:val="single" w:sz="4" w:space="0" w:color="000000"/>
              <w:left w:val="single" w:sz="4" w:space="0" w:color="000000"/>
              <w:bottom w:val="single" w:sz="4" w:space="0" w:color="000000"/>
              <w:right w:val="single" w:sz="4" w:space="0" w:color="000000"/>
            </w:tcBorders>
          </w:tcPr>
          <w:p w14:paraId="6671A1AB" w14:textId="3747B462" w:rsidR="009C3EE2" w:rsidRPr="004417AE" w:rsidRDefault="00EF421B" w:rsidP="00D63E12">
            <w:pPr>
              <w:widowControl w:val="0"/>
              <w:suppressLineNumbers/>
              <w:suppressAutoHyphens/>
              <w:snapToGrid w:val="0"/>
              <w:ind w:hanging="22"/>
              <w:jc w:val="both"/>
              <w:rPr>
                <w:sz w:val="24"/>
                <w:szCs w:val="24"/>
              </w:rPr>
            </w:pPr>
            <w:r w:rsidRPr="004417AE">
              <w:rPr>
                <w:sz w:val="24"/>
                <w:szCs w:val="24"/>
              </w:rPr>
              <w:t xml:space="preserve">Дата и время </w:t>
            </w:r>
            <w:r w:rsidR="009C3EE2" w:rsidRPr="004417AE">
              <w:rPr>
                <w:sz w:val="24"/>
                <w:szCs w:val="24"/>
              </w:rPr>
              <w:t xml:space="preserve">рассмотрения заявок: </w:t>
            </w:r>
          </w:p>
          <w:p w14:paraId="30541130" w14:textId="0FDE36E0" w:rsidR="009C3EE2" w:rsidRPr="004417AE" w:rsidRDefault="00FD7B71" w:rsidP="00D63E12">
            <w:pPr>
              <w:widowControl w:val="0"/>
              <w:suppressLineNumbers/>
              <w:suppressAutoHyphens/>
              <w:snapToGrid w:val="0"/>
              <w:ind w:hanging="22"/>
              <w:jc w:val="both"/>
              <w:rPr>
                <w:b/>
                <w:sz w:val="24"/>
                <w:szCs w:val="24"/>
              </w:rPr>
            </w:pPr>
            <w:r w:rsidRPr="004417AE">
              <w:rPr>
                <w:b/>
                <w:sz w:val="24"/>
                <w:szCs w:val="24"/>
              </w:rPr>
              <w:t>«</w:t>
            </w:r>
            <w:r w:rsidR="004417AE" w:rsidRPr="004417AE">
              <w:rPr>
                <w:b/>
                <w:sz w:val="24"/>
                <w:szCs w:val="24"/>
              </w:rPr>
              <w:t>05</w:t>
            </w:r>
            <w:r w:rsidRPr="004417AE">
              <w:rPr>
                <w:b/>
                <w:sz w:val="24"/>
                <w:szCs w:val="24"/>
              </w:rPr>
              <w:t xml:space="preserve">» </w:t>
            </w:r>
            <w:r w:rsidR="004417AE" w:rsidRPr="004417AE">
              <w:rPr>
                <w:b/>
                <w:sz w:val="24"/>
                <w:szCs w:val="24"/>
              </w:rPr>
              <w:t>апреля</w:t>
            </w:r>
            <w:r w:rsidR="00A8117A" w:rsidRPr="004417AE">
              <w:rPr>
                <w:b/>
                <w:sz w:val="24"/>
                <w:szCs w:val="24"/>
              </w:rPr>
              <w:t xml:space="preserve"> </w:t>
            </w:r>
            <w:r w:rsidR="007F36D6" w:rsidRPr="004417AE">
              <w:rPr>
                <w:b/>
                <w:sz w:val="24"/>
                <w:szCs w:val="24"/>
              </w:rPr>
              <w:t>2019</w:t>
            </w:r>
            <w:r w:rsidRPr="004417AE">
              <w:rPr>
                <w:b/>
                <w:sz w:val="24"/>
                <w:szCs w:val="24"/>
              </w:rPr>
              <w:t xml:space="preserve"> года в 15.00. часов (МСК).</w:t>
            </w:r>
          </w:p>
          <w:p w14:paraId="24241FC7" w14:textId="77777777" w:rsidR="009C3EE2" w:rsidRPr="004417AE" w:rsidRDefault="009C3EE2" w:rsidP="00D63E12">
            <w:pPr>
              <w:widowControl w:val="0"/>
              <w:suppressLineNumbers/>
              <w:suppressAutoHyphens/>
              <w:snapToGrid w:val="0"/>
              <w:ind w:hanging="22"/>
              <w:jc w:val="both"/>
              <w:rPr>
                <w:sz w:val="24"/>
                <w:szCs w:val="24"/>
              </w:rPr>
            </w:pPr>
            <w:r w:rsidRPr="004417AE">
              <w:rPr>
                <w:sz w:val="24"/>
                <w:szCs w:val="24"/>
              </w:rPr>
              <w:t xml:space="preserve">Место рассмотрения заявок: </w:t>
            </w:r>
            <w:r w:rsidRPr="004417AE">
              <w:rPr>
                <w:bCs/>
                <w:sz w:val="24"/>
                <w:szCs w:val="24"/>
              </w:rPr>
              <w:t xml:space="preserve">г. Мурманск, Портовый проезд, д. </w:t>
            </w:r>
            <w:r w:rsidR="00952F1D" w:rsidRPr="004417AE">
              <w:rPr>
                <w:bCs/>
                <w:sz w:val="24"/>
                <w:szCs w:val="24"/>
              </w:rPr>
              <w:t>22</w:t>
            </w:r>
          </w:p>
        </w:tc>
      </w:tr>
      <w:tr w:rsidR="00725F01" w:rsidRPr="007605EB" w14:paraId="28BE2E90" w14:textId="77777777" w:rsidTr="00B34AB5">
        <w:trPr>
          <w:trHeight w:val="418"/>
          <w:jc w:val="center"/>
        </w:trPr>
        <w:tc>
          <w:tcPr>
            <w:tcW w:w="758" w:type="dxa"/>
            <w:tcBorders>
              <w:top w:val="single" w:sz="4" w:space="0" w:color="000000"/>
              <w:left w:val="single" w:sz="4" w:space="0" w:color="000000"/>
              <w:bottom w:val="single" w:sz="4" w:space="0" w:color="000000"/>
            </w:tcBorders>
          </w:tcPr>
          <w:p w14:paraId="56E45AAE" w14:textId="77777777" w:rsidR="00725F01" w:rsidRPr="007605EB" w:rsidRDefault="00725F01" w:rsidP="00230370">
            <w:pPr>
              <w:widowControl w:val="0"/>
              <w:suppressLineNumbers/>
              <w:suppressAutoHyphens/>
              <w:snapToGrid w:val="0"/>
              <w:ind w:firstLine="34"/>
              <w:rPr>
                <w:sz w:val="24"/>
                <w:szCs w:val="24"/>
              </w:rPr>
            </w:pPr>
            <w:r w:rsidRPr="007605EB">
              <w:rPr>
                <w:sz w:val="24"/>
                <w:szCs w:val="24"/>
              </w:rPr>
              <w:t>2.1</w:t>
            </w:r>
            <w:r w:rsidR="00230370" w:rsidRPr="007605EB">
              <w:rPr>
                <w:sz w:val="24"/>
                <w:szCs w:val="24"/>
              </w:rPr>
              <w:t>2</w:t>
            </w:r>
            <w:r w:rsidRPr="007605EB">
              <w:rPr>
                <w:sz w:val="24"/>
                <w:szCs w:val="24"/>
              </w:rPr>
              <w:t>.</w:t>
            </w:r>
          </w:p>
        </w:tc>
        <w:tc>
          <w:tcPr>
            <w:tcW w:w="2268" w:type="dxa"/>
            <w:tcBorders>
              <w:top w:val="single" w:sz="4" w:space="0" w:color="000000"/>
              <w:left w:val="single" w:sz="4" w:space="0" w:color="000000"/>
              <w:bottom w:val="single" w:sz="4" w:space="0" w:color="000000"/>
            </w:tcBorders>
          </w:tcPr>
          <w:p w14:paraId="1177B814" w14:textId="77777777" w:rsidR="00725F01" w:rsidRPr="007605EB" w:rsidRDefault="00725F01" w:rsidP="00D63E12">
            <w:pPr>
              <w:widowControl w:val="0"/>
              <w:suppressLineNumbers/>
              <w:suppressAutoHyphens/>
              <w:snapToGrid w:val="0"/>
              <w:ind w:firstLine="34"/>
              <w:rPr>
                <w:sz w:val="24"/>
                <w:szCs w:val="24"/>
              </w:rPr>
            </w:pPr>
            <w:r w:rsidRPr="007605EB">
              <w:rPr>
                <w:sz w:val="24"/>
                <w:szCs w:val="24"/>
              </w:rPr>
              <w:t xml:space="preserve">Дата и место  подведения итогов запроса предложений </w:t>
            </w:r>
          </w:p>
        </w:tc>
        <w:tc>
          <w:tcPr>
            <w:tcW w:w="7516" w:type="dxa"/>
            <w:tcBorders>
              <w:top w:val="single" w:sz="4" w:space="0" w:color="000000"/>
              <w:left w:val="single" w:sz="4" w:space="0" w:color="000000"/>
              <w:bottom w:val="single" w:sz="4" w:space="0" w:color="000000"/>
              <w:right w:val="single" w:sz="4" w:space="0" w:color="000000"/>
            </w:tcBorders>
          </w:tcPr>
          <w:p w14:paraId="38DD9C33" w14:textId="3452A0A7" w:rsidR="00725F01" w:rsidRPr="004417AE" w:rsidRDefault="00725F01" w:rsidP="004417AE">
            <w:pPr>
              <w:shd w:val="clear" w:color="auto" w:fill="FFFFFF"/>
              <w:suppressAutoHyphens/>
              <w:jc w:val="both"/>
              <w:rPr>
                <w:sz w:val="24"/>
                <w:szCs w:val="24"/>
              </w:rPr>
            </w:pPr>
            <w:r w:rsidRPr="004417AE">
              <w:rPr>
                <w:sz w:val="24"/>
                <w:szCs w:val="24"/>
              </w:rPr>
              <w:t>Подведение итогов запроса предложений состоится</w:t>
            </w:r>
            <w:r w:rsidR="00173015" w:rsidRPr="004417AE">
              <w:rPr>
                <w:sz w:val="24"/>
                <w:szCs w:val="24"/>
              </w:rPr>
              <w:t xml:space="preserve"> </w:t>
            </w:r>
            <w:r w:rsidR="00BE462E" w:rsidRPr="004417AE">
              <w:rPr>
                <w:b/>
                <w:sz w:val="24"/>
                <w:szCs w:val="24"/>
              </w:rPr>
              <w:t xml:space="preserve">не позднее </w:t>
            </w:r>
            <w:r w:rsidR="00FD7B71" w:rsidRPr="004417AE">
              <w:rPr>
                <w:b/>
                <w:sz w:val="24"/>
                <w:szCs w:val="24"/>
              </w:rPr>
              <w:t>«</w:t>
            </w:r>
            <w:r w:rsidR="00E46E97">
              <w:rPr>
                <w:b/>
                <w:sz w:val="24"/>
                <w:szCs w:val="24"/>
              </w:rPr>
              <w:t>10</w:t>
            </w:r>
            <w:r w:rsidR="00FD7B71" w:rsidRPr="004417AE">
              <w:rPr>
                <w:b/>
                <w:sz w:val="24"/>
                <w:szCs w:val="24"/>
              </w:rPr>
              <w:t xml:space="preserve">» </w:t>
            </w:r>
            <w:r w:rsidR="004417AE" w:rsidRPr="004417AE">
              <w:rPr>
                <w:b/>
                <w:sz w:val="24"/>
                <w:szCs w:val="24"/>
              </w:rPr>
              <w:t xml:space="preserve">апреля </w:t>
            </w:r>
            <w:r w:rsidR="007F36D6" w:rsidRPr="004417AE">
              <w:rPr>
                <w:b/>
                <w:sz w:val="24"/>
                <w:szCs w:val="24"/>
              </w:rPr>
              <w:t>2019</w:t>
            </w:r>
            <w:r w:rsidR="00FD7B71" w:rsidRPr="004417AE">
              <w:rPr>
                <w:b/>
                <w:sz w:val="24"/>
                <w:szCs w:val="24"/>
              </w:rPr>
              <w:t xml:space="preserve"> года в 15.00. часов (МСК)</w:t>
            </w:r>
            <w:r w:rsidRPr="004417AE">
              <w:rPr>
                <w:sz w:val="24"/>
                <w:szCs w:val="24"/>
              </w:rPr>
              <w:t xml:space="preserve"> по адресу: 183024, г. Мурманск, Портовый проезд, д.</w:t>
            </w:r>
            <w:r w:rsidR="00952F1D" w:rsidRPr="004417AE">
              <w:rPr>
                <w:sz w:val="24"/>
                <w:szCs w:val="24"/>
              </w:rPr>
              <w:t>22</w:t>
            </w:r>
            <w:r w:rsidRPr="004417AE">
              <w:rPr>
                <w:sz w:val="24"/>
                <w:szCs w:val="24"/>
              </w:rPr>
              <w:t>.</w:t>
            </w:r>
          </w:p>
        </w:tc>
      </w:tr>
      <w:tr w:rsidR="006C2B5E" w:rsidRPr="007605EB" w14:paraId="163989A7" w14:textId="77777777" w:rsidTr="00B34AB5">
        <w:trPr>
          <w:trHeight w:val="980"/>
          <w:jc w:val="center"/>
        </w:trPr>
        <w:tc>
          <w:tcPr>
            <w:tcW w:w="758" w:type="dxa"/>
            <w:tcBorders>
              <w:top w:val="single" w:sz="4" w:space="0" w:color="000000"/>
              <w:left w:val="single" w:sz="4" w:space="0" w:color="000000"/>
              <w:bottom w:val="single" w:sz="4" w:space="0" w:color="000000"/>
            </w:tcBorders>
          </w:tcPr>
          <w:p w14:paraId="49F4608E" w14:textId="77777777" w:rsidR="006C2B5E" w:rsidRPr="007605EB" w:rsidRDefault="006C2B5E" w:rsidP="006C2B5E">
            <w:pPr>
              <w:widowControl w:val="0"/>
              <w:suppressLineNumbers/>
              <w:suppressAutoHyphens/>
              <w:snapToGrid w:val="0"/>
              <w:ind w:firstLine="34"/>
              <w:rPr>
                <w:sz w:val="24"/>
                <w:szCs w:val="24"/>
              </w:rPr>
            </w:pPr>
            <w:r w:rsidRPr="007605EB">
              <w:rPr>
                <w:sz w:val="24"/>
                <w:szCs w:val="24"/>
              </w:rPr>
              <w:t>2.13.</w:t>
            </w:r>
          </w:p>
        </w:tc>
        <w:tc>
          <w:tcPr>
            <w:tcW w:w="2268" w:type="dxa"/>
            <w:tcBorders>
              <w:top w:val="single" w:sz="4" w:space="0" w:color="000000"/>
              <w:left w:val="single" w:sz="4" w:space="0" w:color="000000"/>
              <w:bottom w:val="single" w:sz="4" w:space="0" w:color="000000"/>
            </w:tcBorders>
          </w:tcPr>
          <w:p w14:paraId="3F290ACB" w14:textId="77777777" w:rsidR="006C2B5E" w:rsidRPr="007605EB" w:rsidRDefault="006C2B5E" w:rsidP="006C2B5E">
            <w:pPr>
              <w:widowControl w:val="0"/>
              <w:suppressLineNumbers/>
              <w:suppressAutoHyphens/>
              <w:snapToGrid w:val="0"/>
              <w:jc w:val="both"/>
              <w:rPr>
                <w:bCs/>
                <w:sz w:val="24"/>
                <w:szCs w:val="24"/>
              </w:rPr>
            </w:pPr>
            <w:r w:rsidRPr="007605EB">
              <w:rPr>
                <w:bCs/>
                <w:sz w:val="24"/>
                <w:szCs w:val="24"/>
              </w:rPr>
              <w:t>Критерии оценки заявок на участие в запросе предложений</w:t>
            </w:r>
          </w:p>
        </w:tc>
        <w:tc>
          <w:tcPr>
            <w:tcW w:w="7516" w:type="dxa"/>
            <w:tcBorders>
              <w:top w:val="single" w:sz="4" w:space="0" w:color="000000"/>
              <w:left w:val="single" w:sz="4" w:space="0" w:color="000000"/>
              <w:bottom w:val="single" w:sz="4" w:space="0" w:color="000000"/>
              <w:right w:val="single" w:sz="4" w:space="0" w:color="000000"/>
            </w:tcBorders>
          </w:tcPr>
          <w:p w14:paraId="5EF3D970" w14:textId="77777777" w:rsidR="006C2B5E" w:rsidRPr="007605EB" w:rsidRDefault="006C2B5E" w:rsidP="006C2B5E">
            <w:pPr>
              <w:shd w:val="clear" w:color="auto" w:fill="FFFFFF"/>
              <w:jc w:val="both"/>
              <w:rPr>
                <w:b/>
                <w:sz w:val="24"/>
                <w:szCs w:val="24"/>
              </w:rPr>
            </w:pPr>
            <w:r w:rsidRPr="007605EB">
              <w:rPr>
                <w:b/>
                <w:sz w:val="24"/>
                <w:szCs w:val="24"/>
              </w:rPr>
              <w:t>Критерии оценки заявок на участие в конкурентных переговорах:</w:t>
            </w:r>
          </w:p>
          <w:p w14:paraId="4BE984B7" w14:textId="77777777" w:rsidR="006C2B5E" w:rsidRPr="007605EB" w:rsidRDefault="006C2B5E" w:rsidP="000924AB">
            <w:pPr>
              <w:pStyle w:val="s040"/>
              <w:numPr>
                <w:ilvl w:val="0"/>
                <w:numId w:val="25"/>
              </w:numPr>
              <w:tabs>
                <w:tab w:val="clear" w:pos="851"/>
                <w:tab w:val="clear" w:pos="1276"/>
              </w:tabs>
            </w:pPr>
            <w:r w:rsidRPr="007605EB">
              <w:rPr>
                <w:b/>
              </w:rPr>
              <w:t>Цена договора</w:t>
            </w:r>
            <w:r w:rsidRPr="007605EB">
              <w:t xml:space="preserve">, рублей (удельный вес – </w:t>
            </w:r>
            <w:r w:rsidRPr="007605EB">
              <w:rPr>
                <w:b/>
              </w:rPr>
              <w:t>75%</w:t>
            </w:r>
            <w:r w:rsidRPr="007605EB">
              <w:t>);</w:t>
            </w:r>
          </w:p>
          <w:p w14:paraId="589530F4" w14:textId="7F20BAF9" w:rsidR="006C2B5E" w:rsidRPr="007605EB" w:rsidRDefault="006C2B5E" w:rsidP="000924AB">
            <w:pPr>
              <w:pStyle w:val="s040"/>
              <w:numPr>
                <w:ilvl w:val="0"/>
                <w:numId w:val="25"/>
              </w:numPr>
              <w:tabs>
                <w:tab w:val="clear" w:pos="851"/>
                <w:tab w:val="clear" w:pos="1276"/>
                <w:tab w:val="left" w:pos="0"/>
                <w:tab w:val="left" w:pos="122"/>
              </w:tabs>
            </w:pPr>
            <w:r w:rsidRPr="007605EB">
              <w:rPr>
                <w:b/>
                <w:szCs w:val="24"/>
              </w:rPr>
              <w:t>Квалификация участника размещения заказа</w:t>
            </w:r>
            <w:r w:rsidRPr="007605EB">
              <w:rPr>
                <w:szCs w:val="24"/>
              </w:rPr>
              <w:t xml:space="preserve"> (удельный вес – </w:t>
            </w:r>
            <w:r w:rsidRPr="007605EB">
              <w:rPr>
                <w:b/>
                <w:szCs w:val="24"/>
              </w:rPr>
              <w:t>20%</w:t>
            </w:r>
            <w:r w:rsidRPr="007605EB">
              <w:rPr>
                <w:szCs w:val="24"/>
              </w:rPr>
              <w:t>)</w:t>
            </w:r>
            <w:r w:rsidRPr="007605EB">
              <w:rPr>
                <w:szCs w:val="22"/>
                <w:lang w:eastAsia="en-US"/>
              </w:rPr>
              <w:t>;</w:t>
            </w:r>
            <w:r w:rsidRPr="007605EB">
              <w:t xml:space="preserve"> </w:t>
            </w:r>
          </w:p>
          <w:p w14:paraId="6E83DDA0" w14:textId="26D69BD7" w:rsidR="006C2B5E" w:rsidRPr="007605EB" w:rsidRDefault="006C2B5E" w:rsidP="000924AB">
            <w:pPr>
              <w:pStyle w:val="s040"/>
              <w:numPr>
                <w:ilvl w:val="1"/>
                <w:numId w:val="25"/>
              </w:numPr>
              <w:tabs>
                <w:tab w:val="clear" w:pos="851"/>
                <w:tab w:val="left" w:pos="977"/>
              </w:tabs>
              <w:ind w:left="410" w:firstLine="0"/>
              <w:rPr>
                <w:szCs w:val="22"/>
                <w:lang w:eastAsia="en-US"/>
              </w:rPr>
            </w:pPr>
            <w:r w:rsidRPr="007605EB">
              <w:rPr>
                <w:szCs w:val="24"/>
              </w:rPr>
              <w:t xml:space="preserve">Наличие опыта </w:t>
            </w:r>
            <w:r w:rsidRPr="007605EB">
              <w:rPr>
                <w:bCs w:val="0"/>
                <w:szCs w:val="24"/>
              </w:rPr>
              <w:t xml:space="preserve">в осуществлении поставок </w:t>
            </w:r>
            <w:r w:rsidRPr="007605EB">
              <w:rPr>
                <w:szCs w:val="24"/>
              </w:rPr>
              <w:t>грейферов гидравлических объёмом 5 м</w:t>
            </w:r>
            <w:r w:rsidRPr="007605EB">
              <w:rPr>
                <w:szCs w:val="24"/>
                <w:vertAlign w:val="superscript"/>
              </w:rPr>
              <w:t>3</w:t>
            </w:r>
            <w:r w:rsidRPr="007605EB">
              <w:rPr>
                <w:bCs w:val="0"/>
                <w:szCs w:val="24"/>
              </w:rPr>
              <w:t>;</w:t>
            </w:r>
          </w:p>
          <w:p w14:paraId="607CA8F7" w14:textId="77777777" w:rsidR="006C2B5E" w:rsidRPr="007605EB" w:rsidRDefault="006C2B5E" w:rsidP="000924AB">
            <w:pPr>
              <w:pStyle w:val="s040"/>
              <w:numPr>
                <w:ilvl w:val="1"/>
                <w:numId w:val="25"/>
              </w:numPr>
              <w:tabs>
                <w:tab w:val="clear" w:pos="851"/>
                <w:tab w:val="left" w:pos="977"/>
              </w:tabs>
              <w:ind w:left="410" w:firstLine="0"/>
              <w:rPr>
                <w:szCs w:val="22"/>
                <w:lang w:eastAsia="en-US"/>
              </w:rPr>
            </w:pPr>
            <w:r w:rsidRPr="007605EB">
              <w:rPr>
                <w:szCs w:val="24"/>
              </w:rPr>
              <w:t xml:space="preserve">Статус участника </w:t>
            </w:r>
            <w:r w:rsidRPr="007605EB">
              <w:rPr>
                <w:bCs w:val="0"/>
                <w:szCs w:val="24"/>
              </w:rPr>
              <w:t>(может иметь три значения: производитель, официальный представитель/дилер, посредник)</w:t>
            </w:r>
            <w:r w:rsidRPr="007605EB">
              <w:rPr>
                <w:szCs w:val="24"/>
              </w:rPr>
              <w:t>.</w:t>
            </w:r>
          </w:p>
          <w:p w14:paraId="73FA45DA" w14:textId="0214C2FB" w:rsidR="006C2B5E" w:rsidRPr="007605EB" w:rsidRDefault="006C2B5E" w:rsidP="000924AB">
            <w:pPr>
              <w:pStyle w:val="s040"/>
              <w:numPr>
                <w:ilvl w:val="0"/>
                <w:numId w:val="25"/>
              </w:numPr>
              <w:rPr>
                <w:szCs w:val="22"/>
                <w:lang w:eastAsia="en-US"/>
              </w:rPr>
            </w:pPr>
            <w:r w:rsidRPr="007605EB">
              <w:rPr>
                <w:b/>
                <w:szCs w:val="24"/>
              </w:rPr>
              <w:t>Срок поставки</w:t>
            </w:r>
            <w:r w:rsidRPr="007605EB">
              <w:rPr>
                <w:szCs w:val="24"/>
              </w:rPr>
              <w:t xml:space="preserve">, календарных дней (удельный вес – </w:t>
            </w:r>
            <w:r w:rsidRPr="007605EB">
              <w:rPr>
                <w:b/>
                <w:szCs w:val="24"/>
              </w:rPr>
              <w:t>5%</w:t>
            </w:r>
            <w:r w:rsidRPr="007605EB">
              <w:rPr>
                <w:szCs w:val="24"/>
              </w:rPr>
              <w:t>).</w:t>
            </w:r>
          </w:p>
          <w:p w14:paraId="4B366582" w14:textId="77777777" w:rsidR="006C2B5E" w:rsidRPr="007605EB" w:rsidRDefault="006C2B5E" w:rsidP="000924AB">
            <w:pPr>
              <w:pStyle w:val="s040"/>
              <w:tabs>
                <w:tab w:val="clear" w:pos="1420"/>
              </w:tabs>
              <w:ind w:left="360" w:firstLine="0"/>
              <w:rPr>
                <w:szCs w:val="22"/>
                <w:lang w:eastAsia="en-US"/>
              </w:rPr>
            </w:pPr>
          </w:p>
          <w:p w14:paraId="6356C084" w14:textId="3C816617" w:rsidR="006C2B5E" w:rsidRPr="007605EB" w:rsidRDefault="006C2B5E" w:rsidP="006C2B5E">
            <w:pPr>
              <w:pStyle w:val="s040"/>
              <w:numPr>
                <w:ilvl w:val="0"/>
                <w:numId w:val="24"/>
              </w:numPr>
              <w:rPr>
                <w:szCs w:val="22"/>
                <w:lang w:eastAsia="en-US"/>
              </w:rPr>
            </w:pPr>
            <w:r w:rsidRPr="007605EB">
              <w:t>Оценка критериев происходит по балльной шкале. Значения по каждому из критериев сортируются от лучшего к худшему.</w:t>
            </w:r>
          </w:p>
          <w:p w14:paraId="12247FC4" w14:textId="77777777" w:rsidR="006C2B5E" w:rsidRPr="007605EB" w:rsidRDefault="006C2B5E" w:rsidP="006C2B5E">
            <w:pPr>
              <w:pStyle w:val="s040"/>
              <w:numPr>
                <w:ilvl w:val="0"/>
                <w:numId w:val="24"/>
              </w:numPr>
              <w:rPr>
                <w:szCs w:val="22"/>
                <w:lang w:eastAsia="en-US"/>
              </w:rPr>
            </w:pPr>
          </w:p>
          <w:p w14:paraId="039E1C85" w14:textId="0BB92B07" w:rsidR="006C2B5E" w:rsidRPr="007605EB" w:rsidRDefault="006C2B5E" w:rsidP="004C5EBF">
            <w:pPr>
              <w:pStyle w:val="s040"/>
              <w:numPr>
                <w:ilvl w:val="0"/>
                <w:numId w:val="7"/>
              </w:numPr>
              <w:tabs>
                <w:tab w:val="clear" w:pos="851"/>
                <w:tab w:val="left" w:pos="552"/>
              </w:tabs>
              <w:ind w:left="-15" w:hanging="15"/>
              <w:rPr>
                <w:szCs w:val="24"/>
              </w:rPr>
            </w:pPr>
            <w:r w:rsidRPr="007605EB">
              <w:rPr>
                <w:b/>
                <w:szCs w:val="24"/>
              </w:rPr>
              <w:t>Критерий «цена договора»</w:t>
            </w:r>
            <w:r w:rsidRPr="007605EB">
              <w:rPr>
                <w:szCs w:val="24"/>
              </w:rPr>
              <w:t xml:space="preserve"> должен быть приведен к единому базису. Наилучшим предложением признается цена с меньшей стоимостью, данной цене присваивается порядковый №1.</w:t>
            </w:r>
            <w:r w:rsidR="008C6C79" w:rsidRPr="007605EB">
              <w:rPr>
                <w:szCs w:val="24"/>
              </w:rPr>
              <w:t xml:space="preserve"> </w:t>
            </w:r>
            <w:r w:rsidRPr="007605EB">
              <w:rPr>
                <w:szCs w:val="24"/>
              </w:rPr>
              <w:t>Наилучшее предложение оценивается в 5 баллов.Баллы по менее выгодным ценовым предложениям рассчитываются пропорционально в зависимости от разницы цен по сравнению с лучшим предложением:</w:t>
            </w:r>
          </w:p>
          <w:p w14:paraId="63B8C2DA" w14:textId="44528104" w:rsidR="006C2B5E" w:rsidRPr="007605EB" w:rsidRDefault="006C2B5E" w:rsidP="006C2B5E">
            <w:pPr>
              <w:tabs>
                <w:tab w:val="left" w:pos="410"/>
              </w:tabs>
              <w:ind w:hanging="15"/>
              <w:jc w:val="both"/>
              <w:rPr>
                <w:b/>
                <w:bCs/>
                <w:color w:val="000000"/>
                <w:sz w:val="24"/>
                <w:szCs w:val="24"/>
              </w:rPr>
            </w:pPr>
            <w:r w:rsidRPr="007605EB">
              <w:rPr>
                <w:b/>
                <w:bCs/>
                <w:color w:val="000000"/>
                <w:sz w:val="24"/>
                <w:szCs w:val="24"/>
              </w:rPr>
              <w:tab/>
            </w:r>
            <w:r w:rsidRPr="007605EB">
              <w:rPr>
                <w:b/>
                <w:bCs/>
                <w:color w:val="000000"/>
                <w:sz w:val="24"/>
                <w:szCs w:val="24"/>
              </w:rPr>
              <w:tab/>
            </w:r>
            <w:r w:rsidR="008C6C79" w:rsidRPr="007605EB">
              <w:rPr>
                <w:b/>
                <w:bCs/>
                <w:color w:val="000000"/>
                <w:sz w:val="24"/>
                <w:szCs w:val="24"/>
              </w:rPr>
              <w:tab/>
            </w:r>
            <w:r w:rsidR="008C6C79" w:rsidRPr="007605EB">
              <w:rPr>
                <w:b/>
                <w:bCs/>
                <w:color w:val="000000"/>
                <w:sz w:val="24"/>
                <w:szCs w:val="24"/>
              </w:rPr>
              <w:tab/>
            </w:r>
            <w:r w:rsidRPr="007605EB">
              <w:rPr>
                <w:b/>
                <w:bCs/>
                <w:color w:val="000000"/>
                <w:sz w:val="24"/>
                <w:szCs w:val="24"/>
              </w:rPr>
              <w:t>Б</w:t>
            </w:r>
            <w:r w:rsidRPr="007605EB">
              <w:rPr>
                <w:b/>
                <w:bCs/>
                <w:color w:val="000000"/>
                <w:sz w:val="24"/>
                <w:szCs w:val="24"/>
                <w:vertAlign w:val="subscript"/>
              </w:rPr>
              <w:t>ц</w:t>
            </w:r>
            <w:r w:rsidRPr="007605EB">
              <w:rPr>
                <w:b/>
                <w:bCs/>
                <w:color w:val="000000"/>
                <w:sz w:val="24"/>
                <w:szCs w:val="24"/>
                <w:vertAlign w:val="subscript"/>
                <w:lang w:val="en-US"/>
              </w:rPr>
              <w:t>i</w:t>
            </w:r>
            <w:r w:rsidRPr="007605EB">
              <w:rPr>
                <w:b/>
                <w:bCs/>
                <w:color w:val="000000"/>
                <w:sz w:val="24"/>
                <w:szCs w:val="24"/>
              </w:rPr>
              <w:t>= (Ц</w:t>
            </w:r>
            <w:r w:rsidRPr="007605EB">
              <w:rPr>
                <w:b/>
                <w:bCs/>
                <w:color w:val="000000"/>
                <w:sz w:val="24"/>
                <w:szCs w:val="24"/>
                <w:vertAlign w:val="subscript"/>
              </w:rPr>
              <w:t>пр.1</w:t>
            </w:r>
            <w:r w:rsidR="008C6C79" w:rsidRPr="007605EB">
              <w:rPr>
                <w:b/>
                <w:bCs/>
                <w:color w:val="000000"/>
                <w:sz w:val="24"/>
                <w:szCs w:val="24"/>
                <w:vertAlign w:val="subscript"/>
              </w:rPr>
              <w:t xml:space="preserve"> </w:t>
            </w:r>
            <w:r w:rsidR="008C6C79" w:rsidRPr="007605EB">
              <w:rPr>
                <w:b/>
                <w:bCs/>
                <w:color w:val="000000"/>
                <w:sz w:val="24"/>
                <w:szCs w:val="24"/>
              </w:rPr>
              <w:t>/ Ц</w:t>
            </w:r>
            <w:r w:rsidRPr="007605EB">
              <w:rPr>
                <w:b/>
                <w:bCs/>
                <w:color w:val="000000"/>
                <w:sz w:val="24"/>
                <w:szCs w:val="24"/>
                <w:vertAlign w:val="subscript"/>
              </w:rPr>
              <w:t>пр</w:t>
            </w:r>
            <w:r w:rsidRPr="007605EB">
              <w:rPr>
                <w:bCs/>
                <w:color w:val="000000"/>
                <w:sz w:val="24"/>
                <w:szCs w:val="24"/>
                <w:vertAlign w:val="subscript"/>
              </w:rPr>
              <w:t>.</w:t>
            </w:r>
            <w:r w:rsidRPr="007605EB">
              <w:rPr>
                <w:b/>
                <w:bCs/>
                <w:color w:val="000000"/>
                <w:sz w:val="24"/>
                <w:szCs w:val="24"/>
                <w:vertAlign w:val="subscript"/>
              </w:rPr>
              <w:t>i</w:t>
            </w:r>
            <w:r w:rsidRPr="007605EB">
              <w:rPr>
                <w:b/>
                <w:bCs/>
                <w:color w:val="000000"/>
                <w:sz w:val="24"/>
                <w:szCs w:val="24"/>
              </w:rPr>
              <w:t>)*5</w:t>
            </w:r>
          </w:p>
          <w:p w14:paraId="20E4CBF9" w14:textId="06802EF7" w:rsidR="006C2B5E" w:rsidRPr="007605EB" w:rsidRDefault="006C2B5E" w:rsidP="006C2B5E">
            <w:pPr>
              <w:pStyle w:val="s040"/>
              <w:tabs>
                <w:tab w:val="clear" w:pos="851"/>
                <w:tab w:val="clear" w:pos="1420"/>
                <w:tab w:val="left" w:pos="410"/>
              </w:tabs>
              <w:ind w:hanging="15"/>
              <w:rPr>
                <w:szCs w:val="24"/>
              </w:rPr>
            </w:pPr>
            <w:r w:rsidRPr="007605EB">
              <w:rPr>
                <w:szCs w:val="24"/>
              </w:rPr>
              <w:t>где</w:t>
            </w:r>
            <w:r w:rsidR="008C6C79" w:rsidRPr="007605EB">
              <w:rPr>
                <w:szCs w:val="24"/>
              </w:rPr>
              <w:t>:</w:t>
            </w:r>
          </w:p>
          <w:p w14:paraId="4218094D" w14:textId="757F47E3" w:rsidR="006C2B5E" w:rsidRPr="007605EB" w:rsidRDefault="006C2B5E" w:rsidP="008C6C79">
            <w:pPr>
              <w:pStyle w:val="s040"/>
              <w:tabs>
                <w:tab w:val="clear" w:pos="851"/>
                <w:tab w:val="clear" w:pos="1420"/>
                <w:tab w:val="left" w:pos="268"/>
              </w:tabs>
              <w:ind w:hanging="15"/>
              <w:rPr>
                <w:szCs w:val="24"/>
              </w:rPr>
            </w:pPr>
            <w:r w:rsidRPr="007605EB">
              <w:rPr>
                <w:szCs w:val="24"/>
              </w:rPr>
              <w:tab/>
            </w:r>
            <w:r w:rsidRPr="007605EB">
              <w:rPr>
                <w:szCs w:val="24"/>
              </w:rPr>
              <w:tab/>
              <w:t>Б</w:t>
            </w:r>
            <w:r w:rsidRPr="007605EB">
              <w:rPr>
                <w:szCs w:val="24"/>
                <w:vertAlign w:val="subscript"/>
              </w:rPr>
              <w:t>ц</w:t>
            </w:r>
            <w:r w:rsidRPr="007605EB">
              <w:rPr>
                <w:szCs w:val="24"/>
                <w:vertAlign w:val="subscript"/>
                <w:lang w:val="en-US"/>
              </w:rPr>
              <w:t>i</w:t>
            </w:r>
            <w:r w:rsidRPr="007605EB">
              <w:rPr>
                <w:szCs w:val="24"/>
              </w:rPr>
              <w:t xml:space="preserve"> - балл предложения № </w:t>
            </w:r>
            <w:r w:rsidRPr="007605EB">
              <w:rPr>
                <w:szCs w:val="24"/>
                <w:lang w:val="en-US"/>
              </w:rPr>
              <w:t>i</w:t>
            </w:r>
            <w:r w:rsidR="008C6C79" w:rsidRPr="007605EB">
              <w:rPr>
                <w:szCs w:val="24"/>
              </w:rPr>
              <w:t>,</w:t>
            </w:r>
          </w:p>
          <w:p w14:paraId="2F299C3A" w14:textId="12D84B2F" w:rsidR="006C2B5E" w:rsidRPr="007605EB" w:rsidRDefault="006C2B5E" w:rsidP="008C6C79">
            <w:pPr>
              <w:pStyle w:val="s040"/>
              <w:tabs>
                <w:tab w:val="clear" w:pos="851"/>
                <w:tab w:val="clear" w:pos="1420"/>
                <w:tab w:val="left" w:pos="268"/>
              </w:tabs>
              <w:ind w:hanging="15"/>
              <w:rPr>
                <w:szCs w:val="24"/>
              </w:rPr>
            </w:pPr>
            <w:r w:rsidRPr="007605EB">
              <w:rPr>
                <w:szCs w:val="24"/>
              </w:rPr>
              <w:tab/>
            </w:r>
            <w:r w:rsidRPr="007605EB">
              <w:rPr>
                <w:szCs w:val="24"/>
              </w:rPr>
              <w:tab/>
              <w:t>Ц</w:t>
            </w:r>
            <w:r w:rsidRPr="007605EB">
              <w:rPr>
                <w:szCs w:val="24"/>
                <w:vertAlign w:val="subscript"/>
              </w:rPr>
              <w:t>пр.i</w:t>
            </w:r>
            <w:r w:rsidRPr="007605EB">
              <w:rPr>
                <w:szCs w:val="24"/>
              </w:rPr>
              <w:t xml:space="preserve"> - цена предложения № </w:t>
            </w:r>
            <w:r w:rsidRPr="007605EB">
              <w:rPr>
                <w:szCs w:val="24"/>
                <w:lang w:val="en-US"/>
              </w:rPr>
              <w:t>i</w:t>
            </w:r>
            <w:r w:rsidR="008C6C79" w:rsidRPr="007605EB">
              <w:rPr>
                <w:szCs w:val="24"/>
              </w:rPr>
              <w:t>,</w:t>
            </w:r>
          </w:p>
          <w:p w14:paraId="25295F63" w14:textId="2E4FAF2A" w:rsidR="008C6C79" w:rsidRPr="007605EB" w:rsidRDefault="006C2B5E" w:rsidP="008C6C79">
            <w:pPr>
              <w:pStyle w:val="s040"/>
              <w:tabs>
                <w:tab w:val="clear" w:pos="851"/>
                <w:tab w:val="clear" w:pos="1420"/>
                <w:tab w:val="left" w:pos="268"/>
              </w:tabs>
              <w:ind w:hanging="15"/>
              <w:rPr>
                <w:szCs w:val="24"/>
              </w:rPr>
            </w:pPr>
            <w:r w:rsidRPr="007605EB">
              <w:rPr>
                <w:szCs w:val="24"/>
              </w:rPr>
              <w:tab/>
            </w:r>
            <w:r w:rsidRPr="007605EB">
              <w:rPr>
                <w:szCs w:val="24"/>
              </w:rPr>
              <w:tab/>
              <w:t>Ц</w:t>
            </w:r>
            <w:r w:rsidRPr="007605EB">
              <w:rPr>
                <w:szCs w:val="24"/>
                <w:vertAlign w:val="subscript"/>
              </w:rPr>
              <w:t>пр.1</w:t>
            </w:r>
            <w:r w:rsidRPr="007605EB">
              <w:rPr>
                <w:szCs w:val="24"/>
              </w:rPr>
              <w:t xml:space="preserve"> - цена предложения №</w:t>
            </w:r>
            <w:r w:rsidR="008C6C79" w:rsidRPr="007605EB">
              <w:rPr>
                <w:szCs w:val="24"/>
              </w:rPr>
              <w:t>1 (лучшего предложения по цене),</w:t>
            </w:r>
          </w:p>
          <w:p w14:paraId="44262A8E" w14:textId="2416A6F5" w:rsidR="006C2B5E" w:rsidRPr="007605EB" w:rsidRDefault="008C6C79" w:rsidP="008C6C79">
            <w:pPr>
              <w:pStyle w:val="s040"/>
              <w:tabs>
                <w:tab w:val="clear" w:pos="851"/>
                <w:tab w:val="clear" w:pos="1420"/>
                <w:tab w:val="left" w:pos="268"/>
              </w:tabs>
              <w:ind w:hanging="15"/>
              <w:rPr>
                <w:szCs w:val="24"/>
              </w:rPr>
            </w:pPr>
            <w:r w:rsidRPr="007605EB">
              <w:rPr>
                <w:szCs w:val="24"/>
              </w:rPr>
              <w:tab/>
            </w:r>
            <w:r w:rsidRPr="007605EB">
              <w:rPr>
                <w:szCs w:val="24"/>
              </w:rPr>
              <w:tab/>
              <w:t xml:space="preserve">«5» </w:t>
            </w:r>
            <w:r w:rsidR="006C2B5E" w:rsidRPr="007605EB">
              <w:rPr>
                <w:szCs w:val="24"/>
              </w:rPr>
              <w:t>- максимальный бал для лучшей цены.</w:t>
            </w:r>
          </w:p>
          <w:p w14:paraId="073B659A" w14:textId="77777777" w:rsidR="006C2B5E" w:rsidRPr="007605EB" w:rsidRDefault="006C2B5E" w:rsidP="008C6C79">
            <w:pPr>
              <w:pStyle w:val="s040"/>
              <w:tabs>
                <w:tab w:val="clear" w:pos="851"/>
                <w:tab w:val="clear" w:pos="1420"/>
                <w:tab w:val="left" w:pos="410"/>
              </w:tabs>
              <w:ind w:firstLine="0"/>
              <w:rPr>
                <w:szCs w:val="24"/>
              </w:rPr>
            </w:pPr>
            <w:r w:rsidRPr="007605EB">
              <w:rPr>
                <w:szCs w:val="24"/>
              </w:rPr>
              <w:t>В случае предоставления приоритета продукции (товарам, работам, услугам) российского происхождения оценка и сопоставления предложений участников по критерию оценки «цена договора» производятся с учетом требований пункта 4.15.8 Раздела IV Документации.</w:t>
            </w:r>
          </w:p>
          <w:p w14:paraId="0CB57A86" w14:textId="17C2D0A6" w:rsidR="006C2B5E" w:rsidRPr="007605EB" w:rsidRDefault="006C2B5E" w:rsidP="006C2B5E">
            <w:pPr>
              <w:pStyle w:val="s040"/>
              <w:numPr>
                <w:ilvl w:val="0"/>
                <w:numId w:val="7"/>
              </w:numPr>
              <w:tabs>
                <w:tab w:val="clear" w:pos="851"/>
                <w:tab w:val="left" w:pos="410"/>
              </w:tabs>
              <w:ind w:left="0" w:hanging="15"/>
              <w:rPr>
                <w:szCs w:val="24"/>
              </w:rPr>
            </w:pPr>
            <w:r w:rsidRPr="007605EB">
              <w:rPr>
                <w:b/>
                <w:szCs w:val="24"/>
              </w:rPr>
              <w:t xml:space="preserve">Критерий «квалификация участника размещения заказа» </w:t>
            </w:r>
            <w:r w:rsidR="008C6C79" w:rsidRPr="007605EB">
              <w:rPr>
                <w:b/>
                <w:szCs w:val="24"/>
              </w:rPr>
              <w:t xml:space="preserve">- </w:t>
            </w:r>
            <w:r w:rsidRPr="007605EB">
              <w:rPr>
                <w:b/>
                <w:szCs w:val="24"/>
              </w:rPr>
              <w:t xml:space="preserve"> </w:t>
            </w:r>
            <w:r w:rsidRPr="007605EB">
              <w:rPr>
                <w:szCs w:val="24"/>
              </w:rPr>
              <w:t xml:space="preserve">максимальный балл критерия = </w:t>
            </w:r>
            <w:r w:rsidRPr="007605EB">
              <w:rPr>
                <w:b/>
                <w:szCs w:val="24"/>
              </w:rPr>
              <w:t>5</w:t>
            </w:r>
            <w:r w:rsidRPr="007605EB">
              <w:rPr>
                <w:szCs w:val="24"/>
              </w:rPr>
              <w:t xml:space="preserve"> баллов, баллы рассчитывается путем деления суммы баллов подкритериев на количество подкритериев (среднее арифметическое значение)</w:t>
            </w:r>
            <w:r w:rsidRPr="007605EB">
              <w:rPr>
                <w:b/>
                <w:szCs w:val="24"/>
              </w:rPr>
              <w:t>:</w:t>
            </w:r>
          </w:p>
          <w:p w14:paraId="292A1549" w14:textId="7AA08D8D" w:rsidR="006C2B5E" w:rsidRPr="007605EB" w:rsidRDefault="008C6C79" w:rsidP="008C6C79">
            <w:pPr>
              <w:pStyle w:val="s040"/>
              <w:tabs>
                <w:tab w:val="clear" w:pos="851"/>
                <w:tab w:val="clear" w:pos="1276"/>
                <w:tab w:val="clear" w:pos="1420"/>
                <w:tab w:val="left" w:pos="268"/>
                <w:tab w:val="left" w:pos="835"/>
              </w:tabs>
              <w:ind w:hanging="15"/>
              <w:rPr>
                <w:bCs w:val="0"/>
              </w:rPr>
            </w:pPr>
            <w:r w:rsidRPr="007605EB">
              <w:rPr>
                <w:szCs w:val="24"/>
              </w:rPr>
              <w:tab/>
            </w:r>
            <w:r w:rsidRPr="007605EB">
              <w:rPr>
                <w:szCs w:val="24"/>
              </w:rPr>
              <w:tab/>
            </w:r>
            <w:r w:rsidR="006C2B5E" w:rsidRPr="007605EB">
              <w:rPr>
                <w:szCs w:val="24"/>
              </w:rPr>
              <w:t>2.1</w:t>
            </w:r>
            <w:r w:rsidRPr="007605EB">
              <w:rPr>
                <w:szCs w:val="24"/>
              </w:rPr>
              <w:t>.</w:t>
            </w:r>
            <w:r w:rsidRPr="007605EB">
              <w:rPr>
                <w:szCs w:val="24"/>
              </w:rPr>
              <w:tab/>
              <w:t xml:space="preserve">Подкритерий </w:t>
            </w:r>
            <w:r w:rsidR="006C2B5E" w:rsidRPr="007605EB">
              <w:rPr>
                <w:szCs w:val="24"/>
              </w:rPr>
              <w:t>«</w:t>
            </w:r>
            <w:r w:rsidRPr="007605EB">
              <w:rPr>
                <w:szCs w:val="24"/>
              </w:rPr>
              <w:t xml:space="preserve">Наличие опыта </w:t>
            </w:r>
            <w:r w:rsidRPr="007605EB">
              <w:rPr>
                <w:bCs w:val="0"/>
                <w:szCs w:val="24"/>
              </w:rPr>
              <w:t xml:space="preserve">в осуществлении поставок </w:t>
            </w:r>
            <w:r w:rsidRPr="007605EB">
              <w:rPr>
                <w:szCs w:val="24"/>
              </w:rPr>
              <w:t>грейферов гидравлических объёмом 5 м</w:t>
            </w:r>
            <w:r w:rsidRPr="007605EB">
              <w:rPr>
                <w:szCs w:val="24"/>
                <w:vertAlign w:val="superscript"/>
              </w:rPr>
              <w:t>3</w:t>
            </w:r>
            <w:r w:rsidRPr="007605EB">
              <w:rPr>
                <w:szCs w:val="24"/>
              </w:rPr>
              <w:t>»</w:t>
            </w:r>
            <w:r w:rsidR="006C2B5E" w:rsidRPr="007605EB">
              <w:rPr>
                <w:bCs w:val="0"/>
                <w:szCs w:val="24"/>
              </w:rPr>
              <w:t xml:space="preserve"> признается значение с наибольшим общим объ</w:t>
            </w:r>
            <w:r w:rsidRPr="007605EB">
              <w:rPr>
                <w:bCs w:val="0"/>
                <w:szCs w:val="24"/>
              </w:rPr>
              <w:t>ё</w:t>
            </w:r>
            <w:r w:rsidR="006C2B5E" w:rsidRPr="007605EB">
              <w:rPr>
                <w:bCs w:val="0"/>
                <w:szCs w:val="24"/>
              </w:rPr>
              <w:t xml:space="preserve">мом поставок </w:t>
            </w:r>
            <w:r w:rsidR="006C2B5E" w:rsidRPr="007605EB">
              <w:rPr>
                <w:szCs w:val="24"/>
              </w:rPr>
              <w:t>грейферов</w:t>
            </w:r>
            <w:r w:rsidRPr="007605EB">
              <w:rPr>
                <w:szCs w:val="24"/>
              </w:rPr>
              <w:t xml:space="preserve"> гидравлических объёмом 5 м</w:t>
            </w:r>
            <w:r w:rsidRPr="007605EB">
              <w:rPr>
                <w:szCs w:val="24"/>
                <w:vertAlign w:val="superscript"/>
              </w:rPr>
              <w:t>3</w:t>
            </w:r>
            <w:r w:rsidR="006C2B5E" w:rsidRPr="007605EB">
              <w:rPr>
                <w:szCs w:val="24"/>
              </w:rPr>
              <w:t xml:space="preserve"> </w:t>
            </w:r>
            <w:r w:rsidR="006C2B5E" w:rsidRPr="007605EB">
              <w:rPr>
                <w:bCs w:val="0"/>
                <w:szCs w:val="24"/>
              </w:rPr>
              <w:t xml:space="preserve">за период 3-х (трех) последних полных календарных лет времени осуществления деятельности Участника. Объем определяется общей суммой заключенных и выполненных договоров поставки за период 3-х (трех) последних полных календарных лет времени осуществления деятельности Участника в тысячах рублей. </w:t>
            </w:r>
            <w:r w:rsidR="006C2B5E" w:rsidRPr="007605EB">
              <w:rPr>
                <w:bCs w:val="0"/>
              </w:rPr>
              <w:t xml:space="preserve">Наилучшему значению подкритерия присваивается </w:t>
            </w:r>
            <w:r w:rsidR="006C2B5E" w:rsidRPr="007605EB">
              <w:rPr>
                <w:b/>
                <w:bCs w:val="0"/>
              </w:rPr>
              <w:t>5 баллов</w:t>
            </w:r>
            <w:r w:rsidR="006C2B5E" w:rsidRPr="007605EB">
              <w:rPr>
                <w:bCs w:val="0"/>
              </w:rPr>
              <w:t xml:space="preserve">, затем количество баллов уменьшается для каждого последующего по выгодности предложения с шагом в </w:t>
            </w:r>
            <w:r w:rsidR="006C2B5E" w:rsidRPr="007605EB">
              <w:rPr>
                <w:b/>
                <w:bCs w:val="0"/>
              </w:rPr>
              <w:t>1 балл</w:t>
            </w:r>
            <w:r w:rsidR="006C2B5E" w:rsidRPr="007605EB">
              <w:rPr>
                <w:bCs w:val="0"/>
              </w:rPr>
              <w:t>.</w:t>
            </w:r>
          </w:p>
          <w:p w14:paraId="4E7F6A9C" w14:textId="4177F607" w:rsidR="006C2B5E" w:rsidRPr="007605EB" w:rsidRDefault="008C6C79" w:rsidP="008C6C79">
            <w:pPr>
              <w:pStyle w:val="s040"/>
              <w:tabs>
                <w:tab w:val="clear" w:pos="851"/>
                <w:tab w:val="clear" w:pos="1276"/>
                <w:tab w:val="clear" w:pos="1420"/>
                <w:tab w:val="left" w:pos="268"/>
                <w:tab w:val="left" w:pos="835"/>
              </w:tabs>
              <w:ind w:hanging="15"/>
              <w:rPr>
                <w:szCs w:val="24"/>
              </w:rPr>
            </w:pPr>
            <w:r w:rsidRPr="007605EB">
              <w:rPr>
                <w:szCs w:val="24"/>
              </w:rPr>
              <w:tab/>
            </w:r>
            <w:r w:rsidRPr="007605EB">
              <w:rPr>
                <w:szCs w:val="24"/>
              </w:rPr>
              <w:tab/>
            </w:r>
            <w:r w:rsidR="006C2B5E" w:rsidRPr="007605EB">
              <w:rPr>
                <w:szCs w:val="24"/>
              </w:rPr>
              <w:t>2.2</w:t>
            </w:r>
            <w:r w:rsidRPr="007605EB">
              <w:rPr>
                <w:szCs w:val="24"/>
              </w:rPr>
              <w:t>.</w:t>
            </w:r>
            <w:r w:rsidRPr="007605EB">
              <w:rPr>
                <w:szCs w:val="24"/>
              </w:rPr>
              <w:tab/>
            </w:r>
            <w:r w:rsidRPr="007605EB">
              <w:t xml:space="preserve">Подкритерий </w:t>
            </w:r>
            <w:r w:rsidR="006C2B5E" w:rsidRPr="007605EB">
              <w:rPr>
                <w:b/>
              </w:rPr>
              <w:t>«</w:t>
            </w:r>
            <w:r w:rsidRPr="007605EB">
              <w:t>С</w:t>
            </w:r>
            <w:r w:rsidR="006C2B5E" w:rsidRPr="007605EB">
              <w:t>татус участника</w:t>
            </w:r>
            <w:r w:rsidR="006C2B5E" w:rsidRPr="007605EB">
              <w:rPr>
                <w:b/>
              </w:rPr>
              <w:t>»</w:t>
            </w:r>
            <w:r w:rsidR="006C2B5E" w:rsidRPr="007605EB">
              <w:t xml:space="preserve"> может иметь три значения (подтверждается документально): производитель </w:t>
            </w:r>
            <w:r w:rsidR="006C2B5E" w:rsidRPr="007605EB">
              <w:rPr>
                <w:b/>
              </w:rPr>
              <w:t>(5 баллов)</w:t>
            </w:r>
            <w:r w:rsidR="006C2B5E" w:rsidRPr="007605EB">
              <w:t xml:space="preserve">, официальный представитель/дилер </w:t>
            </w:r>
            <w:r w:rsidR="006C2B5E" w:rsidRPr="007605EB">
              <w:rPr>
                <w:b/>
              </w:rPr>
              <w:t>(4 балла),</w:t>
            </w:r>
            <w:r w:rsidR="006C2B5E" w:rsidRPr="007605EB">
              <w:t xml:space="preserve"> посредник </w:t>
            </w:r>
            <w:r w:rsidR="006C2B5E" w:rsidRPr="007605EB">
              <w:rPr>
                <w:b/>
              </w:rPr>
              <w:t>(0 баллов).</w:t>
            </w:r>
          </w:p>
          <w:p w14:paraId="0929BB64" w14:textId="3CA535FB" w:rsidR="006C2B5E" w:rsidRPr="007605EB" w:rsidRDefault="006C2B5E" w:rsidP="006C2B5E">
            <w:pPr>
              <w:pStyle w:val="s040"/>
              <w:numPr>
                <w:ilvl w:val="0"/>
                <w:numId w:val="7"/>
              </w:numPr>
              <w:tabs>
                <w:tab w:val="clear" w:pos="851"/>
                <w:tab w:val="left" w:pos="410"/>
              </w:tabs>
              <w:ind w:left="0" w:hanging="15"/>
              <w:rPr>
                <w:szCs w:val="24"/>
              </w:rPr>
            </w:pPr>
            <w:r w:rsidRPr="007605EB">
              <w:rPr>
                <w:b/>
                <w:szCs w:val="24"/>
                <w:lang w:eastAsia="en-US"/>
              </w:rPr>
              <w:t>Критерий «срок поставки»</w:t>
            </w:r>
            <w:r w:rsidRPr="007605EB">
              <w:rPr>
                <w:szCs w:val="24"/>
                <w:lang w:eastAsia="en-US"/>
              </w:rPr>
              <w:t xml:space="preserve">, приводится к значению </w:t>
            </w:r>
            <w:r w:rsidR="008C6C79" w:rsidRPr="007605EB">
              <w:rPr>
                <w:szCs w:val="24"/>
                <w:lang w:eastAsia="en-US"/>
              </w:rPr>
              <w:t>«</w:t>
            </w:r>
            <w:r w:rsidRPr="007605EB">
              <w:rPr>
                <w:szCs w:val="24"/>
                <w:lang w:eastAsia="en-US"/>
              </w:rPr>
              <w:t>календарных дней</w:t>
            </w:r>
            <w:r w:rsidR="008C6C79" w:rsidRPr="007605EB">
              <w:rPr>
                <w:szCs w:val="24"/>
                <w:lang w:eastAsia="en-US"/>
              </w:rPr>
              <w:t>»</w:t>
            </w:r>
            <w:r w:rsidRPr="007605EB">
              <w:rPr>
                <w:szCs w:val="24"/>
                <w:lang w:eastAsia="en-US"/>
              </w:rPr>
              <w:t xml:space="preserve">. </w:t>
            </w:r>
            <w:r w:rsidRPr="007605EB">
              <w:rPr>
                <w:szCs w:val="22"/>
                <w:lang w:eastAsia="en-US"/>
              </w:rPr>
              <w:t xml:space="preserve">Наилучшим значением признается наименьший срок поставки Продукции. Наилучшему значению подкритерия присваивается </w:t>
            </w:r>
            <w:r w:rsidRPr="007605EB">
              <w:rPr>
                <w:b/>
                <w:szCs w:val="22"/>
                <w:lang w:eastAsia="en-US"/>
              </w:rPr>
              <w:t>5 баллов.</w:t>
            </w:r>
          </w:p>
          <w:p w14:paraId="2106A134" w14:textId="77777777" w:rsidR="006C2B5E" w:rsidRPr="007605EB" w:rsidRDefault="006C2B5E" w:rsidP="000924AB">
            <w:pPr>
              <w:pStyle w:val="s040"/>
              <w:tabs>
                <w:tab w:val="clear" w:pos="851"/>
                <w:tab w:val="clear" w:pos="1420"/>
              </w:tabs>
              <w:ind w:firstLine="268"/>
              <w:rPr>
                <w:szCs w:val="24"/>
              </w:rPr>
            </w:pPr>
            <w:r w:rsidRPr="007605EB">
              <w:rPr>
                <w:szCs w:val="24"/>
              </w:rPr>
              <w:t>Баллы по менее выгодным по срокам предложениям рассчитываются пропорционально в зависимости от разницы сроков поставки в календарных днях по сравнению с лучшим предложением:</w:t>
            </w:r>
          </w:p>
          <w:p w14:paraId="71C48F1D" w14:textId="02989EB9" w:rsidR="006C2B5E" w:rsidRPr="007605EB" w:rsidRDefault="008C6C79" w:rsidP="008C6C79">
            <w:pPr>
              <w:rPr>
                <w:bCs/>
                <w:sz w:val="24"/>
                <w:szCs w:val="24"/>
              </w:rPr>
            </w:pPr>
            <w:r w:rsidRPr="007605EB">
              <w:rPr>
                <w:b/>
                <w:bCs/>
                <w:color w:val="000000"/>
                <w:sz w:val="24"/>
                <w:szCs w:val="24"/>
              </w:rPr>
              <w:tab/>
            </w:r>
            <w:r w:rsidRPr="007605EB">
              <w:rPr>
                <w:b/>
                <w:bCs/>
                <w:color w:val="000000"/>
                <w:sz w:val="24"/>
                <w:szCs w:val="24"/>
              </w:rPr>
              <w:tab/>
            </w:r>
            <w:r w:rsidR="006C2B5E" w:rsidRPr="007605EB">
              <w:rPr>
                <w:b/>
                <w:bCs/>
                <w:color w:val="000000"/>
                <w:sz w:val="24"/>
                <w:szCs w:val="24"/>
              </w:rPr>
              <w:t>Б</w:t>
            </w:r>
            <w:r w:rsidR="006C2B5E" w:rsidRPr="007605EB">
              <w:rPr>
                <w:b/>
                <w:bCs/>
                <w:color w:val="000000"/>
                <w:sz w:val="24"/>
                <w:szCs w:val="24"/>
                <w:vertAlign w:val="subscript"/>
              </w:rPr>
              <w:t>сi</w:t>
            </w:r>
            <w:r w:rsidR="006C2B5E" w:rsidRPr="007605EB">
              <w:rPr>
                <w:b/>
                <w:bCs/>
                <w:color w:val="000000"/>
                <w:sz w:val="24"/>
                <w:szCs w:val="24"/>
              </w:rPr>
              <w:t>= (С</w:t>
            </w:r>
            <w:r w:rsidR="006C2B5E" w:rsidRPr="007605EB">
              <w:rPr>
                <w:b/>
                <w:bCs/>
                <w:color w:val="000000"/>
                <w:sz w:val="24"/>
                <w:szCs w:val="24"/>
                <w:vertAlign w:val="subscript"/>
              </w:rPr>
              <w:t>пр.1</w:t>
            </w:r>
            <w:r w:rsidR="006C2B5E" w:rsidRPr="007605EB">
              <w:rPr>
                <w:b/>
                <w:bCs/>
                <w:color w:val="000000"/>
                <w:sz w:val="24"/>
                <w:szCs w:val="24"/>
              </w:rPr>
              <w:t>/ С</w:t>
            </w:r>
            <w:r w:rsidR="006C2B5E" w:rsidRPr="007605EB">
              <w:rPr>
                <w:b/>
                <w:bCs/>
                <w:color w:val="000000"/>
                <w:sz w:val="24"/>
                <w:szCs w:val="24"/>
                <w:vertAlign w:val="subscript"/>
              </w:rPr>
              <w:t>пр.i</w:t>
            </w:r>
            <w:r w:rsidR="006C2B5E" w:rsidRPr="007605EB">
              <w:rPr>
                <w:b/>
                <w:bCs/>
                <w:color w:val="000000"/>
                <w:sz w:val="24"/>
                <w:szCs w:val="24"/>
              </w:rPr>
              <w:t>)*5</w:t>
            </w:r>
          </w:p>
          <w:p w14:paraId="0465F60C" w14:textId="55CE0F14" w:rsidR="008C6C79" w:rsidRPr="007605EB" w:rsidRDefault="008C6C79" w:rsidP="008C6C79">
            <w:pPr>
              <w:pStyle w:val="s040"/>
              <w:tabs>
                <w:tab w:val="clear" w:pos="1420"/>
              </w:tabs>
              <w:ind w:firstLine="0"/>
              <w:rPr>
                <w:szCs w:val="24"/>
              </w:rPr>
            </w:pPr>
            <w:r w:rsidRPr="007605EB">
              <w:rPr>
                <w:szCs w:val="24"/>
              </w:rPr>
              <w:t>г</w:t>
            </w:r>
            <w:r w:rsidR="006C2B5E" w:rsidRPr="007605EB">
              <w:rPr>
                <w:szCs w:val="24"/>
              </w:rPr>
              <w:t>де</w:t>
            </w:r>
            <w:r w:rsidRPr="007605EB">
              <w:rPr>
                <w:szCs w:val="24"/>
              </w:rPr>
              <w:t>:</w:t>
            </w:r>
          </w:p>
          <w:p w14:paraId="0C73E8C5" w14:textId="77777777" w:rsidR="00AA2788" w:rsidRPr="007605EB" w:rsidRDefault="008C6C79" w:rsidP="00AA2788">
            <w:pPr>
              <w:pStyle w:val="s040"/>
              <w:tabs>
                <w:tab w:val="clear" w:pos="851"/>
                <w:tab w:val="clear" w:pos="1420"/>
                <w:tab w:val="left" w:pos="268"/>
              </w:tabs>
              <w:ind w:firstLine="0"/>
              <w:rPr>
                <w:szCs w:val="24"/>
              </w:rPr>
            </w:pPr>
            <w:r w:rsidRPr="007605EB">
              <w:rPr>
                <w:szCs w:val="24"/>
              </w:rPr>
              <w:tab/>
            </w:r>
            <w:r w:rsidR="006C2B5E" w:rsidRPr="007605EB">
              <w:rPr>
                <w:szCs w:val="24"/>
              </w:rPr>
              <w:t>Б</w:t>
            </w:r>
            <w:r w:rsidR="006C2B5E" w:rsidRPr="007605EB">
              <w:rPr>
                <w:szCs w:val="24"/>
                <w:vertAlign w:val="subscript"/>
              </w:rPr>
              <w:t>сi</w:t>
            </w:r>
            <w:r w:rsidR="006C2B5E" w:rsidRPr="007605EB">
              <w:rPr>
                <w:szCs w:val="24"/>
              </w:rPr>
              <w:t xml:space="preserve"> - балл предложения № i</w:t>
            </w:r>
            <w:r w:rsidR="00AA2788" w:rsidRPr="007605EB">
              <w:rPr>
                <w:szCs w:val="24"/>
              </w:rPr>
              <w:t>,</w:t>
            </w:r>
          </w:p>
          <w:p w14:paraId="3FCDE3DA" w14:textId="77777777" w:rsidR="00AA2788" w:rsidRPr="007605EB" w:rsidRDefault="00AA2788" w:rsidP="00AA2788">
            <w:pPr>
              <w:pStyle w:val="s040"/>
              <w:tabs>
                <w:tab w:val="clear" w:pos="851"/>
                <w:tab w:val="clear" w:pos="1420"/>
                <w:tab w:val="left" w:pos="268"/>
              </w:tabs>
              <w:ind w:firstLine="0"/>
              <w:rPr>
                <w:szCs w:val="24"/>
              </w:rPr>
            </w:pPr>
            <w:r w:rsidRPr="007605EB">
              <w:rPr>
                <w:szCs w:val="24"/>
              </w:rPr>
              <w:tab/>
            </w:r>
            <w:r w:rsidR="006C2B5E" w:rsidRPr="007605EB">
              <w:rPr>
                <w:szCs w:val="24"/>
              </w:rPr>
              <w:t>С</w:t>
            </w:r>
            <w:r w:rsidR="006C2B5E" w:rsidRPr="007605EB">
              <w:rPr>
                <w:szCs w:val="24"/>
                <w:vertAlign w:val="subscript"/>
              </w:rPr>
              <w:t>пр.i</w:t>
            </w:r>
            <w:r w:rsidR="006C2B5E" w:rsidRPr="007605EB">
              <w:rPr>
                <w:szCs w:val="24"/>
              </w:rPr>
              <w:t xml:space="preserve"> – срок поставки в календарных днях предложения № i</w:t>
            </w:r>
            <w:r w:rsidR="008C6C79" w:rsidRPr="007605EB">
              <w:rPr>
                <w:szCs w:val="24"/>
              </w:rPr>
              <w:t>,</w:t>
            </w:r>
          </w:p>
          <w:p w14:paraId="19675EA0" w14:textId="77777777" w:rsidR="00AA2788" w:rsidRPr="007605EB" w:rsidRDefault="00AA2788" w:rsidP="00AA2788">
            <w:pPr>
              <w:pStyle w:val="s040"/>
              <w:tabs>
                <w:tab w:val="clear" w:pos="851"/>
                <w:tab w:val="clear" w:pos="1420"/>
                <w:tab w:val="left" w:pos="268"/>
              </w:tabs>
              <w:ind w:firstLine="0"/>
              <w:rPr>
                <w:szCs w:val="24"/>
              </w:rPr>
            </w:pPr>
            <w:r w:rsidRPr="007605EB">
              <w:rPr>
                <w:szCs w:val="24"/>
              </w:rPr>
              <w:tab/>
            </w:r>
            <w:r w:rsidR="006C2B5E" w:rsidRPr="007605EB">
              <w:rPr>
                <w:szCs w:val="24"/>
              </w:rPr>
              <w:t>С</w:t>
            </w:r>
            <w:r w:rsidR="006C2B5E" w:rsidRPr="007605EB">
              <w:rPr>
                <w:szCs w:val="24"/>
                <w:vertAlign w:val="subscript"/>
              </w:rPr>
              <w:t>пр.1</w:t>
            </w:r>
            <w:r w:rsidR="006C2B5E" w:rsidRPr="007605EB">
              <w:rPr>
                <w:szCs w:val="24"/>
              </w:rPr>
              <w:t xml:space="preserve"> - срок поставки в календарных днях предложения №1 (лучшего</w:t>
            </w:r>
            <w:r w:rsidR="008C6C79" w:rsidRPr="007605EB">
              <w:rPr>
                <w:szCs w:val="24"/>
              </w:rPr>
              <w:t xml:space="preserve"> предложения по сроку поставки),</w:t>
            </w:r>
          </w:p>
          <w:p w14:paraId="521DEF4E" w14:textId="381C25BB" w:rsidR="006C2B5E" w:rsidRPr="007605EB" w:rsidRDefault="00AA2788" w:rsidP="00AA2788">
            <w:pPr>
              <w:pStyle w:val="s040"/>
              <w:tabs>
                <w:tab w:val="clear" w:pos="851"/>
                <w:tab w:val="clear" w:pos="1420"/>
                <w:tab w:val="left" w:pos="268"/>
              </w:tabs>
              <w:ind w:firstLine="0"/>
            </w:pPr>
            <w:r w:rsidRPr="007605EB">
              <w:rPr>
                <w:szCs w:val="24"/>
              </w:rPr>
              <w:tab/>
            </w:r>
            <w:r w:rsidR="008C6C79" w:rsidRPr="007605EB">
              <w:t>«</w:t>
            </w:r>
            <w:r w:rsidR="006C2B5E" w:rsidRPr="007605EB">
              <w:t>5</w:t>
            </w:r>
            <w:r w:rsidR="008C6C79" w:rsidRPr="007605EB">
              <w:t>»</w:t>
            </w:r>
            <w:r w:rsidR="006C2B5E" w:rsidRPr="007605EB">
              <w:t xml:space="preserve"> - максимальный балл для лучшего (наименьшего) срока поставки.</w:t>
            </w:r>
          </w:p>
          <w:p w14:paraId="2AE05173" w14:textId="77777777" w:rsidR="00AA2788" w:rsidRPr="007605EB" w:rsidRDefault="00AA2788" w:rsidP="00AA2788">
            <w:pPr>
              <w:pStyle w:val="s040"/>
              <w:tabs>
                <w:tab w:val="clear" w:pos="851"/>
                <w:tab w:val="clear" w:pos="1420"/>
                <w:tab w:val="left" w:pos="268"/>
              </w:tabs>
              <w:ind w:firstLine="0"/>
              <w:rPr>
                <w:szCs w:val="24"/>
              </w:rPr>
            </w:pPr>
          </w:p>
          <w:p w14:paraId="617263D8" w14:textId="77777777" w:rsidR="006C2B5E" w:rsidRPr="007605EB" w:rsidRDefault="006C2B5E" w:rsidP="006C2B5E">
            <w:pPr>
              <w:pStyle w:val="s040"/>
              <w:ind w:firstLine="0"/>
            </w:pPr>
            <w:r w:rsidRPr="007605EB">
              <w:t>Расчет общего балла предложения происходит по следующей формуле:</w:t>
            </w:r>
          </w:p>
          <w:p w14:paraId="7C6D2D82" w14:textId="1FCD54DD" w:rsidR="006C2B5E" w:rsidRPr="007605EB" w:rsidRDefault="00CD2DBE" w:rsidP="006C2B5E">
            <w:pPr>
              <w:pStyle w:val="s040"/>
              <w:ind w:firstLine="0"/>
            </w:pPr>
            <w:r>
              <w:rPr>
                <w:noProof/>
              </w:rPr>
              <w:pict w14:anchorId="342407D7">
                <v:group id="_x0000_s1043" editas="canvas" style="position:absolute;left:0;text-align:left;margin-left:64.3pt;margin-top:14.3pt;width:84.85pt;height:36.1pt;z-index:251660288" coordorigin="5883,2677" coordsize="1697,722">
                  <o:lock v:ext="edit" aspectratio="t"/>
                  <v:shape id="_x0000_s1042" type="#_x0000_t75" style="position:absolute;left:5883;top:2677;width:1697;height:722" o:preferrelative="f">
                    <v:fill o:detectmouseclick="t"/>
                    <v:path o:extrusionok="t" o:connecttype="none"/>
                    <o:lock v:ext="edit" text="t"/>
                  </v:shape>
                  <v:rect id="_x0000_s1044" style="position:absolute;left:6498;top:2772;width:735;height:441;v-text-anchor:top" filled="f" stroked="f">
                    <v:textbox style="mso-next-textbox:#_x0000_s1044;mso-rotate-with-shape:t;mso-fit-shape-to-text:t" inset="0,0,0,0">
                      <w:txbxContent>
                        <w:p w14:paraId="233D7023" w14:textId="4E0787C8" w:rsidR="007352D0" w:rsidRDefault="007352D0">
                          <w:r>
                            <w:rPr>
                              <w:rFonts w:ascii="Symbol" w:hAnsi="Symbol" w:cs="Symbol"/>
                              <w:color w:val="000000"/>
                              <w:sz w:val="36"/>
                              <w:szCs w:val="36"/>
                              <w:lang w:val="en-US"/>
                            </w:rPr>
                            <w:t></w:t>
                          </w:r>
                        </w:p>
                      </w:txbxContent>
                    </v:textbox>
                  </v:rect>
                  <v:rect id="_x0000_s1045" style="position:absolute;left:6601;top:3168;width:77;height:172;mso-wrap-style:none;v-text-anchor:top" filled="f" stroked="f">
                    <v:textbox style="mso-next-textbox:#_x0000_s1045;mso-rotate-with-shape:t;mso-fit-shape-to-text:t" inset="0,0,0,0">
                      <w:txbxContent>
                        <w:p w14:paraId="11F0E9C9" w14:textId="7D7D2855" w:rsidR="007352D0" w:rsidRDefault="007352D0">
                          <w:r>
                            <w:rPr>
                              <w:rFonts w:ascii="Symbol" w:hAnsi="Symbol" w:cs="Symbol"/>
                              <w:color w:val="000000"/>
                              <w:sz w:val="14"/>
                              <w:szCs w:val="14"/>
                              <w:lang w:val="en-US"/>
                            </w:rPr>
                            <w:t></w:t>
                          </w:r>
                        </w:p>
                      </w:txbxContent>
                    </v:textbox>
                  </v:rect>
                  <v:rect id="_x0000_s1046" style="position:absolute;left:7101;top:2837;width:132;height:294;mso-wrap-style:none;v-text-anchor:top" filled="f" stroked="f">
                    <v:textbox style="mso-next-textbox:#_x0000_s1046;mso-rotate-with-shape:t;mso-fit-shape-to-text:t" inset="0,0,0,0">
                      <w:txbxContent>
                        <w:p w14:paraId="458134E6" w14:textId="41DDBB1B" w:rsidR="007352D0" w:rsidRDefault="007352D0">
                          <w:r>
                            <w:rPr>
                              <w:rFonts w:ascii="Symbol" w:hAnsi="Symbol" w:cs="Symbol"/>
                              <w:color w:val="000000"/>
                              <w:sz w:val="24"/>
                              <w:szCs w:val="24"/>
                              <w:lang w:val="en-US"/>
                            </w:rPr>
                            <w:t></w:t>
                          </w:r>
                        </w:p>
                      </w:txbxContent>
                    </v:textbox>
                  </v:rect>
                  <v:rect id="_x0000_s1047" style="position:absolute;left:6305;top:2837;width:132;height:294;mso-wrap-style:none;v-text-anchor:top" filled="f" stroked="f">
                    <v:textbox style="mso-next-textbox:#_x0000_s1047;mso-rotate-with-shape:t;mso-fit-shape-to-text:t" inset="0,0,0,0">
                      <w:txbxContent>
                        <w:p w14:paraId="725FC057" w14:textId="7F3A0BC3" w:rsidR="007352D0" w:rsidRDefault="007352D0">
                          <w:r>
                            <w:rPr>
                              <w:rFonts w:ascii="Symbol" w:hAnsi="Symbol" w:cs="Symbol"/>
                              <w:color w:val="000000"/>
                              <w:sz w:val="24"/>
                              <w:szCs w:val="24"/>
                              <w:lang w:val="en-US"/>
                            </w:rPr>
                            <w:t></w:t>
                          </w:r>
                        </w:p>
                      </w:txbxContent>
                    </v:textbox>
                  </v:rect>
                  <v:rect id="_x0000_s1048" style="position:absolute;left:6591;top:2708;width:39;height:161;mso-wrap-style:none;v-text-anchor:top" filled="f" stroked="f">
                    <v:textbox style="mso-next-textbox:#_x0000_s1048;mso-rotate-with-shape:t;mso-fit-shape-to-text:t" inset="0,0,0,0">
                      <w:txbxContent>
                        <w:p w14:paraId="70E2211D" w14:textId="196E833E" w:rsidR="007352D0" w:rsidRPr="00AA2788" w:rsidRDefault="007352D0">
                          <w:pPr>
                            <w:rPr>
                              <w:lang w:val="en-US"/>
                            </w:rPr>
                          </w:pPr>
                          <w:r>
                            <w:rPr>
                              <w:color w:val="000000"/>
                              <w:sz w:val="14"/>
                              <w:szCs w:val="14"/>
                              <w:lang w:val="en-US"/>
                            </w:rPr>
                            <w:t>j</w:t>
                          </w:r>
                        </w:p>
                      </w:txbxContent>
                    </v:textbox>
                  </v:rect>
                  <v:rect id="_x0000_s1049" style="position:absolute;left:6670;top:3183;width:71;height:161;mso-wrap-style:none;v-text-anchor:top" filled="f" stroked="f">
                    <v:textbox style="mso-next-textbox:#_x0000_s1049;mso-rotate-with-shape:t;mso-fit-shape-to-text:t" inset="0,0,0,0">
                      <w:txbxContent>
                        <w:p w14:paraId="61C1C7DB" w14:textId="2D4EE5CB" w:rsidR="007352D0" w:rsidRDefault="007352D0">
                          <w:r>
                            <w:rPr>
                              <w:color w:val="000000"/>
                              <w:sz w:val="14"/>
                              <w:szCs w:val="14"/>
                              <w:lang w:val="en-US"/>
                            </w:rPr>
                            <w:t>1</w:t>
                          </w:r>
                        </w:p>
                      </w:txbxContent>
                    </v:textbox>
                  </v:rect>
                  <v:rect id="_x0000_s1050" style="position:absolute;left:6549;top:3183;width:39;height:161;mso-wrap-style:none;v-text-anchor:top" filled="f" stroked="f">
                    <v:textbox style="mso-next-textbox:#_x0000_s1050;mso-rotate-with-shape:t;mso-fit-shape-to-text:t" inset="0,0,0,0">
                      <w:txbxContent>
                        <w:p w14:paraId="46D25A7D" w14:textId="15C7407F" w:rsidR="007352D0" w:rsidRDefault="007352D0">
                          <w:r>
                            <w:rPr>
                              <w:i/>
                              <w:iCs/>
                              <w:color w:val="000000"/>
                              <w:sz w:val="14"/>
                              <w:szCs w:val="14"/>
                              <w:lang w:val="en-US"/>
                            </w:rPr>
                            <w:t>j</w:t>
                          </w:r>
                        </w:p>
                      </w:txbxContent>
                    </v:textbox>
                  </v:rect>
                  <v:rect id="_x0000_s1051" style="position:absolute;left:7464;top:3013;width:39;height:161;mso-wrap-style:none;v-text-anchor:top" filled="f" stroked="f">
                    <v:textbox style="mso-next-textbox:#_x0000_s1051;mso-rotate-with-shape:t;mso-fit-shape-to-text:t" inset="0,0,0,0">
                      <w:txbxContent>
                        <w:p w14:paraId="1801FDCA" w14:textId="78D5E38B" w:rsidR="007352D0" w:rsidRDefault="007352D0">
                          <w:r>
                            <w:rPr>
                              <w:i/>
                              <w:iCs/>
                              <w:color w:val="000000"/>
                              <w:sz w:val="14"/>
                              <w:szCs w:val="14"/>
                              <w:lang w:val="en-US"/>
                            </w:rPr>
                            <w:t>j</w:t>
                          </w:r>
                        </w:p>
                      </w:txbxContent>
                    </v:textbox>
                  </v:rect>
                  <v:rect id="_x0000_s1052" style="position:absolute;left:6991;top:3013;width:39;height:161;mso-wrap-style:none;v-text-anchor:top" filled="f" stroked="f">
                    <v:textbox style="mso-next-textbox:#_x0000_s1052;mso-rotate-with-shape:t;mso-fit-shape-to-text:t" inset="0,0,0,0">
                      <w:txbxContent>
                        <w:p w14:paraId="40874AA6" w14:textId="54989526" w:rsidR="007352D0" w:rsidRDefault="007352D0">
                          <w:r>
                            <w:rPr>
                              <w:i/>
                              <w:iCs/>
                              <w:color w:val="000000"/>
                              <w:sz w:val="14"/>
                              <w:szCs w:val="14"/>
                              <w:lang w:val="en-US"/>
                            </w:rPr>
                            <w:t>j</w:t>
                          </w:r>
                        </w:p>
                      </w:txbxContent>
                    </v:textbox>
                  </v:rect>
                  <v:rect id="_x0000_s1053" style="position:absolute;left:7266;top:2864;width:169;height:276;mso-wrap-style:none;v-text-anchor:top" filled="f" stroked="f">
                    <v:textbox style="mso-next-textbox:#_x0000_s1053;mso-rotate-with-shape:t;mso-fit-shape-to-text:t" inset="0,0,0,0">
                      <w:txbxContent>
                        <w:p w14:paraId="7C9EA9DE" w14:textId="4A21CB44" w:rsidR="007352D0" w:rsidRDefault="007352D0">
                          <w:r>
                            <w:rPr>
                              <w:i/>
                              <w:iCs/>
                              <w:color w:val="000000"/>
                              <w:sz w:val="24"/>
                              <w:szCs w:val="24"/>
                              <w:lang w:val="en-US"/>
                            </w:rPr>
                            <w:t>C</w:t>
                          </w:r>
                        </w:p>
                      </w:txbxContent>
                    </v:textbox>
                  </v:rect>
                  <v:rect id="_x0000_s1054" style="position:absolute;left:6763;top:2864;width:227;height:276;mso-wrap-style:none;v-text-anchor:top" filled="f" stroked="f">
                    <v:textbox style="mso-next-textbox:#_x0000_s1054;mso-rotate-with-shape:t;mso-fit-shape-to-text:t" inset="0,0,0,0">
                      <w:txbxContent>
                        <w:p w14:paraId="0D7FCD97" w14:textId="42CAAE57" w:rsidR="007352D0" w:rsidRDefault="007352D0">
                          <w:r>
                            <w:rPr>
                              <w:i/>
                              <w:iCs/>
                              <w:color w:val="000000"/>
                              <w:sz w:val="24"/>
                              <w:szCs w:val="24"/>
                              <w:lang w:val="en-US"/>
                            </w:rPr>
                            <w:t>W</w:t>
                          </w:r>
                        </w:p>
                      </w:txbxContent>
                    </v:textbox>
                  </v:rect>
                  <v:rect id="_x0000_s1055" style="position:absolute;left:5912;top:2864;width:325;height:276;mso-wrap-style:none;v-text-anchor:top" filled="f" stroked="f">
                    <v:textbox style="mso-next-textbox:#_x0000_s1055;mso-rotate-with-shape:t;mso-fit-shape-to-text:t" inset="0,0,0,0">
                      <w:txbxContent>
                        <w:p w14:paraId="748F13F9" w14:textId="490FCBE5" w:rsidR="007352D0" w:rsidRDefault="007352D0">
                          <w:r>
                            <w:rPr>
                              <w:i/>
                              <w:iCs/>
                              <w:color w:val="000000"/>
                              <w:sz w:val="24"/>
                              <w:szCs w:val="24"/>
                              <w:lang w:val="en-US"/>
                            </w:rPr>
                            <w:t>ОБ</w:t>
                          </w:r>
                        </w:p>
                      </w:txbxContent>
                    </v:textbox>
                  </v:rect>
                </v:group>
              </w:pict>
            </w:r>
          </w:p>
          <w:p w14:paraId="0377BE7B" w14:textId="4B167CE7" w:rsidR="006C2B5E" w:rsidRPr="007605EB" w:rsidRDefault="006C2B5E" w:rsidP="006C2B5E">
            <w:pPr>
              <w:pStyle w:val="s040"/>
              <w:ind w:left="340" w:firstLine="0"/>
            </w:pPr>
          </w:p>
          <w:p w14:paraId="23D317AD" w14:textId="6B2C0092" w:rsidR="006C2B5E" w:rsidRPr="007605EB" w:rsidRDefault="006C2B5E" w:rsidP="006C2B5E">
            <w:pPr>
              <w:pStyle w:val="s040"/>
              <w:ind w:left="340" w:firstLine="0"/>
            </w:pPr>
          </w:p>
          <w:p w14:paraId="55E0FA6B" w14:textId="54E67C19" w:rsidR="00AA2788" w:rsidRPr="007605EB" w:rsidRDefault="00AA2788" w:rsidP="006C2B5E">
            <w:pPr>
              <w:pStyle w:val="s040"/>
              <w:ind w:firstLine="0"/>
            </w:pPr>
            <w:r w:rsidRPr="007605EB">
              <w:t>где:</w:t>
            </w:r>
          </w:p>
          <w:p w14:paraId="48270CC0" w14:textId="77777777" w:rsidR="00AA2788" w:rsidRPr="007605EB" w:rsidRDefault="00AA2788" w:rsidP="00AA2788">
            <w:pPr>
              <w:pStyle w:val="s040"/>
              <w:tabs>
                <w:tab w:val="clear" w:pos="851"/>
                <w:tab w:val="left" w:pos="268"/>
              </w:tabs>
              <w:ind w:firstLine="0"/>
            </w:pPr>
            <w:r w:rsidRPr="007605EB">
              <w:tab/>
            </w:r>
            <w:r w:rsidR="006C2B5E" w:rsidRPr="007605EB">
              <w:t>ОБ – общий балл,</w:t>
            </w:r>
          </w:p>
          <w:p w14:paraId="476D5DF7" w14:textId="6FF45456" w:rsidR="00AA2788" w:rsidRPr="007605EB" w:rsidRDefault="00AA2788" w:rsidP="00AA2788">
            <w:pPr>
              <w:pStyle w:val="s040"/>
              <w:tabs>
                <w:tab w:val="clear" w:pos="851"/>
                <w:tab w:val="left" w:pos="268"/>
              </w:tabs>
              <w:ind w:firstLine="0"/>
            </w:pPr>
            <w:r w:rsidRPr="007605EB">
              <w:tab/>
            </w:r>
            <w:r w:rsidR="006C2B5E" w:rsidRPr="007605EB">
              <w:rPr>
                <w:lang w:val="en-US"/>
              </w:rPr>
              <w:t>W</w:t>
            </w:r>
            <w:r w:rsidR="006C2B5E" w:rsidRPr="007605EB">
              <w:t xml:space="preserve"> – вес критерия,</w:t>
            </w:r>
          </w:p>
          <w:p w14:paraId="15CA4433" w14:textId="249392BD" w:rsidR="00AA2788" w:rsidRPr="007605EB" w:rsidRDefault="00AA2788" w:rsidP="00AA2788">
            <w:pPr>
              <w:pStyle w:val="s040"/>
              <w:tabs>
                <w:tab w:val="clear" w:pos="851"/>
                <w:tab w:val="left" w:pos="268"/>
              </w:tabs>
              <w:ind w:firstLine="0"/>
            </w:pPr>
            <w:r w:rsidRPr="007605EB">
              <w:tab/>
            </w:r>
            <w:r w:rsidR="006C2B5E" w:rsidRPr="007605EB">
              <w:rPr>
                <w:lang w:val="en-US"/>
              </w:rPr>
              <w:t>C</w:t>
            </w:r>
            <w:r w:rsidRPr="007605EB">
              <w:t xml:space="preserve"> – значение критерия,</w:t>
            </w:r>
          </w:p>
          <w:p w14:paraId="455DFA71" w14:textId="77777777" w:rsidR="006C2B5E" w:rsidRPr="007605EB" w:rsidRDefault="00AA2788" w:rsidP="00AA2788">
            <w:pPr>
              <w:pStyle w:val="s040"/>
              <w:tabs>
                <w:tab w:val="clear" w:pos="851"/>
                <w:tab w:val="left" w:pos="268"/>
              </w:tabs>
              <w:ind w:firstLine="0"/>
            </w:pPr>
            <w:r w:rsidRPr="007605EB">
              <w:tab/>
            </w:r>
            <w:r w:rsidR="006C2B5E" w:rsidRPr="007605EB">
              <w:rPr>
                <w:lang w:val="en-US"/>
              </w:rPr>
              <w:t>j</w:t>
            </w:r>
            <w:r w:rsidR="006C2B5E" w:rsidRPr="007605EB">
              <w:t xml:space="preserve"> – количество критериев.</w:t>
            </w:r>
          </w:p>
          <w:p w14:paraId="41813E23" w14:textId="4B277FC8" w:rsidR="00AA2788" w:rsidRPr="007605EB" w:rsidRDefault="00AA2788" w:rsidP="00AA2788">
            <w:pPr>
              <w:pStyle w:val="s040"/>
              <w:tabs>
                <w:tab w:val="clear" w:pos="851"/>
                <w:tab w:val="left" w:pos="268"/>
              </w:tabs>
              <w:ind w:firstLine="0"/>
            </w:pPr>
          </w:p>
        </w:tc>
      </w:tr>
      <w:tr w:rsidR="00D77E79" w:rsidRPr="007605EB" w14:paraId="2B828B83" w14:textId="77777777" w:rsidTr="00B34AB5">
        <w:trPr>
          <w:trHeight w:val="696"/>
          <w:jc w:val="center"/>
        </w:trPr>
        <w:tc>
          <w:tcPr>
            <w:tcW w:w="758" w:type="dxa"/>
            <w:tcBorders>
              <w:top w:val="single" w:sz="4" w:space="0" w:color="000000"/>
              <w:left w:val="single" w:sz="4" w:space="0" w:color="000000"/>
              <w:bottom w:val="single" w:sz="4" w:space="0" w:color="000000"/>
            </w:tcBorders>
          </w:tcPr>
          <w:p w14:paraId="365578DF" w14:textId="77777777" w:rsidR="00D77E79" w:rsidRPr="007605EB" w:rsidRDefault="00D77E79" w:rsidP="00D77E79">
            <w:pPr>
              <w:widowControl w:val="0"/>
              <w:suppressLineNumbers/>
              <w:suppressAutoHyphens/>
              <w:snapToGrid w:val="0"/>
              <w:ind w:firstLine="34"/>
              <w:rPr>
                <w:sz w:val="24"/>
                <w:szCs w:val="24"/>
              </w:rPr>
            </w:pPr>
            <w:r w:rsidRPr="007605EB">
              <w:rPr>
                <w:sz w:val="24"/>
                <w:szCs w:val="24"/>
              </w:rPr>
              <w:t>2.14.</w:t>
            </w:r>
          </w:p>
        </w:tc>
        <w:tc>
          <w:tcPr>
            <w:tcW w:w="2268" w:type="dxa"/>
            <w:tcBorders>
              <w:top w:val="single" w:sz="4" w:space="0" w:color="000000"/>
              <w:left w:val="single" w:sz="4" w:space="0" w:color="000000"/>
              <w:bottom w:val="single" w:sz="4" w:space="0" w:color="000000"/>
            </w:tcBorders>
          </w:tcPr>
          <w:p w14:paraId="080ADBCE" w14:textId="77777777" w:rsidR="00D77E79" w:rsidRPr="007605EB" w:rsidRDefault="00D77E79" w:rsidP="00D77E79">
            <w:pPr>
              <w:widowControl w:val="0"/>
              <w:suppressLineNumbers/>
              <w:suppressAutoHyphens/>
              <w:snapToGrid w:val="0"/>
              <w:ind w:firstLine="34"/>
              <w:rPr>
                <w:bCs/>
                <w:sz w:val="24"/>
                <w:szCs w:val="24"/>
              </w:rPr>
            </w:pPr>
            <w:r w:rsidRPr="007605EB">
              <w:rPr>
                <w:bCs/>
                <w:sz w:val="24"/>
                <w:szCs w:val="24"/>
              </w:rPr>
              <w:t>Условия и срок подписания договора</w:t>
            </w:r>
          </w:p>
        </w:tc>
        <w:tc>
          <w:tcPr>
            <w:tcW w:w="7516" w:type="dxa"/>
            <w:tcBorders>
              <w:top w:val="single" w:sz="4" w:space="0" w:color="000000"/>
              <w:left w:val="single" w:sz="4" w:space="0" w:color="000000"/>
              <w:bottom w:val="single" w:sz="4" w:space="0" w:color="000000"/>
              <w:right w:val="single" w:sz="4" w:space="0" w:color="000000"/>
            </w:tcBorders>
          </w:tcPr>
          <w:p w14:paraId="12E05E55" w14:textId="77777777" w:rsidR="00AA5425" w:rsidRPr="007605EB" w:rsidRDefault="00AA5425" w:rsidP="00AA5425">
            <w:pPr>
              <w:jc w:val="both"/>
              <w:rPr>
                <w:sz w:val="24"/>
                <w:szCs w:val="24"/>
              </w:rPr>
            </w:pPr>
            <w:r w:rsidRPr="007605EB">
              <w:rPr>
                <w:sz w:val="24"/>
                <w:szCs w:val="24"/>
              </w:rPr>
              <w:t xml:space="preserve">Договор будет заключен с тем участником размещения заказа, предложение которого наиболее полно удовлетворяет требованиям, изложенным в настоящей Документации, и содержит лучшие условия исполнения договора. </w:t>
            </w:r>
          </w:p>
          <w:p w14:paraId="10962F74" w14:textId="77777777" w:rsidR="008D71D5" w:rsidRPr="007605EB" w:rsidRDefault="008D71D5" w:rsidP="008D71D5">
            <w:pPr>
              <w:jc w:val="both"/>
              <w:rPr>
                <w:rFonts w:eastAsia="Calibri"/>
                <w:sz w:val="24"/>
                <w:szCs w:val="24"/>
              </w:rPr>
            </w:pPr>
            <w:r w:rsidRPr="007605EB">
              <w:rPr>
                <w:sz w:val="24"/>
                <w:szCs w:val="24"/>
              </w:rPr>
              <w:t xml:space="preserve">Договор между победителем запроса предложений и Заказчиком будет подписан не ранее чем через 10 и не позднее чем через 20 календарных дней с даты размещения </w:t>
            </w:r>
            <w:r w:rsidRPr="007605EB">
              <w:rPr>
                <w:rFonts w:eastAsia="Calibri"/>
                <w:sz w:val="24"/>
                <w:szCs w:val="24"/>
              </w:rPr>
              <w:t>в единой информационной системе итогового протокола, составленного по результатам конкурентной закупки.</w:t>
            </w:r>
          </w:p>
          <w:p w14:paraId="0C6F7906" w14:textId="194EA978" w:rsidR="00D77E79" w:rsidRPr="007605EB" w:rsidRDefault="008D71D5" w:rsidP="008D71D5">
            <w:pPr>
              <w:autoSpaceDE w:val="0"/>
              <w:autoSpaceDN w:val="0"/>
              <w:adjustRightInd w:val="0"/>
              <w:jc w:val="both"/>
              <w:rPr>
                <w:bCs/>
                <w:sz w:val="24"/>
                <w:szCs w:val="24"/>
              </w:rPr>
            </w:pPr>
            <w:r w:rsidRPr="007605EB">
              <w:rPr>
                <w:bCs/>
                <w:sz w:val="24"/>
                <w:szCs w:val="24"/>
              </w:rPr>
              <w:t>Заказчик вправе отказаться от процедуры запроса предложений до даты окончания подачи заявок на участие в запросе предложений.</w:t>
            </w:r>
          </w:p>
        </w:tc>
      </w:tr>
      <w:tr w:rsidR="00D77E79" w:rsidRPr="007605EB" w14:paraId="592FBF21" w14:textId="77777777" w:rsidTr="00B34AB5">
        <w:trPr>
          <w:trHeight w:val="696"/>
          <w:jc w:val="center"/>
        </w:trPr>
        <w:tc>
          <w:tcPr>
            <w:tcW w:w="758" w:type="dxa"/>
            <w:tcBorders>
              <w:top w:val="single" w:sz="4" w:space="0" w:color="000000"/>
              <w:left w:val="single" w:sz="4" w:space="0" w:color="000000"/>
              <w:bottom w:val="single" w:sz="4" w:space="0" w:color="000000"/>
            </w:tcBorders>
          </w:tcPr>
          <w:p w14:paraId="4A2EDA22" w14:textId="77777777" w:rsidR="00D77E79" w:rsidRPr="007605EB" w:rsidRDefault="00D77E79" w:rsidP="00D77E79">
            <w:pPr>
              <w:widowControl w:val="0"/>
              <w:suppressLineNumbers/>
              <w:suppressAutoHyphens/>
              <w:snapToGrid w:val="0"/>
              <w:ind w:firstLine="34"/>
              <w:rPr>
                <w:sz w:val="24"/>
                <w:szCs w:val="24"/>
              </w:rPr>
            </w:pPr>
            <w:r w:rsidRPr="007605EB">
              <w:rPr>
                <w:sz w:val="24"/>
                <w:szCs w:val="24"/>
              </w:rPr>
              <w:t>2.15.</w:t>
            </w:r>
          </w:p>
        </w:tc>
        <w:tc>
          <w:tcPr>
            <w:tcW w:w="2268" w:type="dxa"/>
            <w:tcBorders>
              <w:top w:val="single" w:sz="4" w:space="0" w:color="000000"/>
              <w:left w:val="single" w:sz="4" w:space="0" w:color="000000"/>
              <w:bottom w:val="single" w:sz="4" w:space="0" w:color="000000"/>
            </w:tcBorders>
          </w:tcPr>
          <w:p w14:paraId="02733760" w14:textId="77777777" w:rsidR="00D77E79" w:rsidRPr="007605EB" w:rsidRDefault="00D77E79" w:rsidP="00D77E79">
            <w:pPr>
              <w:widowControl w:val="0"/>
              <w:suppressLineNumbers/>
              <w:suppressAutoHyphens/>
              <w:snapToGrid w:val="0"/>
              <w:ind w:firstLine="34"/>
              <w:rPr>
                <w:bCs/>
                <w:sz w:val="24"/>
                <w:szCs w:val="24"/>
              </w:rPr>
            </w:pPr>
            <w:r w:rsidRPr="007605EB">
              <w:rPr>
                <w:sz w:val="24"/>
                <w:szCs w:val="24"/>
              </w:rPr>
              <w:t>Перечень документов, предоставляемых победителем для заключения договора</w:t>
            </w:r>
          </w:p>
        </w:tc>
        <w:tc>
          <w:tcPr>
            <w:tcW w:w="7516" w:type="dxa"/>
            <w:tcBorders>
              <w:top w:val="single" w:sz="4" w:space="0" w:color="000000"/>
              <w:left w:val="single" w:sz="4" w:space="0" w:color="000000"/>
              <w:bottom w:val="single" w:sz="4" w:space="0" w:color="000000"/>
              <w:right w:val="single" w:sz="4" w:space="0" w:color="000000"/>
            </w:tcBorders>
          </w:tcPr>
          <w:p w14:paraId="16B78E35" w14:textId="5FFE8DF0" w:rsidR="00E32C72" w:rsidRPr="007605EB" w:rsidRDefault="00A24814" w:rsidP="00B8787B">
            <w:pPr>
              <w:pStyle w:val="s030"/>
              <w:numPr>
                <w:ilvl w:val="0"/>
                <w:numId w:val="19"/>
              </w:numPr>
              <w:tabs>
                <w:tab w:val="clear" w:pos="851"/>
              </w:tabs>
              <w:spacing w:before="0"/>
              <w:contextualSpacing/>
              <w:rPr>
                <w:color w:val="000000" w:themeColor="text1"/>
                <w:szCs w:val="24"/>
              </w:rPr>
            </w:pPr>
            <w:bookmarkStart w:id="1" w:name="_Toc522791372"/>
            <w:bookmarkStart w:id="2" w:name="_Toc312770221"/>
            <w:bookmarkStart w:id="3" w:name="_Toc312767015"/>
            <w:bookmarkStart w:id="4" w:name="_Toc312766723"/>
            <w:r w:rsidRPr="007605EB">
              <w:rPr>
                <w:color w:val="000000" w:themeColor="text1"/>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размещения закупки действует иное лицо, </w:t>
            </w:r>
            <w:r w:rsidR="00404433" w:rsidRPr="007605EB">
              <w:rPr>
                <w:color w:val="000000" w:themeColor="text1"/>
                <w:szCs w:val="24"/>
              </w:rPr>
              <w:t>необходимо предоставить</w:t>
            </w:r>
            <w:r w:rsidRPr="007605EB">
              <w:rPr>
                <w:color w:val="000000" w:themeColor="text1"/>
                <w:szCs w:val="24"/>
              </w:rPr>
              <w:t xml:space="preserve"> доверенность на осуществление действий от имени участника размещения закупки, заверенную печатью участника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w:t>
            </w:r>
            <w:r w:rsidR="00404433" w:rsidRPr="007605EB">
              <w:rPr>
                <w:color w:val="000000" w:themeColor="text1"/>
                <w:szCs w:val="24"/>
              </w:rPr>
              <w:t>ководителем участника закупки, необходимо предоставить</w:t>
            </w:r>
            <w:r w:rsidRPr="007605EB">
              <w:rPr>
                <w:color w:val="000000" w:themeColor="text1"/>
                <w:szCs w:val="24"/>
              </w:rPr>
              <w:t xml:space="preserve"> документ, подтверждающий полномочия такого лица);</w:t>
            </w:r>
            <w:bookmarkEnd w:id="1"/>
            <w:bookmarkEnd w:id="2"/>
            <w:bookmarkEnd w:id="3"/>
            <w:bookmarkEnd w:id="4"/>
          </w:p>
          <w:p w14:paraId="54FC57B8" w14:textId="5A4A7D2A" w:rsidR="00877F1D" w:rsidRPr="007605EB" w:rsidRDefault="00B8787B"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w:t>
            </w:r>
            <w:r w:rsidR="00877F1D" w:rsidRPr="007605EB">
              <w:rPr>
                <w:color w:val="000000" w:themeColor="text1"/>
                <w:szCs w:val="24"/>
              </w:rPr>
              <w:t>опия протокола/решения органа управления об одобрении сделки при необходимости такого одобрения согласно требованиям Закона/Устава;</w:t>
            </w:r>
          </w:p>
          <w:p w14:paraId="6377D881" w14:textId="0757F9F0" w:rsidR="00AC246F" w:rsidRPr="007605EB" w:rsidRDefault="00B8787B"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w:t>
            </w:r>
            <w:r w:rsidR="00AC246F" w:rsidRPr="007605EB">
              <w:rPr>
                <w:color w:val="000000" w:themeColor="text1"/>
                <w:szCs w:val="24"/>
              </w:rPr>
              <w:t>опия д</w:t>
            </w:r>
            <w:r w:rsidR="00877F1D" w:rsidRPr="007605EB">
              <w:rPr>
                <w:color w:val="000000" w:themeColor="text1"/>
                <w:szCs w:val="24"/>
              </w:rPr>
              <w:t>оговор</w:t>
            </w:r>
            <w:r w:rsidR="00AC246F" w:rsidRPr="007605EB">
              <w:rPr>
                <w:color w:val="000000" w:themeColor="text1"/>
                <w:szCs w:val="24"/>
              </w:rPr>
              <w:t>а</w:t>
            </w:r>
            <w:r w:rsidR="00877F1D" w:rsidRPr="007605EB">
              <w:rPr>
                <w:color w:val="000000" w:themeColor="text1"/>
                <w:szCs w:val="24"/>
              </w:rPr>
              <w:t xml:space="preserve"> об учреждении</w:t>
            </w:r>
            <w:r w:rsidR="00AC246F" w:rsidRPr="007605EB">
              <w:rPr>
                <w:color w:val="000000" w:themeColor="text1"/>
                <w:szCs w:val="24"/>
              </w:rPr>
              <w:t xml:space="preserve"> (для ООО), договора о создании (для АО)/Решения/Протокола об учреждении общества (для АО, ООО);</w:t>
            </w:r>
          </w:p>
          <w:p w14:paraId="2F66E630" w14:textId="479969AC" w:rsidR="00E32C72"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w:t>
            </w:r>
            <w:r w:rsidR="00404433" w:rsidRPr="007605EB">
              <w:rPr>
                <w:color w:val="000000" w:themeColor="text1"/>
                <w:szCs w:val="24"/>
              </w:rPr>
              <w:t>я</w:t>
            </w:r>
            <w:r w:rsidRPr="007605EB">
              <w:rPr>
                <w:color w:val="000000" w:themeColor="text1"/>
                <w:szCs w:val="24"/>
              </w:rPr>
              <w:t xml:space="preserve"> свидетельства о регистрации юридического лица (физического лица в качестве индивидуального предпринимателя);</w:t>
            </w:r>
          </w:p>
          <w:p w14:paraId="33E9B01E" w14:textId="28A079A1" w:rsidR="00E32C72"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копия свидетельства о постановке на налоговый учет;</w:t>
            </w:r>
          </w:p>
          <w:p w14:paraId="6ABFD990" w14:textId="6E28F270" w:rsidR="00DA6BEF"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копия бухгалтерского баланса на последнюю отчетную дату;</w:t>
            </w:r>
          </w:p>
          <w:p w14:paraId="0968BCE4" w14:textId="77777777" w:rsidR="00E32C72"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копия отчета о финансовом результате на последнюю отчетную дату;</w:t>
            </w:r>
          </w:p>
          <w:p w14:paraId="582C928F" w14:textId="3AD335AF" w:rsidR="00404433"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выписк</w:t>
            </w:r>
            <w:r w:rsidR="00404433" w:rsidRPr="007605EB">
              <w:rPr>
                <w:color w:val="000000" w:themeColor="text1"/>
                <w:szCs w:val="24"/>
              </w:rPr>
              <w:t>а</w:t>
            </w:r>
            <w:r w:rsidRPr="007605EB">
              <w:rPr>
                <w:color w:val="000000" w:themeColor="text1"/>
                <w:szCs w:val="24"/>
              </w:rPr>
              <w:t xml:space="preserve"> из единого государственного реестра юридических лиц, выданную не ранее шести месяцев назад;</w:t>
            </w:r>
          </w:p>
          <w:p w14:paraId="28E2FD2E" w14:textId="5438DA38" w:rsidR="00404433" w:rsidRPr="007605EB" w:rsidRDefault="00404433"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 xml:space="preserve">выписка из ЕГРИП, </w:t>
            </w:r>
            <w:r w:rsidR="00DA6BEF" w:rsidRPr="007605EB">
              <w:rPr>
                <w:color w:val="000000" w:themeColor="text1"/>
                <w:szCs w:val="24"/>
              </w:rPr>
              <w:t>копия документа, удостоверяющего личность (для ИП);</w:t>
            </w:r>
          </w:p>
          <w:p w14:paraId="44CBA95E" w14:textId="25642B7E" w:rsidR="00404433"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w:t>
            </w:r>
            <w:r w:rsidR="00404433" w:rsidRPr="007605EB">
              <w:rPr>
                <w:color w:val="000000" w:themeColor="text1"/>
                <w:szCs w:val="24"/>
              </w:rPr>
              <w:t>я</w:t>
            </w:r>
            <w:r w:rsidRPr="007605EB">
              <w:rPr>
                <w:color w:val="000000" w:themeColor="text1"/>
                <w:szCs w:val="24"/>
              </w:rPr>
              <w:t xml:space="preserve"> Устава;</w:t>
            </w:r>
          </w:p>
          <w:p w14:paraId="3766660F" w14:textId="7EB88572" w:rsidR="00404433" w:rsidRPr="007605EB" w:rsidRDefault="00DA6BEF"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w:t>
            </w:r>
            <w:r w:rsidR="00404433" w:rsidRPr="007605EB">
              <w:rPr>
                <w:color w:val="000000" w:themeColor="text1"/>
                <w:szCs w:val="24"/>
              </w:rPr>
              <w:t>я</w:t>
            </w:r>
            <w:r w:rsidRPr="007605EB">
              <w:rPr>
                <w:color w:val="000000" w:themeColor="text1"/>
                <w:szCs w:val="24"/>
              </w:rPr>
              <w:t xml:space="preserve"> свидетельства о применении УСН (при упрощенной системе налогообложения);</w:t>
            </w:r>
          </w:p>
          <w:p w14:paraId="23D4EF84" w14:textId="77777777" w:rsidR="00404433" w:rsidRPr="007605EB" w:rsidRDefault="0089669C"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w:t>
            </w:r>
            <w:r w:rsidR="00404433" w:rsidRPr="007605EB">
              <w:rPr>
                <w:color w:val="000000" w:themeColor="text1"/>
                <w:szCs w:val="24"/>
              </w:rPr>
              <w:t>я</w:t>
            </w:r>
            <w:r w:rsidRPr="007605EB">
              <w:rPr>
                <w:color w:val="000000" w:themeColor="text1"/>
                <w:szCs w:val="24"/>
              </w:rPr>
              <w:t xml:space="preserve"> налоговой декларации по налогу, уплачиваемому в связи с применением УСН (при упрощенной системе налогообложения) на последнюю отчетную дату;</w:t>
            </w:r>
          </w:p>
          <w:p w14:paraId="17575286" w14:textId="29C7D734" w:rsidR="00DA6BEF" w:rsidRPr="007605EB" w:rsidRDefault="00404433" w:rsidP="00B8787B">
            <w:pPr>
              <w:pStyle w:val="s030"/>
              <w:numPr>
                <w:ilvl w:val="0"/>
                <w:numId w:val="19"/>
              </w:numPr>
              <w:tabs>
                <w:tab w:val="clear" w:pos="851"/>
              </w:tabs>
              <w:spacing w:before="0"/>
              <w:contextualSpacing/>
              <w:rPr>
                <w:color w:val="000000" w:themeColor="text1"/>
                <w:szCs w:val="24"/>
              </w:rPr>
            </w:pPr>
            <w:r w:rsidRPr="007605EB">
              <w:rPr>
                <w:color w:val="000000" w:themeColor="text1"/>
                <w:szCs w:val="24"/>
              </w:rPr>
              <w:t>копия налоговой декларации по налогу на прибыль на последнюю отчетную дату (с извещением/квитанцией о приеме налоговой декларации (расчета) налоговым органом);</w:t>
            </w:r>
          </w:p>
          <w:p w14:paraId="0CE8C73A" w14:textId="2BEC5FCD" w:rsidR="00D77E79" w:rsidRPr="007605EB" w:rsidRDefault="00B8787B" w:rsidP="00B8787B">
            <w:pPr>
              <w:pStyle w:val="s030"/>
              <w:numPr>
                <w:ilvl w:val="0"/>
                <w:numId w:val="19"/>
              </w:numPr>
              <w:tabs>
                <w:tab w:val="clear" w:pos="851"/>
              </w:tabs>
              <w:spacing w:before="0"/>
              <w:contextualSpacing/>
              <w:rPr>
                <w:sz w:val="22"/>
                <w:szCs w:val="24"/>
              </w:rPr>
            </w:pPr>
            <w:r w:rsidRPr="007605EB">
              <w:rPr>
                <w:color w:val="000000" w:themeColor="text1"/>
                <w:szCs w:val="24"/>
              </w:rPr>
              <w:t>с</w:t>
            </w:r>
            <w:r w:rsidR="00AC246F" w:rsidRPr="007605EB">
              <w:rPr>
                <w:color w:val="000000" w:themeColor="text1"/>
                <w:szCs w:val="24"/>
              </w:rPr>
              <w:t xml:space="preserve">правка, подтверждающая наличие или отсутствие введенных в отношении участника размещения </w:t>
            </w:r>
            <w:r w:rsidR="00DC7B37" w:rsidRPr="007605EB">
              <w:rPr>
                <w:color w:val="000000" w:themeColor="text1"/>
                <w:szCs w:val="24"/>
              </w:rPr>
              <w:t>заказа санкций (</w:t>
            </w:r>
            <w:r w:rsidR="00F1399F">
              <w:rPr>
                <w:color w:val="000000" w:themeColor="text1"/>
                <w:szCs w:val="24"/>
              </w:rPr>
              <w:t>Приложение №</w:t>
            </w:r>
            <w:r w:rsidR="00DC7B37" w:rsidRPr="007605EB">
              <w:rPr>
                <w:color w:val="000000" w:themeColor="text1"/>
                <w:szCs w:val="24"/>
              </w:rPr>
              <w:t>6).</w:t>
            </w:r>
          </w:p>
        </w:tc>
      </w:tr>
    </w:tbl>
    <w:p w14:paraId="7A2F9B5E" w14:textId="77777777" w:rsidR="00B8787B" w:rsidRPr="007605EB" w:rsidRDefault="00B8787B">
      <w:pPr>
        <w:rPr>
          <w:b/>
          <w:color w:val="0000FF"/>
          <w:sz w:val="24"/>
          <w:szCs w:val="24"/>
        </w:rPr>
      </w:pPr>
      <w:r w:rsidRPr="007605EB">
        <w:rPr>
          <w:b/>
          <w:color w:val="0000FF"/>
          <w:sz w:val="24"/>
          <w:szCs w:val="24"/>
        </w:rPr>
        <w:br w:type="page"/>
      </w:r>
    </w:p>
    <w:p w14:paraId="5F89C70D" w14:textId="5A40920B" w:rsidR="00D76EB0" w:rsidRPr="007605EB" w:rsidRDefault="00D76EB0" w:rsidP="00393FFF">
      <w:pPr>
        <w:suppressAutoHyphens/>
        <w:jc w:val="center"/>
        <w:rPr>
          <w:b/>
          <w:bCs/>
          <w:color w:val="0000FF"/>
          <w:sz w:val="26"/>
          <w:szCs w:val="26"/>
        </w:rPr>
      </w:pPr>
      <w:r w:rsidRPr="007605EB">
        <w:rPr>
          <w:b/>
          <w:color w:val="0000FF"/>
          <w:sz w:val="24"/>
          <w:szCs w:val="24"/>
        </w:rPr>
        <w:t>Раздел I</w:t>
      </w:r>
      <w:r w:rsidR="00C23A09" w:rsidRPr="007605EB">
        <w:rPr>
          <w:b/>
          <w:color w:val="0000FF"/>
          <w:sz w:val="24"/>
          <w:szCs w:val="24"/>
        </w:rPr>
        <w:t>II</w:t>
      </w:r>
      <w:r w:rsidRPr="007605EB">
        <w:rPr>
          <w:b/>
          <w:color w:val="0000FF"/>
          <w:sz w:val="24"/>
          <w:szCs w:val="24"/>
        </w:rPr>
        <w:t xml:space="preserve">. </w:t>
      </w:r>
      <w:r w:rsidRPr="007605EB">
        <w:rPr>
          <w:b/>
          <w:color w:val="0000FF"/>
          <w:sz w:val="24"/>
          <w:szCs w:val="24"/>
        </w:rPr>
        <w:tab/>
      </w:r>
      <w:r w:rsidRPr="007605EB">
        <w:rPr>
          <w:b/>
          <w:bCs/>
          <w:color w:val="0000FF"/>
          <w:sz w:val="26"/>
          <w:szCs w:val="26"/>
        </w:rPr>
        <w:t>Техническое задание</w:t>
      </w:r>
    </w:p>
    <w:p w14:paraId="43A63383" w14:textId="77777777" w:rsidR="003C2C4B" w:rsidRPr="007605EB" w:rsidRDefault="003C2C4B" w:rsidP="00D63E12">
      <w:pPr>
        <w:pStyle w:val="a5"/>
        <w:suppressAutoHyphens/>
        <w:spacing w:after="0"/>
        <w:ind w:firstLine="426"/>
        <w:jc w:val="both"/>
        <w:rPr>
          <w:sz w:val="16"/>
          <w:szCs w:val="16"/>
        </w:rPr>
      </w:pPr>
    </w:p>
    <w:p w14:paraId="44A5F4F4" w14:textId="38FE4147" w:rsidR="005222CA" w:rsidRPr="007605EB" w:rsidRDefault="00393FFF" w:rsidP="00393FFF">
      <w:pPr>
        <w:ind w:firstLine="227"/>
        <w:jc w:val="center"/>
        <w:rPr>
          <w:rFonts w:eastAsia="Calibri"/>
          <w:b/>
          <w:sz w:val="24"/>
          <w:szCs w:val="28"/>
          <w:u w:val="single"/>
          <w:lang w:eastAsia="en-US"/>
        </w:rPr>
      </w:pPr>
      <w:r w:rsidRPr="007605EB">
        <w:rPr>
          <w:b/>
          <w:sz w:val="24"/>
          <w:szCs w:val="26"/>
          <w:u w:val="single"/>
        </w:rPr>
        <w:t xml:space="preserve">на поставку </w:t>
      </w:r>
      <w:r w:rsidR="0068761A">
        <w:rPr>
          <w:rFonts w:eastAsia="Calibri"/>
          <w:b/>
          <w:sz w:val="24"/>
          <w:szCs w:val="28"/>
          <w:u w:val="single"/>
          <w:lang w:eastAsia="en-US"/>
        </w:rPr>
        <w:t>грейфера гидравлического</w:t>
      </w:r>
    </w:p>
    <w:p w14:paraId="4FEF024D" w14:textId="587E73CE" w:rsidR="00393FFF" w:rsidRPr="007605EB" w:rsidRDefault="00393FFF" w:rsidP="00393FFF">
      <w:pPr>
        <w:ind w:firstLine="227"/>
        <w:jc w:val="center"/>
        <w:rPr>
          <w:b/>
          <w:sz w:val="24"/>
          <w:szCs w:val="26"/>
          <w:u w:val="single"/>
        </w:rPr>
      </w:pPr>
      <w:r w:rsidRPr="007605EB">
        <w:rPr>
          <w:b/>
          <w:sz w:val="24"/>
          <w:szCs w:val="26"/>
          <w:u w:val="single"/>
        </w:rPr>
        <w:t>для нужд АО «Мурманский морской торговый порт»</w:t>
      </w:r>
    </w:p>
    <w:p w14:paraId="062D8BAB" w14:textId="09EE9A7B" w:rsidR="004C5EBF" w:rsidRPr="007605EB" w:rsidRDefault="004C5EBF" w:rsidP="00393FFF">
      <w:pPr>
        <w:ind w:firstLine="227"/>
        <w:jc w:val="center"/>
        <w:rPr>
          <w:b/>
          <w:sz w:val="24"/>
          <w:szCs w:val="26"/>
          <w:u w:val="single"/>
        </w:rPr>
      </w:pPr>
    </w:p>
    <w:tbl>
      <w:tblPr>
        <w:tblStyle w:val="aff8"/>
        <w:tblpPr w:leftFromText="181" w:rightFromText="181" w:vertAnchor="text" w:horzAnchor="margin" w:tblpY="1"/>
        <w:tblOverlap w:val="never"/>
        <w:tblW w:w="0" w:type="auto"/>
        <w:tblLook w:val="04A0" w:firstRow="1" w:lastRow="0" w:firstColumn="1" w:lastColumn="0" w:noHBand="0" w:noVBand="1"/>
      </w:tblPr>
      <w:tblGrid>
        <w:gridCol w:w="716"/>
        <w:gridCol w:w="4099"/>
        <w:gridCol w:w="4973"/>
      </w:tblGrid>
      <w:tr w:rsidR="004C5EBF" w:rsidRPr="007605EB" w14:paraId="76CECC59" w14:textId="77777777" w:rsidTr="004C5EBF">
        <w:tc>
          <w:tcPr>
            <w:tcW w:w="716" w:type="dxa"/>
            <w:vAlign w:val="center"/>
          </w:tcPr>
          <w:p w14:paraId="427D164B" w14:textId="77777777" w:rsidR="004C5EBF" w:rsidRPr="007605EB" w:rsidRDefault="004C5EBF" w:rsidP="004C5EBF">
            <w:pPr>
              <w:jc w:val="center"/>
            </w:pPr>
            <w:r w:rsidRPr="007605EB">
              <w:t>№ п/п</w:t>
            </w:r>
          </w:p>
        </w:tc>
        <w:tc>
          <w:tcPr>
            <w:tcW w:w="4099" w:type="dxa"/>
            <w:vAlign w:val="center"/>
          </w:tcPr>
          <w:p w14:paraId="53CD1443" w14:textId="77777777" w:rsidR="004C5EBF" w:rsidRPr="007605EB" w:rsidRDefault="004C5EBF" w:rsidP="004C5EBF">
            <w:pPr>
              <w:jc w:val="center"/>
            </w:pPr>
            <w:r w:rsidRPr="007605EB">
              <w:t>Основные параметры</w:t>
            </w:r>
          </w:p>
        </w:tc>
        <w:tc>
          <w:tcPr>
            <w:tcW w:w="4973" w:type="dxa"/>
            <w:vAlign w:val="center"/>
          </w:tcPr>
          <w:p w14:paraId="7D8F2015" w14:textId="77777777" w:rsidR="004C5EBF" w:rsidRPr="007605EB" w:rsidRDefault="004C5EBF" w:rsidP="004C5EBF">
            <w:pPr>
              <w:jc w:val="center"/>
            </w:pPr>
            <w:r w:rsidRPr="007605EB">
              <w:t>Параметры</w:t>
            </w:r>
          </w:p>
        </w:tc>
      </w:tr>
      <w:tr w:rsidR="004C5EBF" w:rsidRPr="007605EB" w14:paraId="23679FDE" w14:textId="77777777" w:rsidTr="004C5EBF">
        <w:tc>
          <w:tcPr>
            <w:tcW w:w="716" w:type="dxa"/>
            <w:vAlign w:val="center"/>
          </w:tcPr>
          <w:p w14:paraId="768262F2" w14:textId="77777777" w:rsidR="004C5EBF" w:rsidRPr="007605EB" w:rsidRDefault="004C5EBF" w:rsidP="004C5EBF">
            <w:pPr>
              <w:jc w:val="center"/>
            </w:pPr>
            <w:r w:rsidRPr="007605EB">
              <w:t>1</w:t>
            </w:r>
          </w:p>
        </w:tc>
        <w:tc>
          <w:tcPr>
            <w:tcW w:w="4099" w:type="dxa"/>
            <w:vAlign w:val="center"/>
          </w:tcPr>
          <w:p w14:paraId="031ADE6C" w14:textId="77777777" w:rsidR="004C5EBF" w:rsidRPr="007605EB" w:rsidRDefault="004C5EBF" w:rsidP="004C5EBF">
            <w:r w:rsidRPr="007605EB">
              <w:t>Наименование оборудования</w:t>
            </w:r>
          </w:p>
        </w:tc>
        <w:tc>
          <w:tcPr>
            <w:tcW w:w="4973" w:type="dxa"/>
          </w:tcPr>
          <w:p w14:paraId="38D37621" w14:textId="77777777" w:rsidR="004C5EBF" w:rsidRPr="007605EB" w:rsidRDefault="004C5EBF" w:rsidP="004C5EBF">
            <w:r w:rsidRPr="007605EB">
              <w:t>Усиленный гидравлический двухчелюстной грейфер, объемом 5 м</w:t>
            </w:r>
            <w:r w:rsidRPr="007605EB">
              <w:rPr>
                <w:vertAlign w:val="superscript"/>
              </w:rPr>
              <w:t>3</w:t>
            </w:r>
            <w:r w:rsidRPr="007605EB">
              <w:t>, для навалочных грузов</w:t>
            </w:r>
          </w:p>
        </w:tc>
      </w:tr>
      <w:tr w:rsidR="004C5EBF" w:rsidRPr="007605EB" w14:paraId="44BE8AF3" w14:textId="77777777" w:rsidTr="004C5EBF">
        <w:tc>
          <w:tcPr>
            <w:tcW w:w="716" w:type="dxa"/>
            <w:vAlign w:val="center"/>
          </w:tcPr>
          <w:p w14:paraId="596CC3E4" w14:textId="77777777" w:rsidR="004C5EBF" w:rsidRPr="007605EB" w:rsidRDefault="004C5EBF" w:rsidP="004C5EBF">
            <w:pPr>
              <w:jc w:val="center"/>
            </w:pPr>
            <w:r w:rsidRPr="007605EB">
              <w:t>2</w:t>
            </w:r>
          </w:p>
        </w:tc>
        <w:tc>
          <w:tcPr>
            <w:tcW w:w="4099" w:type="dxa"/>
            <w:vAlign w:val="center"/>
          </w:tcPr>
          <w:p w14:paraId="3CA3DD2B" w14:textId="77777777" w:rsidR="004C5EBF" w:rsidRPr="007605EB" w:rsidRDefault="004C5EBF" w:rsidP="004C5EBF">
            <w:r w:rsidRPr="007605EB">
              <w:t>Объем поставки</w:t>
            </w:r>
          </w:p>
        </w:tc>
        <w:tc>
          <w:tcPr>
            <w:tcW w:w="4973" w:type="dxa"/>
          </w:tcPr>
          <w:p w14:paraId="75687E34" w14:textId="77777777" w:rsidR="004C5EBF" w:rsidRPr="007605EB" w:rsidRDefault="004C5EBF" w:rsidP="004C5EBF">
            <w:r w:rsidRPr="007605EB">
              <w:t>1 единица</w:t>
            </w:r>
          </w:p>
        </w:tc>
      </w:tr>
      <w:tr w:rsidR="004C5EBF" w:rsidRPr="007605EB" w14:paraId="3F10BF3D" w14:textId="77777777" w:rsidTr="004C5EBF">
        <w:tc>
          <w:tcPr>
            <w:tcW w:w="716" w:type="dxa"/>
            <w:vAlign w:val="center"/>
          </w:tcPr>
          <w:p w14:paraId="5CE56212" w14:textId="77777777" w:rsidR="004C5EBF" w:rsidRPr="007605EB" w:rsidRDefault="004C5EBF" w:rsidP="004C5EBF">
            <w:pPr>
              <w:jc w:val="center"/>
            </w:pPr>
            <w:r w:rsidRPr="007605EB">
              <w:t>3</w:t>
            </w:r>
          </w:p>
        </w:tc>
        <w:tc>
          <w:tcPr>
            <w:tcW w:w="4099" w:type="dxa"/>
            <w:vAlign w:val="center"/>
          </w:tcPr>
          <w:p w14:paraId="66F0258D" w14:textId="77777777" w:rsidR="004C5EBF" w:rsidRPr="007605EB" w:rsidRDefault="004C5EBF" w:rsidP="004C5EBF">
            <w:r w:rsidRPr="007605EB">
              <w:t>Сведения о новизне</w:t>
            </w:r>
          </w:p>
        </w:tc>
        <w:tc>
          <w:tcPr>
            <w:tcW w:w="4973" w:type="dxa"/>
          </w:tcPr>
          <w:p w14:paraId="25DD8A56" w14:textId="77777777" w:rsidR="004C5EBF" w:rsidRPr="007605EB" w:rsidRDefault="004C5EBF" w:rsidP="004C5EBF">
            <w:r w:rsidRPr="007605EB">
              <w:t>Поставляемое оборудование должно быть новым, выпуска не ранее 2019 года, не бывшим в употреблении, не восстановленным, не являться выставочными образцами, свободным от прав третьих лиц.</w:t>
            </w:r>
          </w:p>
        </w:tc>
      </w:tr>
      <w:tr w:rsidR="004C5EBF" w:rsidRPr="007605EB" w14:paraId="4AF66185" w14:textId="77777777" w:rsidTr="004C5EBF">
        <w:tc>
          <w:tcPr>
            <w:tcW w:w="716" w:type="dxa"/>
            <w:vAlign w:val="center"/>
          </w:tcPr>
          <w:p w14:paraId="00855145" w14:textId="77777777" w:rsidR="004C5EBF" w:rsidRPr="007605EB" w:rsidRDefault="004C5EBF" w:rsidP="004C5EBF">
            <w:pPr>
              <w:jc w:val="center"/>
            </w:pPr>
            <w:r w:rsidRPr="007605EB">
              <w:t>4</w:t>
            </w:r>
          </w:p>
        </w:tc>
        <w:tc>
          <w:tcPr>
            <w:tcW w:w="4099" w:type="dxa"/>
            <w:vAlign w:val="center"/>
          </w:tcPr>
          <w:p w14:paraId="158B69D5" w14:textId="77777777" w:rsidR="004C5EBF" w:rsidRPr="007605EB" w:rsidRDefault="004C5EBF" w:rsidP="004C5EBF">
            <w:r w:rsidRPr="007605EB">
              <w:t>Область применения</w:t>
            </w:r>
          </w:p>
        </w:tc>
        <w:tc>
          <w:tcPr>
            <w:tcW w:w="4973" w:type="dxa"/>
          </w:tcPr>
          <w:p w14:paraId="2067D8D7" w14:textId="3FC15547" w:rsidR="004C5EBF" w:rsidRPr="007605EB" w:rsidRDefault="004C5EBF" w:rsidP="004C5EBF">
            <w:r w:rsidRPr="007605EB">
              <w:t>Грейфер объемом 5,0 м</w:t>
            </w:r>
            <w:r w:rsidRPr="007605EB">
              <w:rPr>
                <w:vertAlign w:val="superscript"/>
              </w:rPr>
              <w:t>3</w:t>
            </w:r>
            <w:r w:rsidRPr="007605EB">
              <w:t xml:space="preserve"> предназначен для оборудования перегрузочной машины «</w:t>
            </w:r>
            <w:r w:rsidRPr="007605EB">
              <w:rPr>
                <w:lang w:val="en-US"/>
              </w:rPr>
              <w:t>Sennebogen</w:t>
            </w:r>
            <w:r w:rsidRPr="007605EB">
              <w:t>» 875</w:t>
            </w:r>
            <w:r w:rsidRPr="007605EB">
              <w:rPr>
                <w:lang w:val="en-US"/>
              </w:rPr>
              <w:t>E</w:t>
            </w:r>
            <w:r w:rsidRPr="007605EB">
              <w:t xml:space="preserve"> (погрузка-выгрузка навалочных грузов).  </w:t>
            </w:r>
          </w:p>
        </w:tc>
      </w:tr>
      <w:tr w:rsidR="004C5EBF" w:rsidRPr="007605EB" w14:paraId="338A69FE" w14:textId="77777777" w:rsidTr="004C5EBF">
        <w:tc>
          <w:tcPr>
            <w:tcW w:w="716" w:type="dxa"/>
            <w:vAlign w:val="center"/>
          </w:tcPr>
          <w:p w14:paraId="6908105B" w14:textId="77777777" w:rsidR="004C5EBF" w:rsidRPr="007605EB" w:rsidRDefault="004C5EBF" w:rsidP="004C5EBF">
            <w:pPr>
              <w:jc w:val="center"/>
            </w:pPr>
            <w:r w:rsidRPr="007605EB">
              <w:t>5</w:t>
            </w:r>
          </w:p>
        </w:tc>
        <w:tc>
          <w:tcPr>
            <w:tcW w:w="4099" w:type="dxa"/>
            <w:vAlign w:val="center"/>
          </w:tcPr>
          <w:p w14:paraId="75685DE7" w14:textId="77777777" w:rsidR="004C5EBF" w:rsidRPr="007605EB" w:rsidRDefault="004C5EBF" w:rsidP="004C5EBF">
            <w:r w:rsidRPr="007605EB">
              <w:t>Условия эксплуатации</w:t>
            </w:r>
          </w:p>
        </w:tc>
        <w:tc>
          <w:tcPr>
            <w:tcW w:w="4973" w:type="dxa"/>
          </w:tcPr>
          <w:p w14:paraId="3FE767DF" w14:textId="1D0E2176" w:rsidR="004C5EBF" w:rsidRPr="007605EB" w:rsidRDefault="004C5EBF" w:rsidP="004C5EBF">
            <w:pPr>
              <w:pStyle w:val="afc"/>
              <w:ind w:left="0"/>
              <w:jc w:val="both"/>
              <w:rPr>
                <w:sz w:val="20"/>
                <w:szCs w:val="20"/>
              </w:rPr>
            </w:pPr>
            <w:r w:rsidRPr="007605EB">
              <w:rPr>
                <w:sz w:val="20"/>
                <w:szCs w:val="20"/>
              </w:rPr>
              <w:t>1. Оборудование эксплуатируется при температуре воздуха от -40</w:t>
            </w:r>
            <w:r w:rsidRPr="007605EB">
              <w:rPr>
                <w:sz w:val="20"/>
                <w:szCs w:val="20"/>
                <w:vertAlign w:val="superscript"/>
              </w:rPr>
              <w:t>0</w:t>
            </w:r>
            <w:r w:rsidRPr="007605EB">
              <w:rPr>
                <w:sz w:val="20"/>
                <w:szCs w:val="20"/>
              </w:rPr>
              <w:t>С до +40</w:t>
            </w:r>
            <w:r w:rsidRPr="007605EB">
              <w:rPr>
                <w:sz w:val="20"/>
                <w:szCs w:val="20"/>
                <w:vertAlign w:val="superscript"/>
              </w:rPr>
              <w:t>0</w:t>
            </w:r>
            <w:r w:rsidRPr="007605EB">
              <w:rPr>
                <w:sz w:val="20"/>
                <w:szCs w:val="20"/>
              </w:rPr>
              <w:t>С, относительной влажности до 100% и повышенной запыленности.</w:t>
            </w:r>
          </w:p>
          <w:p w14:paraId="2B88A0B8" w14:textId="0CA571E7" w:rsidR="004C5EBF" w:rsidRPr="007605EB" w:rsidRDefault="004C5EBF" w:rsidP="004C5EBF">
            <w:r w:rsidRPr="007605EB">
              <w:t>2. Грейфер предназначен для работы по вариантам «вагон-склад», «склад-склад», «склад-вагон».</w:t>
            </w:r>
          </w:p>
        </w:tc>
      </w:tr>
      <w:tr w:rsidR="004C5EBF" w:rsidRPr="007605EB" w14:paraId="4B860EB9" w14:textId="77777777" w:rsidTr="004C5EBF">
        <w:tc>
          <w:tcPr>
            <w:tcW w:w="716" w:type="dxa"/>
            <w:vAlign w:val="center"/>
          </w:tcPr>
          <w:p w14:paraId="6011031F" w14:textId="77777777" w:rsidR="004C5EBF" w:rsidRPr="007605EB" w:rsidRDefault="004C5EBF" w:rsidP="004C5EBF">
            <w:pPr>
              <w:jc w:val="center"/>
            </w:pPr>
            <w:r w:rsidRPr="007605EB">
              <w:t>6</w:t>
            </w:r>
          </w:p>
        </w:tc>
        <w:tc>
          <w:tcPr>
            <w:tcW w:w="9072" w:type="dxa"/>
            <w:gridSpan w:val="2"/>
            <w:vAlign w:val="center"/>
          </w:tcPr>
          <w:p w14:paraId="4702A523" w14:textId="17F87A4C" w:rsidR="004C5EBF" w:rsidRPr="007605EB" w:rsidRDefault="004C5EBF" w:rsidP="004C5EBF">
            <w:r w:rsidRPr="007605EB">
              <w:t>Место и условия поставки:</w:t>
            </w:r>
          </w:p>
        </w:tc>
      </w:tr>
      <w:tr w:rsidR="004C5EBF" w:rsidRPr="007605EB" w14:paraId="48BA09D4" w14:textId="77777777" w:rsidTr="004C5EBF">
        <w:tc>
          <w:tcPr>
            <w:tcW w:w="716" w:type="dxa"/>
            <w:vAlign w:val="center"/>
          </w:tcPr>
          <w:p w14:paraId="70EFB555" w14:textId="77777777" w:rsidR="004C5EBF" w:rsidRPr="007605EB" w:rsidRDefault="004C5EBF" w:rsidP="004C5EBF">
            <w:pPr>
              <w:jc w:val="center"/>
            </w:pPr>
            <w:r w:rsidRPr="007605EB">
              <w:t>6.1</w:t>
            </w:r>
          </w:p>
        </w:tc>
        <w:tc>
          <w:tcPr>
            <w:tcW w:w="4099" w:type="dxa"/>
            <w:vAlign w:val="center"/>
          </w:tcPr>
          <w:p w14:paraId="370C6DD3" w14:textId="77777777" w:rsidR="004C5EBF" w:rsidRPr="007605EB" w:rsidRDefault="004C5EBF" w:rsidP="004C5EBF">
            <w:r w:rsidRPr="007605EB">
              <w:t xml:space="preserve">Населенный пункт </w:t>
            </w:r>
          </w:p>
        </w:tc>
        <w:tc>
          <w:tcPr>
            <w:tcW w:w="4973" w:type="dxa"/>
          </w:tcPr>
          <w:p w14:paraId="72DDF983" w14:textId="7DF680D6" w:rsidR="004C5EBF" w:rsidRPr="007605EB" w:rsidRDefault="00D3592B" w:rsidP="004C5EBF">
            <w:r w:rsidRPr="007605EB">
              <w:t>город</w:t>
            </w:r>
            <w:r w:rsidR="004C5EBF" w:rsidRPr="007605EB">
              <w:t xml:space="preserve"> Мурманск</w:t>
            </w:r>
          </w:p>
        </w:tc>
      </w:tr>
      <w:tr w:rsidR="004C5EBF" w:rsidRPr="007605EB" w14:paraId="3233AD00" w14:textId="77777777" w:rsidTr="004C5EBF">
        <w:tc>
          <w:tcPr>
            <w:tcW w:w="716" w:type="dxa"/>
            <w:vAlign w:val="center"/>
          </w:tcPr>
          <w:p w14:paraId="2417F1F1" w14:textId="77777777" w:rsidR="004C5EBF" w:rsidRPr="007605EB" w:rsidRDefault="004C5EBF" w:rsidP="004C5EBF">
            <w:pPr>
              <w:jc w:val="center"/>
            </w:pPr>
            <w:r w:rsidRPr="007605EB">
              <w:t>6.2</w:t>
            </w:r>
          </w:p>
        </w:tc>
        <w:tc>
          <w:tcPr>
            <w:tcW w:w="4099" w:type="dxa"/>
            <w:vAlign w:val="center"/>
          </w:tcPr>
          <w:p w14:paraId="45A981EB" w14:textId="77777777" w:rsidR="004C5EBF" w:rsidRPr="007605EB" w:rsidRDefault="004C5EBF" w:rsidP="004C5EBF">
            <w:r w:rsidRPr="007605EB">
              <w:t xml:space="preserve">Адрес </w:t>
            </w:r>
          </w:p>
        </w:tc>
        <w:tc>
          <w:tcPr>
            <w:tcW w:w="4973" w:type="dxa"/>
          </w:tcPr>
          <w:p w14:paraId="12E9E645" w14:textId="6A6C61DB" w:rsidR="004C5EBF" w:rsidRPr="007605EB" w:rsidRDefault="004C5EBF" w:rsidP="00D3592B">
            <w:r w:rsidRPr="007605EB">
              <w:t>Портовый</w:t>
            </w:r>
            <w:r w:rsidR="00D3592B" w:rsidRPr="007605EB">
              <w:t xml:space="preserve"> проезд</w:t>
            </w:r>
            <w:r w:rsidRPr="007605EB">
              <w:t>, д</w:t>
            </w:r>
            <w:r w:rsidR="00D3592B" w:rsidRPr="007605EB">
              <w:t>ом</w:t>
            </w:r>
            <w:r w:rsidRPr="007605EB">
              <w:t>19</w:t>
            </w:r>
          </w:p>
        </w:tc>
      </w:tr>
      <w:tr w:rsidR="004C5EBF" w:rsidRPr="007605EB" w14:paraId="69B07B04" w14:textId="77777777" w:rsidTr="004C5EBF">
        <w:tc>
          <w:tcPr>
            <w:tcW w:w="716" w:type="dxa"/>
            <w:vAlign w:val="center"/>
          </w:tcPr>
          <w:p w14:paraId="03809ADE" w14:textId="77777777" w:rsidR="004C5EBF" w:rsidRPr="007605EB" w:rsidRDefault="004C5EBF" w:rsidP="004C5EBF">
            <w:pPr>
              <w:jc w:val="center"/>
            </w:pPr>
            <w:r w:rsidRPr="007605EB">
              <w:t>6.3</w:t>
            </w:r>
          </w:p>
        </w:tc>
        <w:tc>
          <w:tcPr>
            <w:tcW w:w="4099" w:type="dxa"/>
            <w:vAlign w:val="center"/>
          </w:tcPr>
          <w:p w14:paraId="77C1DD29" w14:textId="1A5626DB" w:rsidR="004C5EBF" w:rsidRPr="007605EB" w:rsidRDefault="004C5EBF" w:rsidP="00D3592B">
            <w:r w:rsidRPr="007605EB">
              <w:t xml:space="preserve">Условия поставки оборудования </w:t>
            </w:r>
          </w:p>
        </w:tc>
        <w:tc>
          <w:tcPr>
            <w:tcW w:w="4973" w:type="dxa"/>
          </w:tcPr>
          <w:p w14:paraId="634E55AB" w14:textId="7391F4BD" w:rsidR="004C5EBF" w:rsidRPr="007605EB" w:rsidRDefault="004C5EBF" w:rsidP="004C5EBF">
            <w:r w:rsidRPr="007605EB">
              <w:t>DDP город Мурманск, Портовый проезд, 19 (склад Покупателя), ИНКОТЕРМС 2010.</w:t>
            </w:r>
          </w:p>
          <w:p w14:paraId="4F3970FD" w14:textId="5B10332C" w:rsidR="004C5EBF" w:rsidRPr="007605EB" w:rsidRDefault="004C5EBF" w:rsidP="004C5EBF">
            <w:r w:rsidRPr="007605EB">
              <w:rPr>
                <w:rStyle w:val="a7"/>
                <w:color w:val="auto"/>
                <w:u w:val="none"/>
              </w:rPr>
              <w:t>Альтернативное условие поставки: DAP-Мурманск, ИНКОТЕРМС 2010 город Мурманск, Портовый проезд, дом 19.</w:t>
            </w:r>
          </w:p>
        </w:tc>
      </w:tr>
      <w:tr w:rsidR="004C5EBF" w:rsidRPr="007605EB" w14:paraId="42E6A951" w14:textId="77777777" w:rsidTr="004C5EBF">
        <w:tc>
          <w:tcPr>
            <w:tcW w:w="716" w:type="dxa"/>
            <w:vAlign w:val="center"/>
          </w:tcPr>
          <w:p w14:paraId="326C31E1" w14:textId="77777777" w:rsidR="004C5EBF" w:rsidRPr="007605EB" w:rsidRDefault="004C5EBF" w:rsidP="004C5EBF">
            <w:pPr>
              <w:jc w:val="center"/>
            </w:pPr>
            <w:r w:rsidRPr="007605EB">
              <w:t>6.4</w:t>
            </w:r>
          </w:p>
        </w:tc>
        <w:tc>
          <w:tcPr>
            <w:tcW w:w="4099" w:type="dxa"/>
            <w:vAlign w:val="center"/>
          </w:tcPr>
          <w:p w14:paraId="7BC24E04" w14:textId="77777777" w:rsidR="004C5EBF" w:rsidRPr="007605EB" w:rsidRDefault="004C5EBF" w:rsidP="004C5EBF">
            <w:r w:rsidRPr="007605EB">
              <w:rPr>
                <w:rFonts w:eastAsia="Calibri"/>
              </w:rPr>
              <w:t>Требование к транспортированию</w:t>
            </w:r>
          </w:p>
        </w:tc>
        <w:tc>
          <w:tcPr>
            <w:tcW w:w="4973" w:type="dxa"/>
          </w:tcPr>
          <w:p w14:paraId="6837E204" w14:textId="77777777" w:rsidR="004C5EBF" w:rsidRPr="007605EB" w:rsidRDefault="004C5EBF" w:rsidP="004C5EBF">
            <w:r w:rsidRPr="007605EB">
              <w:t>Не требуется</w:t>
            </w:r>
          </w:p>
        </w:tc>
      </w:tr>
      <w:tr w:rsidR="004C5EBF" w:rsidRPr="007605EB" w14:paraId="074179F0" w14:textId="77777777" w:rsidTr="004C5EBF">
        <w:tc>
          <w:tcPr>
            <w:tcW w:w="716" w:type="dxa"/>
            <w:vAlign w:val="center"/>
          </w:tcPr>
          <w:p w14:paraId="25FA578D" w14:textId="77777777" w:rsidR="004C5EBF" w:rsidRPr="007605EB" w:rsidRDefault="004C5EBF" w:rsidP="004C5EBF">
            <w:pPr>
              <w:jc w:val="center"/>
            </w:pPr>
            <w:r w:rsidRPr="007605EB">
              <w:t>6.5</w:t>
            </w:r>
          </w:p>
        </w:tc>
        <w:tc>
          <w:tcPr>
            <w:tcW w:w="4099" w:type="dxa"/>
            <w:vAlign w:val="center"/>
          </w:tcPr>
          <w:p w14:paraId="0FFD8EDF" w14:textId="77777777" w:rsidR="004C5EBF" w:rsidRPr="007605EB" w:rsidRDefault="004C5EBF" w:rsidP="004C5EBF">
            <w:pPr>
              <w:rPr>
                <w:rFonts w:eastAsia="Calibri"/>
              </w:rPr>
            </w:pPr>
            <w:r w:rsidRPr="007605EB">
              <w:rPr>
                <w:rFonts w:eastAsia="Calibri"/>
              </w:rPr>
              <w:t>Требования к упаковке</w:t>
            </w:r>
          </w:p>
        </w:tc>
        <w:tc>
          <w:tcPr>
            <w:tcW w:w="4973" w:type="dxa"/>
          </w:tcPr>
          <w:p w14:paraId="0D5EC1E7" w14:textId="77777777" w:rsidR="004C5EBF" w:rsidRPr="007605EB" w:rsidRDefault="004C5EBF" w:rsidP="004C5EBF">
            <w:r w:rsidRPr="007605EB">
              <w:t>Поставляемое оборудование, должна быть упаковано и затарено в соответствии с требованиями утвержденных стандартов, способом, исключающим возможность порчи, утраты и/или повреждения поставляемого оборудования в период загрузки (разгрузки) и транспортировки до места эксплуатации</w:t>
            </w:r>
          </w:p>
        </w:tc>
      </w:tr>
      <w:tr w:rsidR="004C5EBF" w:rsidRPr="007605EB" w14:paraId="540E80DA" w14:textId="77777777" w:rsidTr="004C5EBF">
        <w:tc>
          <w:tcPr>
            <w:tcW w:w="716" w:type="dxa"/>
            <w:vAlign w:val="center"/>
          </w:tcPr>
          <w:p w14:paraId="75EF9672" w14:textId="77777777" w:rsidR="004C5EBF" w:rsidRPr="007605EB" w:rsidRDefault="004C5EBF" w:rsidP="004C5EBF">
            <w:pPr>
              <w:jc w:val="center"/>
            </w:pPr>
            <w:r w:rsidRPr="007605EB">
              <w:t>6.6</w:t>
            </w:r>
          </w:p>
        </w:tc>
        <w:tc>
          <w:tcPr>
            <w:tcW w:w="4099" w:type="dxa"/>
            <w:vAlign w:val="center"/>
          </w:tcPr>
          <w:p w14:paraId="036B7E57" w14:textId="77777777" w:rsidR="004C5EBF" w:rsidRPr="007605EB" w:rsidRDefault="004C5EBF" w:rsidP="004C5EBF">
            <w:pPr>
              <w:rPr>
                <w:rFonts w:eastAsia="Calibri"/>
              </w:rPr>
            </w:pPr>
            <w:r w:rsidRPr="007605EB">
              <w:rPr>
                <w:rFonts w:eastAsia="Calibri"/>
              </w:rPr>
              <w:t>Порядок доставки оборудования</w:t>
            </w:r>
          </w:p>
        </w:tc>
        <w:tc>
          <w:tcPr>
            <w:tcW w:w="4973" w:type="dxa"/>
          </w:tcPr>
          <w:p w14:paraId="4DDA8AE0" w14:textId="302C2260" w:rsidR="004C5EBF" w:rsidRPr="007605EB" w:rsidRDefault="004C5EBF" w:rsidP="00D3592B">
            <w:r w:rsidRPr="007605EB">
              <w:t xml:space="preserve">До склада </w:t>
            </w:r>
            <w:r w:rsidR="00D3592B" w:rsidRPr="007605EB">
              <w:t>Покупателя</w:t>
            </w:r>
          </w:p>
        </w:tc>
      </w:tr>
      <w:tr w:rsidR="004C5EBF" w:rsidRPr="007605EB" w14:paraId="3FBBE9CB" w14:textId="77777777" w:rsidTr="004C5EBF">
        <w:tc>
          <w:tcPr>
            <w:tcW w:w="716" w:type="dxa"/>
            <w:vAlign w:val="center"/>
          </w:tcPr>
          <w:p w14:paraId="4B71FDFE" w14:textId="77777777" w:rsidR="004C5EBF" w:rsidRPr="007605EB" w:rsidRDefault="004C5EBF" w:rsidP="004C5EBF">
            <w:pPr>
              <w:jc w:val="center"/>
            </w:pPr>
            <w:r w:rsidRPr="007605EB">
              <w:t>7</w:t>
            </w:r>
          </w:p>
        </w:tc>
        <w:tc>
          <w:tcPr>
            <w:tcW w:w="4099" w:type="dxa"/>
            <w:vAlign w:val="center"/>
          </w:tcPr>
          <w:p w14:paraId="6F29C818" w14:textId="77777777" w:rsidR="004C5EBF" w:rsidRPr="007605EB" w:rsidRDefault="004C5EBF" w:rsidP="004C5EBF">
            <w:r w:rsidRPr="007605EB">
              <w:t xml:space="preserve">Срок поставки </w:t>
            </w:r>
          </w:p>
        </w:tc>
        <w:tc>
          <w:tcPr>
            <w:tcW w:w="4973" w:type="dxa"/>
          </w:tcPr>
          <w:p w14:paraId="30EE4438" w14:textId="77777777" w:rsidR="004C5EBF" w:rsidRPr="007605EB" w:rsidRDefault="004C5EBF" w:rsidP="004C5EBF">
            <w:r w:rsidRPr="007605EB">
              <w:t>6 месяцев с момента заключения договора.</w:t>
            </w:r>
          </w:p>
        </w:tc>
      </w:tr>
      <w:tr w:rsidR="004C5EBF" w:rsidRPr="007605EB" w14:paraId="2637B6BE" w14:textId="77777777" w:rsidTr="004C5EBF">
        <w:trPr>
          <w:trHeight w:val="246"/>
        </w:trPr>
        <w:tc>
          <w:tcPr>
            <w:tcW w:w="716" w:type="dxa"/>
            <w:vAlign w:val="center"/>
          </w:tcPr>
          <w:p w14:paraId="2704D53B" w14:textId="77777777" w:rsidR="004C5EBF" w:rsidRPr="007605EB" w:rsidRDefault="004C5EBF" w:rsidP="004C5EBF">
            <w:pPr>
              <w:jc w:val="center"/>
            </w:pPr>
            <w:r w:rsidRPr="007605EB">
              <w:t>8</w:t>
            </w:r>
          </w:p>
        </w:tc>
        <w:tc>
          <w:tcPr>
            <w:tcW w:w="4099" w:type="dxa"/>
            <w:vAlign w:val="center"/>
          </w:tcPr>
          <w:p w14:paraId="7F751305" w14:textId="77777777" w:rsidR="004C5EBF" w:rsidRPr="007605EB" w:rsidRDefault="004C5EBF" w:rsidP="004C5EBF">
            <w:r w:rsidRPr="007605EB">
              <w:t xml:space="preserve">Период поставки </w:t>
            </w:r>
          </w:p>
        </w:tc>
        <w:tc>
          <w:tcPr>
            <w:tcW w:w="4973" w:type="dxa"/>
          </w:tcPr>
          <w:p w14:paraId="496797CF" w14:textId="77777777" w:rsidR="004C5EBF" w:rsidRPr="007605EB" w:rsidRDefault="004C5EBF" w:rsidP="004C5EBF">
            <w:r w:rsidRPr="007605EB">
              <w:t>Не требуется</w:t>
            </w:r>
          </w:p>
        </w:tc>
      </w:tr>
      <w:tr w:rsidR="004C5EBF" w:rsidRPr="007605EB" w14:paraId="524832A0" w14:textId="77777777" w:rsidTr="004C5EBF">
        <w:tc>
          <w:tcPr>
            <w:tcW w:w="716" w:type="dxa"/>
            <w:vAlign w:val="center"/>
          </w:tcPr>
          <w:p w14:paraId="426A68FF" w14:textId="77777777" w:rsidR="004C5EBF" w:rsidRPr="007605EB" w:rsidRDefault="004C5EBF" w:rsidP="004C5EBF">
            <w:pPr>
              <w:jc w:val="center"/>
            </w:pPr>
            <w:r w:rsidRPr="007605EB">
              <w:t>9</w:t>
            </w:r>
          </w:p>
        </w:tc>
        <w:tc>
          <w:tcPr>
            <w:tcW w:w="4099" w:type="dxa"/>
            <w:vAlign w:val="center"/>
          </w:tcPr>
          <w:p w14:paraId="074ACD8A" w14:textId="77777777" w:rsidR="004C5EBF" w:rsidRPr="007605EB" w:rsidRDefault="004C5EBF" w:rsidP="004C5EBF">
            <w:r w:rsidRPr="007605EB">
              <w:t>Срок предоставления гарантий качества (требования по надежности)</w:t>
            </w:r>
          </w:p>
        </w:tc>
        <w:tc>
          <w:tcPr>
            <w:tcW w:w="4973" w:type="dxa"/>
          </w:tcPr>
          <w:p w14:paraId="5BBBE4DF" w14:textId="77777777" w:rsidR="004C5EBF" w:rsidRPr="007605EB" w:rsidRDefault="004C5EBF" w:rsidP="004C5EBF">
            <w:r w:rsidRPr="007605EB">
              <w:t xml:space="preserve">12 месяцев </w:t>
            </w:r>
            <w:r w:rsidRPr="007605EB">
              <w:rPr>
                <w:bCs/>
              </w:rPr>
              <w:t xml:space="preserve"> с момента подписания Акта ввода в эксплуатацию</w:t>
            </w:r>
          </w:p>
        </w:tc>
      </w:tr>
      <w:tr w:rsidR="004C5EBF" w:rsidRPr="007605EB" w14:paraId="6739CD9C" w14:textId="77777777" w:rsidTr="004C5EBF">
        <w:tc>
          <w:tcPr>
            <w:tcW w:w="716" w:type="dxa"/>
            <w:vAlign w:val="center"/>
          </w:tcPr>
          <w:p w14:paraId="36CB0861" w14:textId="77777777" w:rsidR="004C5EBF" w:rsidRPr="007605EB" w:rsidRDefault="004C5EBF" w:rsidP="004C5EBF">
            <w:pPr>
              <w:jc w:val="center"/>
            </w:pPr>
            <w:r w:rsidRPr="007605EB">
              <w:t>10</w:t>
            </w:r>
          </w:p>
        </w:tc>
        <w:tc>
          <w:tcPr>
            <w:tcW w:w="9072" w:type="dxa"/>
            <w:gridSpan w:val="2"/>
            <w:vAlign w:val="center"/>
          </w:tcPr>
          <w:p w14:paraId="260D4C6E" w14:textId="77777777" w:rsidR="004C5EBF" w:rsidRPr="007605EB" w:rsidRDefault="004C5EBF" w:rsidP="004C5EBF">
            <w:r w:rsidRPr="007605EB">
              <w:t>Характеристика поставляемого  оборудования</w:t>
            </w:r>
          </w:p>
        </w:tc>
      </w:tr>
      <w:tr w:rsidR="004C5EBF" w:rsidRPr="007605EB" w14:paraId="313100BD" w14:textId="77777777" w:rsidTr="004C5EBF">
        <w:tc>
          <w:tcPr>
            <w:tcW w:w="716" w:type="dxa"/>
            <w:vAlign w:val="center"/>
          </w:tcPr>
          <w:p w14:paraId="2F91B59C" w14:textId="77777777" w:rsidR="004C5EBF" w:rsidRPr="007605EB" w:rsidRDefault="004C5EBF" w:rsidP="004C5EBF">
            <w:pPr>
              <w:jc w:val="center"/>
            </w:pPr>
            <w:r w:rsidRPr="007605EB">
              <w:t>10.1</w:t>
            </w:r>
          </w:p>
        </w:tc>
        <w:tc>
          <w:tcPr>
            <w:tcW w:w="4099" w:type="dxa"/>
            <w:vAlign w:val="center"/>
          </w:tcPr>
          <w:p w14:paraId="03F0F6A5" w14:textId="77777777" w:rsidR="004C5EBF" w:rsidRPr="007605EB" w:rsidRDefault="004C5EBF" w:rsidP="004C5EBF">
            <w:r w:rsidRPr="007605EB">
              <w:t>Функциональные характеристики (потребительские свойства)</w:t>
            </w:r>
          </w:p>
        </w:tc>
        <w:tc>
          <w:tcPr>
            <w:tcW w:w="4973" w:type="dxa"/>
          </w:tcPr>
          <w:p w14:paraId="4E32CAAB" w14:textId="1D74C1AB" w:rsidR="004C5EBF" w:rsidRPr="007605EB" w:rsidRDefault="004C5EBF" w:rsidP="004C5EBF">
            <w:pPr>
              <w:pStyle w:val="afc"/>
              <w:tabs>
                <w:tab w:val="left" w:pos="288"/>
              </w:tabs>
              <w:ind w:left="4"/>
              <w:jc w:val="both"/>
              <w:rPr>
                <w:rFonts w:eastAsia="Calibri"/>
                <w:sz w:val="20"/>
                <w:szCs w:val="20"/>
              </w:rPr>
            </w:pPr>
            <w:r w:rsidRPr="007605EB">
              <w:rPr>
                <w:rFonts w:eastAsia="Calibri"/>
                <w:sz w:val="20"/>
                <w:szCs w:val="20"/>
              </w:rPr>
              <w:t>1.</w:t>
            </w:r>
            <w:r w:rsidR="00A936AB" w:rsidRPr="007605EB">
              <w:rPr>
                <w:rFonts w:eastAsia="Calibri"/>
                <w:sz w:val="20"/>
                <w:szCs w:val="20"/>
              </w:rPr>
              <w:tab/>
            </w:r>
            <w:r w:rsidRPr="007605EB">
              <w:rPr>
                <w:rFonts w:eastAsia="Calibri"/>
                <w:sz w:val="20"/>
                <w:szCs w:val="20"/>
              </w:rPr>
              <w:t>возможность применения</w:t>
            </w:r>
            <w:r w:rsidRPr="007605EB">
              <w:rPr>
                <w:sz w:val="20"/>
                <w:szCs w:val="20"/>
              </w:rPr>
              <w:t xml:space="preserve"> грейфера</w:t>
            </w:r>
            <w:r w:rsidRPr="007605EB">
              <w:rPr>
                <w:rFonts w:eastAsia="Calibri"/>
                <w:sz w:val="20"/>
                <w:szCs w:val="20"/>
              </w:rPr>
              <w:t xml:space="preserve"> на выгрузке смерзшихся навалочных грузов из полувагонов;</w:t>
            </w:r>
          </w:p>
          <w:p w14:paraId="0D95DAD7" w14:textId="1F0C862D" w:rsidR="004C5EBF" w:rsidRPr="007605EB" w:rsidRDefault="00A936AB" w:rsidP="004C5EBF">
            <w:pPr>
              <w:widowControl w:val="0"/>
              <w:shd w:val="clear" w:color="auto" w:fill="FFFFFF"/>
              <w:tabs>
                <w:tab w:val="left" w:pos="288"/>
                <w:tab w:val="left" w:pos="431"/>
              </w:tabs>
              <w:autoSpaceDE w:val="0"/>
              <w:autoSpaceDN w:val="0"/>
              <w:adjustRightInd w:val="0"/>
              <w:ind w:left="4" w:right="25"/>
              <w:jc w:val="both"/>
              <w:rPr>
                <w:rFonts w:eastAsia="Calibri"/>
              </w:rPr>
            </w:pPr>
            <w:r w:rsidRPr="007605EB">
              <w:rPr>
                <w:rFonts w:eastAsia="Calibri"/>
              </w:rPr>
              <w:t>2.</w:t>
            </w:r>
            <w:r w:rsidRPr="007605EB">
              <w:rPr>
                <w:rFonts w:eastAsia="Calibri"/>
              </w:rPr>
              <w:tab/>
            </w:r>
            <w:r w:rsidR="004C5EBF" w:rsidRPr="007605EB">
              <w:rPr>
                <w:rFonts w:eastAsia="Calibri"/>
              </w:rPr>
              <w:t xml:space="preserve">ковш грейфера изготовить из износостойкой стали твердостью не менее </w:t>
            </w:r>
            <w:r w:rsidR="004C5EBF" w:rsidRPr="007605EB">
              <w:rPr>
                <w:rFonts w:eastAsia="Calibri"/>
                <w:lang w:val="en-US"/>
              </w:rPr>
              <w:t>HB</w:t>
            </w:r>
            <w:r w:rsidR="004C5EBF" w:rsidRPr="007605EB">
              <w:rPr>
                <w:rFonts w:eastAsia="Calibri"/>
              </w:rPr>
              <w:t>450 пределом текучести не менее 1200 МПа и гарантированной ударной вязкостью при отрицательных температурах (д</w:t>
            </w:r>
            <w:r w:rsidR="004C5EBF" w:rsidRPr="007605EB">
              <w:t>олжны быть приложены копии сертификатов на используемые материалы)</w:t>
            </w:r>
            <w:r w:rsidR="004C5EBF" w:rsidRPr="007605EB">
              <w:rPr>
                <w:rFonts w:eastAsia="Calibri"/>
              </w:rPr>
              <w:t>;</w:t>
            </w:r>
          </w:p>
          <w:p w14:paraId="48F91FFB" w14:textId="1FC0A043" w:rsidR="004C5EBF" w:rsidRPr="007605EB" w:rsidRDefault="00A936AB" w:rsidP="00A936AB">
            <w:pPr>
              <w:tabs>
                <w:tab w:val="left" w:pos="311"/>
              </w:tabs>
              <w:rPr>
                <w:rFonts w:eastAsia="Calibri"/>
              </w:rPr>
            </w:pPr>
            <w:r w:rsidRPr="007605EB">
              <w:rPr>
                <w:rFonts w:eastAsia="Calibri"/>
              </w:rPr>
              <w:t>3.</w:t>
            </w:r>
            <w:r w:rsidRPr="007605EB">
              <w:rPr>
                <w:rFonts w:eastAsia="Calibri"/>
              </w:rPr>
              <w:tab/>
            </w:r>
            <w:r w:rsidR="004C5EBF" w:rsidRPr="007605EB">
              <w:rPr>
                <w:rFonts w:eastAsia="Calibri"/>
              </w:rPr>
              <w:t>сталь Hardex 500 или аналогичный материал, соответствующий по техническим и физико-химическим свойствам для кромок боковых стенок и ножей челюстей грейфера;</w:t>
            </w:r>
          </w:p>
          <w:p w14:paraId="184CAAAA" w14:textId="301C9607" w:rsidR="004C5EBF" w:rsidRPr="007605EB" w:rsidRDefault="00A936AB" w:rsidP="004C5EBF">
            <w:pPr>
              <w:widowControl w:val="0"/>
              <w:shd w:val="clear" w:color="auto" w:fill="FFFFFF"/>
              <w:tabs>
                <w:tab w:val="left" w:pos="288"/>
                <w:tab w:val="left" w:pos="431"/>
              </w:tabs>
              <w:autoSpaceDE w:val="0"/>
              <w:autoSpaceDN w:val="0"/>
              <w:adjustRightInd w:val="0"/>
              <w:ind w:left="4" w:right="25"/>
              <w:jc w:val="both"/>
              <w:rPr>
                <w:rFonts w:eastAsia="Calibri"/>
              </w:rPr>
            </w:pPr>
            <w:r w:rsidRPr="007605EB">
              <w:rPr>
                <w:rFonts w:eastAsia="Calibri"/>
              </w:rPr>
              <w:t>4.</w:t>
            </w:r>
            <w:r w:rsidRPr="007605EB">
              <w:rPr>
                <w:rFonts w:eastAsia="Calibri"/>
              </w:rPr>
              <w:tab/>
            </w:r>
            <w:r w:rsidR="004C5EBF" w:rsidRPr="007605EB">
              <w:rPr>
                <w:rFonts w:eastAsia="Calibri"/>
              </w:rPr>
              <w:t>исключить технологию крепления пальцев грейфера при помощи стопорных колец;</w:t>
            </w:r>
          </w:p>
          <w:p w14:paraId="503C045D" w14:textId="4712816C" w:rsidR="004C5EBF" w:rsidRPr="007605EB" w:rsidRDefault="00A936AB" w:rsidP="004C5EBF">
            <w:pPr>
              <w:widowControl w:val="0"/>
              <w:shd w:val="clear" w:color="auto" w:fill="FFFFFF"/>
              <w:tabs>
                <w:tab w:val="left" w:pos="288"/>
                <w:tab w:val="left" w:pos="431"/>
              </w:tabs>
              <w:autoSpaceDE w:val="0"/>
              <w:autoSpaceDN w:val="0"/>
              <w:adjustRightInd w:val="0"/>
              <w:ind w:left="4" w:right="25"/>
              <w:jc w:val="both"/>
              <w:rPr>
                <w:rFonts w:eastAsia="Calibri"/>
              </w:rPr>
            </w:pPr>
            <w:r w:rsidRPr="007605EB">
              <w:rPr>
                <w:rFonts w:eastAsia="Calibri"/>
              </w:rPr>
              <w:t>5.</w:t>
            </w:r>
            <w:r w:rsidRPr="007605EB">
              <w:rPr>
                <w:rFonts w:eastAsia="Calibri"/>
              </w:rPr>
              <w:tab/>
            </w:r>
            <w:r w:rsidR="004C5EBF" w:rsidRPr="007605EB">
              <w:rPr>
                <w:rFonts w:eastAsia="Calibri"/>
              </w:rPr>
              <w:t>применить технологическое крепление гаек, фиксирующих шестерни гидромоторов ротатора, без возможности их самопроизвольного отворачивания;</w:t>
            </w:r>
          </w:p>
          <w:p w14:paraId="29803E00" w14:textId="46D243D2" w:rsidR="004C5EBF" w:rsidRPr="007605EB" w:rsidRDefault="00A936AB" w:rsidP="004C5EBF">
            <w:pPr>
              <w:widowControl w:val="0"/>
              <w:shd w:val="clear" w:color="auto" w:fill="FFFFFF"/>
              <w:tabs>
                <w:tab w:val="left" w:pos="288"/>
                <w:tab w:val="left" w:pos="431"/>
              </w:tabs>
              <w:autoSpaceDE w:val="0"/>
              <w:autoSpaceDN w:val="0"/>
              <w:adjustRightInd w:val="0"/>
              <w:ind w:left="4" w:right="25"/>
              <w:jc w:val="both"/>
              <w:rPr>
                <w:rFonts w:eastAsia="Calibri"/>
              </w:rPr>
            </w:pPr>
            <w:r w:rsidRPr="007605EB">
              <w:rPr>
                <w:rFonts w:eastAsia="Calibri"/>
              </w:rPr>
              <w:t>6.</w:t>
            </w:r>
            <w:r w:rsidRPr="007605EB">
              <w:rPr>
                <w:rFonts w:eastAsia="Calibri"/>
              </w:rPr>
              <w:tab/>
            </w:r>
            <w:r w:rsidR="004C5EBF" w:rsidRPr="007605EB">
              <w:rPr>
                <w:rFonts w:eastAsia="Calibri"/>
              </w:rPr>
              <w:t>кромки боковых стенок ковшей грейфера (по периметру) выполнить в усиленном исполнении;</w:t>
            </w:r>
          </w:p>
          <w:p w14:paraId="37D75427" w14:textId="2FCAA049" w:rsidR="004C5EBF" w:rsidRPr="007605EB" w:rsidRDefault="00A936AB" w:rsidP="004C5EBF">
            <w:pPr>
              <w:widowControl w:val="0"/>
              <w:shd w:val="clear" w:color="auto" w:fill="FFFFFF"/>
              <w:tabs>
                <w:tab w:val="left" w:pos="288"/>
                <w:tab w:val="left" w:pos="431"/>
              </w:tabs>
              <w:autoSpaceDE w:val="0"/>
              <w:autoSpaceDN w:val="0"/>
              <w:adjustRightInd w:val="0"/>
              <w:ind w:left="4" w:right="25"/>
              <w:jc w:val="both"/>
              <w:rPr>
                <w:rFonts w:eastAsia="Calibri"/>
              </w:rPr>
            </w:pPr>
            <w:r w:rsidRPr="007605EB">
              <w:rPr>
                <w:rFonts w:eastAsia="Calibri"/>
              </w:rPr>
              <w:t>7.</w:t>
            </w:r>
            <w:r w:rsidRPr="007605EB">
              <w:rPr>
                <w:rFonts w:eastAsia="Calibri"/>
              </w:rPr>
              <w:tab/>
            </w:r>
            <w:r w:rsidR="004C5EBF" w:rsidRPr="007605EB">
              <w:rPr>
                <w:rFonts w:eastAsia="Calibri"/>
              </w:rPr>
              <w:t>крепление проушин гидроцилиндров грейфера исполнить с применением подшипников типа ШСЛ;</w:t>
            </w:r>
          </w:p>
          <w:p w14:paraId="5AC420F3" w14:textId="2B1A016F" w:rsidR="004C5EBF" w:rsidRPr="007605EB" w:rsidRDefault="00A936AB" w:rsidP="004C5EBF">
            <w:pPr>
              <w:tabs>
                <w:tab w:val="left" w:pos="288"/>
              </w:tabs>
              <w:ind w:left="4"/>
              <w:jc w:val="both"/>
              <w:rPr>
                <w:strike/>
              </w:rPr>
            </w:pPr>
            <w:r w:rsidRPr="007605EB">
              <w:rPr>
                <w:rFonts w:eastAsia="Calibri"/>
              </w:rPr>
              <w:t>8.</w:t>
            </w:r>
            <w:r w:rsidRPr="007605EB">
              <w:rPr>
                <w:rFonts w:eastAsia="Calibri"/>
              </w:rPr>
              <w:tab/>
            </w:r>
            <w:r w:rsidR="004C5EBF" w:rsidRPr="007605EB">
              <w:rPr>
                <w:rFonts w:eastAsia="Calibri"/>
              </w:rPr>
              <w:t>исполнить конструкцию масленок грейфера с защитой от попадания в них угольной пыли.</w:t>
            </w:r>
          </w:p>
        </w:tc>
      </w:tr>
      <w:tr w:rsidR="004C5EBF" w:rsidRPr="007605EB" w14:paraId="3BC7FC26" w14:textId="77777777" w:rsidTr="004C5EBF">
        <w:tc>
          <w:tcPr>
            <w:tcW w:w="716" w:type="dxa"/>
            <w:vAlign w:val="center"/>
          </w:tcPr>
          <w:p w14:paraId="3FF6332B" w14:textId="77777777" w:rsidR="004C5EBF" w:rsidRPr="007605EB" w:rsidRDefault="004C5EBF" w:rsidP="004C5EBF">
            <w:pPr>
              <w:jc w:val="center"/>
            </w:pPr>
            <w:r w:rsidRPr="007605EB">
              <w:t>10.2</w:t>
            </w:r>
          </w:p>
        </w:tc>
        <w:tc>
          <w:tcPr>
            <w:tcW w:w="4099" w:type="dxa"/>
            <w:vAlign w:val="center"/>
          </w:tcPr>
          <w:p w14:paraId="6315D0A9" w14:textId="77777777" w:rsidR="004C5EBF" w:rsidRPr="007605EB" w:rsidRDefault="004C5EBF" w:rsidP="004C5EBF">
            <w:r w:rsidRPr="007605EB">
              <w:t>Эксплуатационные характеристики</w:t>
            </w:r>
          </w:p>
        </w:tc>
        <w:tc>
          <w:tcPr>
            <w:tcW w:w="4973" w:type="dxa"/>
          </w:tcPr>
          <w:p w14:paraId="56F2CDA4" w14:textId="77777777" w:rsidR="004C5EBF" w:rsidRPr="007605EB" w:rsidRDefault="004C5EBF" w:rsidP="004C5EBF">
            <w:pPr>
              <w:jc w:val="both"/>
              <w:rPr>
                <w:strike/>
              </w:rPr>
            </w:pPr>
            <w:r w:rsidRPr="007605EB">
              <w:t>Масса зачерпываемого груза с массой грейфера не должна превышать грузоподъемность перегрузочной машины «</w:t>
            </w:r>
            <w:r w:rsidRPr="007605EB">
              <w:rPr>
                <w:lang w:val="en-US"/>
              </w:rPr>
              <w:t>Sennebogen</w:t>
            </w:r>
            <w:r w:rsidRPr="007605EB">
              <w:t>» 875</w:t>
            </w:r>
            <w:r w:rsidRPr="007605EB">
              <w:rPr>
                <w:lang w:val="en-US"/>
              </w:rPr>
              <w:t>E</w:t>
            </w:r>
            <w:r w:rsidRPr="007605EB">
              <w:t>.</w:t>
            </w:r>
          </w:p>
        </w:tc>
      </w:tr>
      <w:tr w:rsidR="004C5EBF" w:rsidRPr="007605EB" w14:paraId="0B023D12" w14:textId="77777777" w:rsidTr="004C5EBF">
        <w:tc>
          <w:tcPr>
            <w:tcW w:w="716" w:type="dxa"/>
            <w:vAlign w:val="center"/>
          </w:tcPr>
          <w:p w14:paraId="0221030B" w14:textId="77777777" w:rsidR="004C5EBF" w:rsidRPr="007605EB" w:rsidRDefault="004C5EBF" w:rsidP="004C5EBF">
            <w:pPr>
              <w:jc w:val="center"/>
            </w:pPr>
            <w:r w:rsidRPr="007605EB">
              <w:t>10.3</w:t>
            </w:r>
          </w:p>
        </w:tc>
        <w:tc>
          <w:tcPr>
            <w:tcW w:w="4099" w:type="dxa"/>
            <w:vAlign w:val="center"/>
          </w:tcPr>
          <w:p w14:paraId="477E6A2D" w14:textId="77777777" w:rsidR="004C5EBF" w:rsidRPr="007605EB" w:rsidRDefault="004C5EBF" w:rsidP="004C5EBF">
            <w:r w:rsidRPr="007605EB">
              <w:t>Технические  характеристики</w:t>
            </w:r>
          </w:p>
        </w:tc>
        <w:tc>
          <w:tcPr>
            <w:tcW w:w="4973" w:type="dxa"/>
          </w:tcPr>
          <w:p w14:paraId="57BC2E7E" w14:textId="4702CC6B" w:rsidR="004C5EBF" w:rsidRPr="007605EB" w:rsidRDefault="00A936AB" w:rsidP="00A936AB">
            <w:pPr>
              <w:tabs>
                <w:tab w:val="left" w:pos="301"/>
              </w:tabs>
              <w:jc w:val="both"/>
            </w:pPr>
            <w:r w:rsidRPr="007605EB">
              <w:t>1.</w:t>
            </w:r>
            <w:r w:rsidRPr="007605EB">
              <w:tab/>
            </w:r>
            <w:r w:rsidR="004C5EBF" w:rsidRPr="007605EB">
              <w:t>Ширина грейфера: 2000-2200 мм.</w:t>
            </w:r>
          </w:p>
          <w:p w14:paraId="69508910" w14:textId="7BA106B6" w:rsidR="004C5EBF" w:rsidRPr="007605EB" w:rsidRDefault="00A936AB" w:rsidP="00A936AB">
            <w:pPr>
              <w:tabs>
                <w:tab w:val="left" w:pos="301"/>
              </w:tabs>
              <w:jc w:val="both"/>
            </w:pPr>
            <w:r w:rsidRPr="007605EB">
              <w:t>2.</w:t>
            </w:r>
            <w:r w:rsidRPr="007605EB">
              <w:tab/>
            </w:r>
            <w:r w:rsidR="004C5EBF" w:rsidRPr="007605EB">
              <w:t>Масса грейфера с грузом не более 10.500 кг.</w:t>
            </w:r>
          </w:p>
          <w:p w14:paraId="51A71D3A" w14:textId="2F8F58A5" w:rsidR="004C5EBF" w:rsidRPr="007605EB" w:rsidRDefault="00A936AB" w:rsidP="00A936AB">
            <w:pPr>
              <w:tabs>
                <w:tab w:val="left" w:pos="301"/>
              </w:tabs>
              <w:jc w:val="both"/>
            </w:pPr>
            <w:r w:rsidRPr="007605EB">
              <w:t>3.</w:t>
            </w:r>
            <w:r w:rsidRPr="007605EB">
              <w:tab/>
            </w:r>
            <w:r w:rsidR="004C5EBF" w:rsidRPr="007605EB">
              <w:t>Масса грейфера не менее 5000 кг.</w:t>
            </w:r>
          </w:p>
          <w:p w14:paraId="131921ED" w14:textId="6CCF99FF" w:rsidR="004C5EBF" w:rsidRPr="007605EB" w:rsidRDefault="00A936AB" w:rsidP="00A936AB">
            <w:pPr>
              <w:tabs>
                <w:tab w:val="left" w:pos="301"/>
              </w:tabs>
              <w:jc w:val="both"/>
            </w:pPr>
            <w:r w:rsidRPr="007605EB">
              <w:t>4.</w:t>
            </w:r>
            <w:r w:rsidRPr="007605EB">
              <w:tab/>
            </w:r>
            <w:r w:rsidR="004C5EBF" w:rsidRPr="007605EB">
              <w:t>Ротатор бесконечного вращения: 360 град.</w:t>
            </w:r>
          </w:p>
          <w:p w14:paraId="46372B22" w14:textId="47D90281" w:rsidR="004C5EBF" w:rsidRPr="007605EB" w:rsidRDefault="00A936AB" w:rsidP="00A936AB">
            <w:pPr>
              <w:tabs>
                <w:tab w:val="left" w:pos="301"/>
              </w:tabs>
              <w:jc w:val="both"/>
            </w:pPr>
            <w:r w:rsidRPr="007605EB">
              <w:t>5.</w:t>
            </w:r>
            <w:r w:rsidRPr="007605EB">
              <w:tab/>
            </w:r>
            <w:r w:rsidR="004C5EBF" w:rsidRPr="007605EB">
              <w:t>Количество цилиндров: 4 ед.</w:t>
            </w:r>
          </w:p>
          <w:p w14:paraId="4D7E8D5E" w14:textId="39CD28F0" w:rsidR="004C5EBF" w:rsidRPr="007605EB" w:rsidRDefault="00A936AB" w:rsidP="00A936AB">
            <w:pPr>
              <w:tabs>
                <w:tab w:val="left" w:pos="301"/>
              </w:tabs>
            </w:pPr>
            <w:r w:rsidRPr="007605EB">
              <w:t>6.</w:t>
            </w:r>
            <w:r w:rsidRPr="007605EB">
              <w:tab/>
            </w:r>
            <w:r w:rsidR="004C5EBF" w:rsidRPr="007605EB">
              <w:t xml:space="preserve">Рабочее давление грейфера, мах: 310 </w:t>
            </w:r>
            <w:r w:rsidR="004C5EBF" w:rsidRPr="007605EB">
              <w:rPr>
                <w:lang w:val="en-US"/>
              </w:rPr>
              <w:t>bar</w:t>
            </w:r>
            <w:r w:rsidR="004C5EBF" w:rsidRPr="007605EB">
              <w:t>.</w:t>
            </w:r>
          </w:p>
        </w:tc>
      </w:tr>
      <w:tr w:rsidR="004C5EBF" w:rsidRPr="007605EB" w14:paraId="4219E703" w14:textId="77777777" w:rsidTr="004C5EBF">
        <w:tc>
          <w:tcPr>
            <w:tcW w:w="716" w:type="dxa"/>
            <w:vAlign w:val="center"/>
          </w:tcPr>
          <w:p w14:paraId="6FEDA0EC" w14:textId="77777777" w:rsidR="004C5EBF" w:rsidRPr="007605EB" w:rsidRDefault="004C5EBF" w:rsidP="004C5EBF">
            <w:pPr>
              <w:jc w:val="center"/>
            </w:pPr>
            <w:r w:rsidRPr="007605EB">
              <w:t>10.5</w:t>
            </w:r>
          </w:p>
        </w:tc>
        <w:tc>
          <w:tcPr>
            <w:tcW w:w="4099" w:type="dxa"/>
            <w:vAlign w:val="center"/>
          </w:tcPr>
          <w:p w14:paraId="0A435F38" w14:textId="77777777" w:rsidR="004C5EBF" w:rsidRPr="007605EB" w:rsidRDefault="004C5EBF" w:rsidP="004C5EBF">
            <w:r w:rsidRPr="007605EB">
              <w:t xml:space="preserve">Требования к комплектации </w:t>
            </w:r>
          </w:p>
        </w:tc>
        <w:tc>
          <w:tcPr>
            <w:tcW w:w="4973" w:type="dxa"/>
            <w:vAlign w:val="center"/>
          </w:tcPr>
          <w:p w14:paraId="55A8A6F5" w14:textId="1A57A034" w:rsidR="004C5EBF" w:rsidRPr="007605EB" w:rsidRDefault="00A936AB" w:rsidP="004C5EBF">
            <w:pPr>
              <w:widowControl w:val="0"/>
              <w:shd w:val="clear" w:color="auto" w:fill="FFFFFF"/>
              <w:tabs>
                <w:tab w:val="left" w:pos="431"/>
              </w:tabs>
              <w:autoSpaceDE w:val="0"/>
              <w:autoSpaceDN w:val="0"/>
              <w:adjustRightInd w:val="0"/>
              <w:ind w:right="25"/>
              <w:jc w:val="both"/>
            </w:pPr>
            <w:r w:rsidRPr="007605EB">
              <w:rPr>
                <w:rFonts w:eastAsia="Calibri"/>
              </w:rPr>
              <w:t>Г</w:t>
            </w:r>
            <w:r w:rsidR="004C5EBF" w:rsidRPr="007605EB">
              <w:rPr>
                <w:rFonts w:eastAsia="Calibri"/>
              </w:rPr>
              <w:t>идравлические шланги грейфера, для предотвращения механических повреждений, должны предусматривать металлическую или пластиковую защитную спираль.</w:t>
            </w:r>
          </w:p>
        </w:tc>
      </w:tr>
      <w:tr w:rsidR="004C5EBF" w:rsidRPr="007605EB" w14:paraId="599D9801" w14:textId="77777777" w:rsidTr="004C5EBF">
        <w:tc>
          <w:tcPr>
            <w:tcW w:w="716" w:type="dxa"/>
            <w:vAlign w:val="center"/>
          </w:tcPr>
          <w:p w14:paraId="76C0280B" w14:textId="77777777" w:rsidR="004C5EBF" w:rsidRPr="007605EB" w:rsidRDefault="004C5EBF" w:rsidP="004C5EBF">
            <w:pPr>
              <w:jc w:val="center"/>
            </w:pPr>
            <w:r w:rsidRPr="007605EB">
              <w:t>10.6</w:t>
            </w:r>
          </w:p>
        </w:tc>
        <w:tc>
          <w:tcPr>
            <w:tcW w:w="4099" w:type="dxa"/>
            <w:vAlign w:val="center"/>
          </w:tcPr>
          <w:p w14:paraId="44CD128D" w14:textId="77777777" w:rsidR="004C5EBF" w:rsidRPr="007605EB" w:rsidRDefault="004C5EBF" w:rsidP="004C5EBF">
            <w:r w:rsidRPr="007605EB">
              <w:t>Особые требования к конструкции</w:t>
            </w:r>
          </w:p>
        </w:tc>
        <w:tc>
          <w:tcPr>
            <w:tcW w:w="4973" w:type="dxa"/>
            <w:vAlign w:val="center"/>
          </w:tcPr>
          <w:p w14:paraId="0A4D7C13" w14:textId="77777777" w:rsidR="004C5EBF" w:rsidRPr="007605EB" w:rsidRDefault="004C5EBF" w:rsidP="004C5EBF">
            <w:r w:rsidRPr="007605EB">
              <w:t>Усиленное исполнение</w:t>
            </w:r>
          </w:p>
        </w:tc>
      </w:tr>
      <w:tr w:rsidR="004C5EBF" w:rsidRPr="007605EB" w14:paraId="591AD425" w14:textId="77777777" w:rsidTr="004C5EBF">
        <w:tc>
          <w:tcPr>
            <w:tcW w:w="716" w:type="dxa"/>
            <w:vAlign w:val="center"/>
          </w:tcPr>
          <w:p w14:paraId="0DDD338F" w14:textId="77777777" w:rsidR="004C5EBF" w:rsidRPr="007605EB" w:rsidRDefault="004C5EBF" w:rsidP="004C5EBF">
            <w:pPr>
              <w:jc w:val="center"/>
            </w:pPr>
            <w:r w:rsidRPr="007605EB">
              <w:t>10.7</w:t>
            </w:r>
          </w:p>
        </w:tc>
        <w:tc>
          <w:tcPr>
            <w:tcW w:w="4099" w:type="dxa"/>
            <w:vAlign w:val="center"/>
          </w:tcPr>
          <w:p w14:paraId="7A0FBC94" w14:textId="77777777" w:rsidR="004C5EBF" w:rsidRPr="007605EB" w:rsidRDefault="004C5EBF" w:rsidP="004C5EBF">
            <w:r w:rsidRPr="007605EB">
              <w:t>Особые требования к материалам</w:t>
            </w:r>
          </w:p>
        </w:tc>
        <w:tc>
          <w:tcPr>
            <w:tcW w:w="4973" w:type="dxa"/>
            <w:vAlign w:val="center"/>
          </w:tcPr>
          <w:p w14:paraId="48C26C7B" w14:textId="77777777" w:rsidR="004C5EBF" w:rsidRPr="007605EB" w:rsidRDefault="004C5EBF" w:rsidP="004C5EBF">
            <w:pPr>
              <w:jc w:val="both"/>
            </w:pPr>
            <w:r w:rsidRPr="007605EB">
              <w:t>Материалы должны быть испытаны на ударную вязкость при температуре - 40°С, о чём должна быть соответствующая отметка в сертификате.</w:t>
            </w:r>
          </w:p>
          <w:p w14:paraId="65C8881E" w14:textId="77777777" w:rsidR="004C5EBF" w:rsidRPr="007605EB" w:rsidRDefault="004C5EBF" w:rsidP="004C5EBF">
            <w:r w:rsidRPr="007605EB">
              <w:t>Должны быть приложены копии сертификатов на используемые материалы.</w:t>
            </w:r>
          </w:p>
        </w:tc>
      </w:tr>
      <w:tr w:rsidR="004C5EBF" w:rsidRPr="007605EB" w14:paraId="05919893" w14:textId="77777777" w:rsidTr="004C5EBF">
        <w:tc>
          <w:tcPr>
            <w:tcW w:w="716" w:type="dxa"/>
            <w:vAlign w:val="center"/>
          </w:tcPr>
          <w:p w14:paraId="754962D5" w14:textId="77777777" w:rsidR="004C5EBF" w:rsidRPr="007605EB" w:rsidRDefault="004C5EBF" w:rsidP="004C5EBF">
            <w:pPr>
              <w:jc w:val="center"/>
            </w:pPr>
            <w:r w:rsidRPr="007605EB">
              <w:t>10.8</w:t>
            </w:r>
          </w:p>
        </w:tc>
        <w:tc>
          <w:tcPr>
            <w:tcW w:w="4099" w:type="dxa"/>
            <w:vAlign w:val="center"/>
          </w:tcPr>
          <w:p w14:paraId="1B618BF4" w14:textId="77777777" w:rsidR="004C5EBF" w:rsidRPr="007605EB" w:rsidRDefault="004C5EBF" w:rsidP="004C5EBF">
            <w:r w:rsidRPr="007605EB">
              <w:t xml:space="preserve">Товарный знак, марка, модель </w:t>
            </w:r>
          </w:p>
        </w:tc>
        <w:tc>
          <w:tcPr>
            <w:tcW w:w="4973" w:type="dxa"/>
          </w:tcPr>
          <w:p w14:paraId="0842CBD0" w14:textId="4B34ADD5" w:rsidR="004C5EBF" w:rsidRPr="007605EB" w:rsidRDefault="00A936AB" w:rsidP="004C5EBF">
            <w:r w:rsidRPr="007605EB">
              <w:t>Не установлено</w:t>
            </w:r>
          </w:p>
        </w:tc>
      </w:tr>
      <w:tr w:rsidR="004C5EBF" w:rsidRPr="007605EB" w14:paraId="152EF0EE" w14:textId="77777777" w:rsidTr="004C5EBF">
        <w:tc>
          <w:tcPr>
            <w:tcW w:w="716" w:type="dxa"/>
            <w:vAlign w:val="center"/>
          </w:tcPr>
          <w:p w14:paraId="3D96E0BF" w14:textId="77777777" w:rsidR="004C5EBF" w:rsidRPr="007605EB" w:rsidRDefault="004C5EBF" w:rsidP="004C5EBF">
            <w:pPr>
              <w:jc w:val="center"/>
            </w:pPr>
            <w:r w:rsidRPr="007605EB">
              <w:t>10.9</w:t>
            </w:r>
          </w:p>
        </w:tc>
        <w:tc>
          <w:tcPr>
            <w:tcW w:w="4099" w:type="dxa"/>
            <w:vAlign w:val="center"/>
          </w:tcPr>
          <w:p w14:paraId="6038D2B5" w14:textId="77777777" w:rsidR="004C5EBF" w:rsidRPr="007605EB" w:rsidRDefault="004C5EBF" w:rsidP="004C5EBF">
            <w:r w:rsidRPr="007605EB">
              <w:t>Требования по соответствию  оборудования  стандартам (ГОСТ, ТУ, DIN)</w:t>
            </w:r>
          </w:p>
        </w:tc>
        <w:tc>
          <w:tcPr>
            <w:tcW w:w="4973" w:type="dxa"/>
          </w:tcPr>
          <w:p w14:paraId="7EF842FD" w14:textId="7254DE51" w:rsidR="004C5EBF" w:rsidRPr="007605EB" w:rsidRDefault="004C5EBF" w:rsidP="004C5EBF">
            <w:r w:rsidRPr="007605EB">
              <w:t>Директива 2006/42/ЕС «О машинах и механизмах»</w:t>
            </w:r>
            <w:r w:rsidR="00A936AB" w:rsidRPr="007605EB">
              <w:t>.</w:t>
            </w:r>
          </w:p>
        </w:tc>
      </w:tr>
      <w:tr w:rsidR="004C5EBF" w:rsidRPr="007605EB" w14:paraId="4CE19602" w14:textId="77777777" w:rsidTr="004C5EBF">
        <w:tc>
          <w:tcPr>
            <w:tcW w:w="716" w:type="dxa"/>
            <w:vAlign w:val="center"/>
          </w:tcPr>
          <w:p w14:paraId="44DD883E" w14:textId="77777777" w:rsidR="004C5EBF" w:rsidRPr="007605EB" w:rsidRDefault="004C5EBF" w:rsidP="004C5EBF">
            <w:pPr>
              <w:jc w:val="center"/>
            </w:pPr>
            <w:r w:rsidRPr="007605EB">
              <w:t>10.10</w:t>
            </w:r>
          </w:p>
        </w:tc>
        <w:tc>
          <w:tcPr>
            <w:tcW w:w="4099" w:type="dxa"/>
            <w:vAlign w:val="center"/>
          </w:tcPr>
          <w:p w14:paraId="01C08BB1" w14:textId="77777777" w:rsidR="004C5EBF" w:rsidRPr="007605EB" w:rsidRDefault="004C5EBF" w:rsidP="004C5EBF">
            <w:r w:rsidRPr="007605EB">
              <w:t>Требования к выполнению сопутствующих работ (при поставке оборудования):</w:t>
            </w:r>
          </w:p>
          <w:p w14:paraId="52BBBE9F" w14:textId="77777777" w:rsidR="004C5EBF" w:rsidRPr="007605EB" w:rsidRDefault="004C5EBF" w:rsidP="004C5EBF">
            <w:r w:rsidRPr="007605EB">
              <w:t>- монтаж / шеф-монтаж;</w:t>
            </w:r>
          </w:p>
          <w:p w14:paraId="078CB1E2" w14:textId="77777777" w:rsidR="004C5EBF" w:rsidRPr="007605EB" w:rsidRDefault="004C5EBF" w:rsidP="004C5EBF">
            <w:r w:rsidRPr="007605EB">
              <w:t>- пуско-наладочные работы;</w:t>
            </w:r>
          </w:p>
          <w:p w14:paraId="3B90E698" w14:textId="77777777" w:rsidR="004C5EBF" w:rsidRPr="007605EB" w:rsidRDefault="004C5EBF" w:rsidP="004C5EBF">
            <w:r w:rsidRPr="007605EB">
              <w:t>- ввод в эксплуатацию;</w:t>
            </w:r>
          </w:p>
          <w:p w14:paraId="40EB379A" w14:textId="77777777" w:rsidR="004C5EBF" w:rsidRPr="007605EB" w:rsidRDefault="004C5EBF" w:rsidP="004C5EBF">
            <w:r w:rsidRPr="007605EB">
              <w:t>- обучение персонала.</w:t>
            </w:r>
          </w:p>
          <w:p w14:paraId="1AC0D561" w14:textId="77777777" w:rsidR="004C5EBF" w:rsidRPr="007605EB" w:rsidRDefault="004C5EBF" w:rsidP="004C5EBF"/>
        </w:tc>
        <w:tc>
          <w:tcPr>
            <w:tcW w:w="4973" w:type="dxa"/>
          </w:tcPr>
          <w:p w14:paraId="72C6BA2F" w14:textId="7F4E96D7" w:rsidR="004C5EBF" w:rsidRPr="007605EB" w:rsidRDefault="00A936AB" w:rsidP="004C5EBF">
            <w:r w:rsidRPr="007605EB">
              <w:t>Не установлено</w:t>
            </w:r>
          </w:p>
        </w:tc>
      </w:tr>
      <w:tr w:rsidR="004C5EBF" w:rsidRPr="007605EB" w14:paraId="22D44C47" w14:textId="77777777" w:rsidTr="004C5EBF">
        <w:tc>
          <w:tcPr>
            <w:tcW w:w="716" w:type="dxa"/>
            <w:vAlign w:val="center"/>
          </w:tcPr>
          <w:p w14:paraId="0544AB2A" w14:textId="77777777" w:rsidR="004C5EBF" w:rsidRPr="007605EB" w:rsidRDefault="004C5EBF" w:rsidP="004C5EBF">
            <w:pPr>
              <w:jc w:val="center"/>
            </w:pPr>
            <w:r w:rsidRPr="007605EB">
              <w:t>11</w:t>
            </w:r>
          </w:p>
        </w:tc>
        <w:tc>
          <w:tcPr>
            <w:tcW w:w="4099" w:type="dxa"/>
            <w:vAlign w:val="center"/>
          </w:tcPr>
          <w:p w14:paraId="366714F8" w14:textId="77777777" w:rsidR="004C5EBF" w:rsidRPr="007605EB" w:rsidRDefault="004C5EBF" w:rsidP="004C5EBF">
            <w:r w:rsidRPr="007605EB">
              <w:t>Перечень и количество передаваемых с оборудованием расходных материалов и сменно-запасных частей</w:t>
            </w:r>
          </w:p>
        </w:tc>
        <w:tc>
          <w:tcPr>
            <w:tcW w:w="4973" w:type="dxa"/>
          </w:tcPr>
          <w:p w14:paraId="2B9C361A" w14:textId="160CC20F" w:rsidR="004C5EBF" w:rsidRPr="007605EB" w:rsidRDefault="00A936AB" w:rsidP="004C5EBF">
            <w:r w:rsidRPr="007605EB">
              <w:t>З</w:t>
            </w:r>
            <w:r w:rsidR="004C5EBF" w:rsidRPr="007605EB">
              <w:t>апасные гидроцилиндры грейфера: 4</w:t>
            </w:r>
            <w:r w:rsidR="00D3592B" w:rsidRPr="007605EB">
              <w:t xml:space="preserve"> </w:t>
            </w:r>
            <w:r w:rsidR="004C5EBF" w:rsidRPr="007605EB">
              <w:t>ед.</w:t>
            </w:r>
          </w:p>
        </w:tc>
      </w:tr>
      <w:tr w:rsidR="00D3592B" w:rsidRPr="007605EB" w14:paraId="463DDD89" w14:textId="77777777" w:rsidTr="00F1399F">
        <w:tc>
          <w:tcPr>
            <w:tcW w:w="716" w:type="dxa"/>
            <w:vAlign w:val="center"/>
          </w:tcPr>
          <w:p w14:paraId="457F088C" w14:textId="77777777" w:rsidR="00D3592B" w:rsidRPr="007605EB" w:rsidRDefault="00D3592B" w:rsidP="004C5EBF">
            <w:pPr>
              <w:jc w:val="center"/>
            </w:pPr>
            <w:r w:rsidRPr="007605EB">
              <w:t>12</w:t>
            </w:r>
          </w:p>
        </w:tc>
        <w:tc>
          <w:tcPr>
            <w:tcW w:w="9072" w:type="dxa"/>
            <w:gridSpan w:val="2"/>
            <w:vAlign w:val="center"/>
          </w:tcPr>
          <w:p w14:paraId="4FB3F7FF" w14:textId="1BA83D09" w:rsidR="00D3592B" w:rsidRPr="007605EB" w:rsidRDefault="00D3592B" w:rsidP="004C5EBF">
            <w:r w:rsidRPr="007605EB">
              <w:t>Требования по правилам сдачи и приемки:</w:t>
            </w:r>
          </w:p>
        </w:tc>
      </w:tr>
      <w:tr w:rsidR="004C5EBF" w:rsidRPr="007605EB" w14:paraId="2F50433B" w14:textId="77777777" w:rsidTr="004C5EBF">
        <w:tc>
          <w:tcPr>
            <w:tcW w:w="716" w:type="dxa"/>
            <w:vAlign w:val="center"/>
          </w:tcPr>
          <w:p w14:paraId="4E6899D3" w14:textId="77777777" w:rsidR="004C5EBF" w:rsidRPr="007605EB" w:rsidRDefault="004C5EBF" w:rsidP="004C5EBF">
            <w:pPr>
              <w:jc w:val="center"/>
            </w:pPr>
            <w:r w:rsidRPr="007605EB">
              <w:t>12.1</w:t>
            </w:r>
          </w:p>
        </w:tc>
        <w:tc>
          <w:tcPr>
            <w:tcW w:w="4099" w:type="dxa"/>
            <w:vAlign w:val="center"/>
          </w:tcPr>
          <w:p w14:paraId="1DE21151" w14:textId="77777777" w:rsidR="004C5EBF" w:rsidRPr="007605EB" w:rsidRDefault="004C5EBF" w:rsidP="004C5EBF">
            <w:r w:rsidRPr="007605EB">
              <w:t>Порядок сдачи и приемки</w:t>
            </w:r>
          </w:p>
        </w:tc>
        <w:tc>
          <w:tcPr>
            <w:tcW w:w="4973" w:type="dxa"/>
          </w:tcPr>
          <w:p w14:paraId="04BF05DB" w14:textId="56050A5F" w:rsidR="004C5EBF" w:rsidRPr="007605EB" w:rsidRDefault="00A936AB" w:rsidP="004C5EBF">
            <w:r w:rsidRPr="007605EB">
              <w:t>Не установлено</w:t>
            </w:r>
          </w:p>
        </w:tc>
      </w:tr>
      <w:tr w:rsidR="004C5EBF" w:rsidRPr="007605EB" w14:paraId="699C0785" w14:textId="77777777" w:rsidTr="004C5EBF">
        <w:tc>
          <w:tcPr>
            <w:tcW w:w="716" w:type="dxa"/>
            <w:vAlign w:val="center"/>
          </w:tcPr>
          <w:p w14:paraId="352FE967" w14:textId="77777777" w:rsidR="004C5EBF" w:rsidRPr="007605EB" w:rsidRDefault="004C5EBF" w:rsidP="004C5EBF">
            <w:pPr>
              <w:jc w:val="center"/>
            </w:pPr>
            <w:r w:rsidRPr="007605EB">
              <w:t>12.2</w:t>
            </w:r>
          </w:p>
        </w:tc>
        <w:tc>
          <w:tcPr>
            <w:tcW w:w="4099" w:type="dxa"/>
            <w:vAlign w:val="center"/>
          </w:tcPr>
          <w:p w14:paraId="0A19EC63" w14:textId="77777777" w:rsidR="004C5EBF" w:rsidRPr="007605EB" w:rsidRDefault="004C5EBF" w:rsidP="004C5EBF">
            <w:r w:rsidRPr="007605EB">
              <w:t>Требования к перечню, предоставляемых документов соответствия на  оборудование</w:t>
            </w:r>
          </w:p>
        </w:tc>
        <w:tc>
          <w:tcPr>
            <w:tcW w:w="4973" w:type="dxa"/>
          </w:tcPr>
          <w:p w14:paraId="1F8E4EE2" w14:textId="77777777" w:rsidR="004C5EBF" w:rsidRPr="007605EB" w:rsidRDefault="004C5EBF" w:rsidP="004C5EBF">
            <w:r w:rsidRPr="007605EB">
              <w:t>- сборочные чертежи с обозначением размеров;</w:t>
            </w:r>
          </w:p>
          <w:p w14:paraId="3175016E" w14:textId="77777777" w:rsidR="004C5EBF" w:rsidRPr="007605EB" w:rsidRDefault="004C5EBF" w:rsidP="004C5EBF">
            <w:r w:rsidRPr="007605EB">
              <w:t>- технический паспорт;</w:t>
            </w:r>
          </w:p>
          <w:p w14:paraId="70C49DD1" w14:textId="77777777" w:rsidR="004C5EBF" w:rsidRPr="007605EB" w:rsidRDefault="004C5EBF" w:rsidP="004C5EBF">
            <w:r w:rsidRPr="007605EB">
              <w:t>- сертификат соответствия;</w:t>
            </w:r>
          </w:p>
          <w:p w14:paraId="41E7585B" w14:textId="4694FD0D" w:rsidR="004C5EBF" w:rsidRPr="007605EB" w:rsidRDefault="00A936AB" w:rsidP="004C5EBF">
            <w:r w:rsidRPr="007605EB">
              <w:t xml:space="preserve">- </w:t>
            </w:r>
            <w:r w:rsidR="004C5EBF" w:rsidRPr="007605EB">
              <w:t>копии сертификатов на используемые материалы;</w:t>
            </w:r>
          </w:p>
          <w:p w14:paraId="63357798" w14:textId="6A8987C8" w:rsidR="004C5EBF" w:rsidRPr="007605EB" w:rsidRDefault="00A936AB" w:rsidP="004C5EBF">
            <w:r w:rsidRPr="007605EB">
              <w:t>-</w:t>
            </w:r>
            <w:r w:rsidR="004C5EBF" w:rsidRPr="007605EB">
              <w:t xml:space="preserve"> акт приема</w:t>
            </w:r>
            <w:r w:rsidRPr="007605EB">
              <w:t>-</w:t>
            </w:r>
            <w:r w:rsidR="004C5EBF" w:rsidRPr="007605EB">
              <w:t>передачи (2 экз</w:t>
            </w:r>
            <w:r w:rsidRPr="007605EB">
              <w:t>.</w:t>
            </w:r>
            <w:r w:rsidR="004C5EBF" w:rsidRPr="007605EB">
              <w:t>);</w:t>
            </w:r>
          </w:p>
          <w:p w14:paraId="1539E893" w14:textId="36BE2A9F" w:rsidR="004C5EBF" w:rsidRPr="007605EB" w:rsidRDefault="004C5EBF" w:rsidP="00A936AB">
            <w:r w:rsidRPr="007605EB">
              <w:t>- техническая документация в бумажном и электронном виде.</w:t>
            </w:r>
          </w:p>
        </w:tc>
      </w:tr>
      <w:tr w:rsidR="004C5EBF" w:rsidRPr="007605EB" w14:paraId="1D6F5845" w14:textId="77777777" w:rsidTr="004C5EBF">
        <w:tc>
          <w:tcPr>
            <w:tcW w:w="716" w:type="dxa"/>
            <w:vAlign w:val="center"/>
          </w:tcPr>
          <w:p w14:paraId="21D97B65" w14:textId="77777777" w:rsidR="004C5EBF" w:rsidRPr="007605EB" w:rsidRDefault="004C5EBF" w:rsidP="004C5EBF">
            <w:pPr>
              <w:jc w:val="center"/>
            </w:pPr>
          </w:p>
        </w:tc>
        <w:tc>
          <w:tcPr>
            <w:tcW w:w="4099" w:type="dxa"/>
            <w:vAlign w:val="center"/>
          </w:tcPr>
          <w:p w14:paraId="2F5F91C2" w14:textId="6251703A" w:rsidR="004C5EBF" w:rsidRPr="007605EB" w:rsidRDefault="00A936AB" w:rsidP="00A936AB">
            <w:r w:rsidRPr="007605EB">
              <w:t xml:space="preserve">Место происхождения </w:t>
            </w:r>
            <w:r w:rsidR="004C5EBF" w:rsidRPr="007605EB">
              <w:t>оборудования / наименование производителя</w:t>
            </w:r>
          </w:p>
        </w:tc>
        <w:tc>
          <w:tcPr>
            <w:tcW w:w="4973" w:type="dxa"/>
            <w:vAlign w:val="center"/>
          </w:tcPr>
          <w:p w14:paraId="00677E92" w14:textId="4986C4CC" w:rsidR="004C5EBF" w:rsidRPr="007605EB" w:rsidRDefault="00A936AB" w:rsidP="004C5EBF">
            <w:r w:rsidRPr="007605EB">
              <w:t>Не установлено</w:t>
            </w:r>
          </w:p>
        </w:tc>
      </w:tr>
      <w:tr w:rsidR="004C5EBF" w:rsidRPr="007605EB" w14:paraId="5213A144" w14:textId="77777777" w:rsidTr="004C5EBF">
        <w:tc>
          <w:tcPr>
            <w:tcW w:w="716" w:type="dxa"/>
            <w:vAlign w:val="center"/>
          </w:tcPr>
          <w:p w14:paraId="539A0F81" w14:textId="77777777" w:rsidR="004C5EBF" w:rsidRPr="007605EB" w:rsidRDefault="004C5EBF" w:rsidP="004C5EBF">
            <w:pPr>
              <w:jc w:val="center"/>
            </w:pPr>
            <w:r w:rsidRPr="007605EB">
              <w:t>13</w:t>
            </w:r>
          </w:p>
        </w:tc>
        <w:tc>
          <w:tcPr>
            <w:tcW w:w="9072" w:type="dxa"/>
            <w:gridSpan w:val="2"/>
            <w:vAlign w:val="center"/>
          </w:tcPr>
          <w:p w14:paraId="5851B82E" w14:textId="77777777" w:rsidR="004C5EBF" w:rsidRPr="007605EB" w:rsidRDefault="004C5EBF" w:rsidP="004C5EBF">
            <w:r w:rsidRPr="007605EB">
              <w:t>Требования к поставщику:</w:t>
            </w:r>
          </w:p>
        </w:tc>
      </w:tr>
      <w:tr w:rsidR="004C5EBF" w:rsidRPr="007605EB" w14:paraId="48052159" w14:textId="77777777" w:rsidTr="004C5EBF">
        <w:tc>
          <w:tcPr>
            <w:tcW w:w="716" w:type="dxa"/>
            <w:vAlign w:val="center"/>
          </w:tcPr>
          <w:p w14:paraId="561E7E66" w14:textId="77777777" w:rsidR="004C5EBF" w:rsidRPr="007605EB" w:rsidRDefault="004C5EBF" w:rsidP="004C5EBF">
            <w:pPr>
              <w:jc w:val="center"/>
            </w:pPr>
            <w:r w:rsidRPr="007605EB">
              <w:t>13.1</w:t>
            </w:r>
          </w:p>
        </w:tc>
        <w:tc>
          <w:tcPr>
            <w:tcW w:w="9072" w:type="dxa"/>
            <w:gridSpan w:val="2"/>
            <w:vAlign w:val="center"/>
          </w:tcPr>
          <w:p w14:paraId="6AE400F2" w14:textId="77777777" w:rsidR="004C5EBF" w:rsidRPr="007605EB" w:rsidRDefault="004C5EBF" w:rsidP="004C5EBF">
            <w:r w:rsidRPr="007605EB">
              <w:t>Обязательные требования:</w:t>
            </w:r>
          </w:p>
        </w:tc>
      </w:tr>
      <w:tr w:rsidR="004C5EBF" w:rsidRPr="007605EB" w14:paraId="6D8EF22D" w14:textId="77777777" w:rsidTr="00A936AB">
        <w:tc>
          <w:tcPr>
            <w:tcW w:w="716" w:type="dxa"/>
            <w:vAlign w:val="center"/>
          </w:tcPr>
          <w:p w14:paraId="07DD40A8" w14:textId="77777777" w:rsidR="004C5EBF" w:rsidRPr="007605EB" w:rsidRDefault="004C5EBF" w:rsidP="004C5EBF">
            <w:pPr>
              <w:jc w:val="center"/>
            </w:pPr>
            <w:r w:rsidRPr="007605EB">
              <w:t>13.1.1</w:t>
            </w:r>
          </w:p>
        </w:tc>
        <w:tc>
          <w:tcPr>
            <w:tcW w:w="4099" w:type="dxa"/>
            <w:vAlign w:val="center"/>
          </w:tcPr>
          <w:p w14:paraId="4E062108" w14:textId="77777777" w:rsidR="004C5EBF" w:rsidRPr="007605EB" w:rsidRDefault="004C5EBF" w:rsidP="004C5EBF">
            <w:r w:rsidRPr="007605EB">
              <w:t xml:space="preserve">Наличие лицензий, свидетельств, специальных разрешений </w:t>
            </w:r>
          </w:p>
        </w:tc>
        <w:tc>
          <w:tcPr>
            <w:tcW w:w="4973" w:type="dxa"/>
            <w:vAlign w:val="center"/>
          </w:tcPr>
          <w:p w14:paraId="5C2E0BFE" w14:textId="77777777" w:rsidR="004C5EBF" w:rsidRPr="007605EB" w:rsidRDefault="004C5EBF" w:rsidP="004C5EBF">
            <w:r w:rsidRPr="007605EB">
              <w:t>Наличие  сертификата качества продукции по предмету конкурентных переговоров</w:t>
            </w:r>
          </w:p>
        </w:tc>
      </w:tr>
      <w:tr w:rsidR="004C5EBF" w:rsidRPr="007605EB" w14:paraId="0C378011" w14:textId="77777777" w:rsidTr="00A936AB">
        <w:tc>
          <w:tcPr>
            <w:tcW w:w="716" w:type="dxa"/>
            <w:vAlign w:val="center"/>
          </w:tcPr>
          <w:p w14:paraId="1FED9F90" w14:textId="77777777" w:rsidR="004C5EBF" w:rsidRPr="007605EB" w:rsidRDefault="004C5EBF" w:rsidP="004C5EBF">
            <w:pPr>
              <w:jc w:val="center"/>
            </w:pPr>
            <w:r w:rsidRPr="007605EB">
              <w:t>13.1.2</w:t>
            </w:r>
          </w:p>
        </w:tc>
        <w:tc>
          <w:tcPr>
            <w:tcW w:w="4099" w:type="dxa"/>
            <w:vAlign w:val="center"/>
          </w:tcPr>
          <w:p w14:paraId="7A0F0A7C" w14:textId="77777777" w:rsidR="004C5EBF" w:rsidRPr="007605EB" w:rsidRDefault="004C5EBF" w:rsidP="004C5EBF">
            <w:r w:rsidRPr="007605EB">
              <w:t xml:space="preserve">Обладание участников правами на объекты интеллектуальной собственности </w:t>
            </w:r>
          </w:p>
        </w:tc>
        <w:tc>
          <w:tcPr>
            <w:tcW w:w="4973" w:type="dxa"/>
            <w:vAlign w:val="center"/>
          </w:tcPr>
          <w:p w14:paraId="2E123993" w14:textId="77777777" w:rsidR="004C5EBF" w:rsidRPr="007605EB" w:rsidRDefault="004C5EBF" w:rsidP="004C5EBF">
            <w:r w:rsidRPr="007605EB">
              <w:t>Не установлено</w:t>
            </w:r>
          </w:p>
        </w:tc>
      </w:tr>
      <w:tr w:rsidR="004C5EBF" w:rsidRPr="007605EB" w14:paraId="03EFE419" w14:textId="77777777" w:rsidTr="00A936AB">
        <w:tc>
          <w:tcPr>
            <w:tcW w:w="716" w:type="dxa"/>
            <w:vAlign w:val="center"/>
          </w:tcPr>
          <w:p w14:paraId="4838C07A" w14:textId="77777777" w:rsidR="004C5EBF" w:rsidRPr="007605EB" w:rsidRDefault="004C5EBF" w:rsidP="004C5EBF">
            <w:pPr>
              <w:jc w:val="center"/>
            </w:pPr>
            <w:r w:rsidRPr="007605EB">
              <w:t>13.1.3</w:t>
            </w:r>
          </w:p>
        </w:tc>
        <w:tc>
          <w:tcPr>
            <w:tcW w:w="4099" w:type="dxa"/>
            <w:vAlign w:val="center"/>
          </w:tcPr>
          <w:p w14:paraId="443CD9EB" w14:textId="77777777" w:rsidR="004C5EBF" w:rsidRPr="007605EB" w:rsidRDefault="004C5EBF" w:rsidP="004C5EBF">
            <w:r w:rsidRPr="007605EB">
              <w:t>Отсутствие участника в реестре недобросовестных поставщиков (в рамках 44-ФЗ и 223-ФЗ)</w:t>
            </w:r>
          </w:p>
        </w:tc>
        <w:tc>
          <w:tcPr>
            <w:tcW w:w="4973" w:type="dxa"/>
            <w:vAlign w:val="center"/>
          </w:tcPr>
          <w:p w14:paraId="6D80DECA" w14:textId="77777777" w:rsidR="004C5EBF" w:rsidRPr="007605EB" w:rsidRDefault="004C5EBF" w:rsidP="004C5EBF">
            <w:r w:rsidRPr="007605EB">
              <w:t>Обязательное отсутствие участника в реестре недобросовестных поставщиков (в рамках 44-ФЗ и 223-ФЗ</w:t>
            </w:r>
          </w:p>
        </w:tc>
      </w:tr>
      <w:tr w:rsidR="004C5EBF" w:rsidRPr="007605EB" w14:paraId="33031B25" w14:textId="77777777" w:rsidTr="00A936AB">
        <w:tc>
          <w:tcPr>
            <w:tcW w:w="716" w:type="dxa"/>
            <w:vAlign w:val="center"/>
          </w:tcPr>
          <w:p w14:paraId="250E382C" w14:textId="77777777" w:rsidR="004C5EBF" w:rsidRPr="007605EB" w:rsidRDefault="004C5EBF" w:rsidP="004C5EBF">
            <w:pPr>
              <w:jc w:val="center"/>
            </w:pPr>
            <w:r w:rsidRPr="007605EB">
              <w:t>13.2</w:t>
            </w:r>
          </w:p>
        </w:tc>
        <w:tc>
          <w:tcPr>
            <w:tcW w:w="9072" w:type="dxa"/>
            <w:gridSpan w:val="2"/>
            <w:vAlign w:val="center"/>
          </w:tcPr>
          <w:p w14:paraId="2D8DC674" w14:textId="77777777" w:rsidR="004C5EBF" w:rsidRPr="007605EB" w:rsidRDefault="004C5EBF" w:rsidP="004C5EBF">
            <w:r w:rsidRPr="007605EB">
              <w:t>Рекомендуемые требования:</w:t>
            </w:r>
          </w:p>
        </w:tc>
      </w:tr>
      <w:tr w:rsidR="004C5EBF" w:rsidRPr="007605EB" w14:paraId="3046FE8E" w14:textId="77777777" w:rsidTr="00A936AB">
        <w:tc>
          <w:tcPr>
            <w:tcW w:w="716" w:type="dxa"/>
            <w:vAlign w:val="center"/>
          </w:tcPr>
          <w:p w14:paraId="19352D77" w14:textId="77777777" w:rsidR="004C5EBF" w:rsidRPr="007605EB" w:rsidRDefault="004C5EBF" w:rsidP="004C5EBF">
            <w:pPr>
              <w:jc w:val="center"/>
            </w:pPr>
            <w:r w:rsidRPr="007605EB">
              <w:t>13.2.1</w:t>
            </w:r>
          </w:p>
        </w:tc>
        <w:tc>
          <w:tcPr>
            <w:tcW w:w="4099" w:type="dxa"/>
            <w:vAlign w:val="center"/>
          </w:tcPr>
          <w:p w14:paraId="281DEB99" w14:textId="77777777" w:rsidR="004C5EBF" w:rsidRPr="007605EB" w:rsidRDefault="004C5EBF" w:rsidP="004C5EBF">
            <w:r w:rsidRPr="007605EB">
              <w:t>Наличие опыта поставок оборудования, идентичного предмету закупки.</w:t>
            </w:r>
          </w:p>
        </w:tc>
        <w:tc>
          <w:tcPr>
            <w:tcW w:w="4973" w:type="dxa"/>
            <w:vAlign w:val="center"/>
          </w:tcPr>
          <w:p w14:paraId="1EE41D5B" w14:textId="77777777" w:rsidR="004C5EBF" w:rsidRPr="007605EB" w:rsidRDefault="004C5EBF" w:rsidP="004C5EBF">
            <w:r w:rsidRPr="007605EB">
              <w:t>Да</w:t>
            </w:r>
          </w:p>
        </w:tc>
      </w:tr>
      <w:tr w:rsidR="004C5EBF" w:rsidRPr="007605EB" w14:paraId="53DD374F" w14:textId="77777777" w:rsidTr="00A936AB">
        <w:tc>
          <w:tcPr>
            <w:tcW w:w="716" w:type="dxa"/>
            <w:vAlign w:val="center"/>
          </w:tcPr>
          <w:p w14:paraId="2EA066E7" w14:textId="77777777" w:rsidR="004C5EBF" w:rsidRPr="007605EB" w:rsidRDefault="004C5EBF" w:rsidP="004C5EBF">
            <w:pPr>
              <w:jc w:val="center"/>
            </w:pPr>
            <w:r w:rsidRPr="007605EB">
              <w:t>13.2.2</w:t>
            </w:r>
          </w:p>
        </w:tc>
        <w:tc>
          <w:tcPr>
            <w:tcW w:w="4099" w:type="dxa"/>
            <w:vAlign w:val="center"/>
          </w:tcPr>
          <w:p w14:paraId="5A98732C" w14:textId="77777777" w:rsidR="004C5EBF" w:rsidRPr="007605EB" w:rsidRDefault="004C5EBF" w:rsidP="004C5EBF">
            <w:r w:rsidRPr="007605EB">
              <w:t>Наличие у участника закупки производственных мощностей, технологического оборудования и квалифицированного персонала</w:t>
            </w:r>
          </w:p>
        </w:tc>
        <w:tc>
          <w:tcPr>
            <w:tcW w:w="4973" w:type="dxa"/>
            <w:vAlign w:val="center"/>
          </w:tcPr>
          <w:p w14:paraId="25875539" w14:textId="77777777" w:rsidR="004C5EBF" w:rsidRPr="007605EB" w:rsidRDefault="004C5EBF" w:rsidP="004C5EBF">
            <w:r w:rsidRPr="007605EB">
              <w:t>Не установлено</w:t>
            </w:r>
          </w:p>
        </w:tc>
      </w:tr>
      <w:tr w:rsidR="004C5EBF" w:rsidRPr="007605EB" w14:paraId="4B1591E3" w14:textId="77777777" w:rsidTr="00A936AB">
        <w:tc>
          <w:tcPr>
            <w:tcW w:w="716" w:type="dxa"/>
            <w:vAlign w:val="center"/>
          </w:tcPr>
          <w:p w14:paraId="689FB61A" w14:textId="77777777" w:rsidR="004C5EBF" w:rsidRPr="007605EB" w:rsidRDefault="004C5EBF" w:rsidP="004C5EBF">
            <w:pPr>
              <w:jc w:val="center"/>
            </w:pPr>
            <w:r w:rsidRPr="007605EB">
              <w:t>13.2.3</w:t>
            </w:r>
          </w:p>
        </w:tc>
        <w:tc>
          <w:tcPr>
            <w:tcW w:w="4099" w:type="dxa"/>
            <w:vAlign w:val="center"/>
          </w:tcPr>
          <w:p w14:paraId="5219EC92" w14:textId="77777777" w:rsidR="004C5EBF" w:rsidRPr="007605EB" w:rsidRDefault="004C5EBF" w:rsidP="004C5EBF">
            <w:r w:rsidRPr="007605EB">
              <w:t>Наличие положительной деловой репутации</w:t>
            </w:r>
          </w:p>
        </w:tc>
        <w:tc>
          <w:tcPr>
            <w:tcW w:w="4973" w:type="dxa"/>
            <w:vAlign w:val="center"/>
          </w:tcPr>
          <w:p w14:paraId="479570CF" w14:textId="77777777" w:rsidR="004C5EBF" w:rsidRPr="007605EB" w:rsidRDefault="004C5EBF" w:rsidP="004C5EBF">
            <w:r w:rsidRPr="007605EB">
              <w:t>Отсутствие судебных решений за последние три года по невыполнению договорных обязательств по срокам поставки и качеству аналогичной предмету запроса продукции.</w:t>
            </w:r>
          </w:p>
        </w:tc>
      </w:tr>
      <w:tr w:rsidR="004C5EBF" w:rsidRPr="007605EB" w14:paraId="375C6786" w14:textId="77777777" w:rsidTr="00A936AB">
        <w:tc>
          <w:tcPr>
            <w:tcW w:w="716" w:type="dxa"/>
            <w:vAlign w:val="center"/>
          </w:tcPr>
          <w:p w14:paraId="158A7F65" w14:textId="77777777" w:rsidR="004C5EBF" w:rsidRPr="007605EB" w:rsidRDefault="004C5EBF" w:rsidP="004C5EBF">
            <w:pPr>
              <w:jc w:val="center"/>
            </w:pPr>
            <w:r w:rsidRPr="007605EB">
              <w:t>13.2.4</w:t>
            </w:r>
          </w:p>
        </w:tc>
        <w:tc>
          <w:tcPr>
            <w:tcW w:w="4099" w:type="dxa"/>
            <w:vAlign w:val="center"/>
          </w:tcPr>
          <w:p w14:paraId="7FEABE7F" w14:textId="24DDC506" w:rsidR="004C5EBF" w:rsidRPr="007605EB" w:rsidRDefault="004C5EBF" w:rsidP="00D3592B">
            <w:r w:rsidRPr="007605EB">
              <w:t>Статус участника</w:t>
            </w:r>
          </w:p>
        </w:tc>
        <w:tc>
          <w:tcPr>
            <w:tcW w:w="4973" w:type="dxa"/>
            <w:vAlign w:val="center"/>
          </w:tcPr>
          <w:p w14:paraId="6B9B1408" w14:textId="5827B59C" w:rsidR="004C5EBF" w:rsidRPr="007605EB" w:rsidRDefault="004C5EBF" w:rsidP="004C5EBF">
            <w:r w:rsidRPr="007605EB">
              <w:t>Производитель, официальный представитель/дилер</w:t>
            </w:r>
            <w:r w:rsidR="00D3592B" w:rsidRPr="007605EB">
              <w:t>, посредник</w:t>
            </w:r>
          </w:p>
        </w:tc>
      </w:tr>
      <w:tr w:rsidR="004C5EBF" w:rsidRPr="007605EB" w14:paraId="38E0E3C0" w14:textId="77777777" w:rsidTr="00A936AB">
        <w:tc>
          <w:tcPr>
            <w:tcW w:w="716" w:type="dxa"/>
            <w:vAlign w:val="center"/>
          </w:tcPr>
          <w:p w14:paraId="6EFC59D1" w14:textId="77777777" w:rsidR="004C5EBF" w:rsidRPr="007605EB" w:rsidRDefault="004C5EBF" w:rsidP="004C5EBF">
            <w:pPr>
              <w:jc w:val="center"/>
            </w:pPr>
            <w:r w:rsidRPr="007605EB">
              <w:t>13.2.5</w:t>
            </w:r>
          </w:p>
        </w:tc>
        <w:tc>
          <w:tcPr>
            <w:tcW w:w="4099" w:type="dxa"/>
            <w:vAlign w:val="center"/>
          </w:tcPr>
          <w:p w14:paraId="620E9478" w14:textId="77777777" w:rsidR="004C5EBF" w:rsidRPr="007605EB" w:rsidRDefault="004C5EBF" w:rsidP="004C5EBF">
            <w:r w:rsidRPr="007605EB">
              <w:t xml:space="preserve">Наличие склада хранения сменно-запасных частей в регионе </w:t>
            </w:r>
          </w:p>
        </w:tc>
        <w:tc>
          <w:tcPr>
            <w:tcW w:w="4973" w:type="dxa"/>
            <w:vAlign w:val="center"/>
          </w:tcPr>
          <w:p w14:paraId="6462AF03" w14:textId="77777777" w:rsidR="004C5EBF" w:rsidRPr="007605EB" w:rsidRDefault="004C5EBF" w:rsidP="004C5EBF">
            <w:r w:rsidRPr="007605EB">
              <w:t>Не установлено</w:t>
            </w:r>
          </w:p>
        </w:tc>
      </w:tr>
      <w:tr w:rsidR="004C5EBF" w:rsidRPr="007605EB" w14:paraId="20CEC9D3" w14:textId="77777777" w:rsidTr="00A936AB">
        <w:tc>
          <w:tcPr>
            <w:tcW w:w="716" w:type="dxa"/>
            <w:vAlign w:val="center"/>
          </w:tcPr>
          <w:p w14:paraId="268E188A" w14:textId="77777777" w:rsidR="004C5EBF" w:rsidRPr="007605EB" w:rsidRDefault="004C5EBF" w:rsidP="004C5EBF">
            <w:pPr>
              <w:jc w:val="center"/>
            </w:pPr>
            <w:r w:rsidRPr="007605EB">
              <w:t>14</w:t>
            </w:r>
          </w:p>
        </w:tc>
        <w:tc>
          <w:tcPr>
            <w:tcW w:w="4099" w:type="dxa"/>
            <w:vAlign w:val="center"/>
          </w:tcPr>
          <w:p w14:paraId="34502D2A" w14:textId="77777777" w:rsidR="004C5EBF" w:rsidRPr="007605EB" w:rsidRDefault="004C5EBF" w:rsidP="004C5EBF">
            <w:r w:rsidRPr="007605EB">
              <w:t>Дополнительные (иные) требования</w:t>
            </w:r>
          </w:p>
        </w:tc>
        <w:tc>
          <w:tcPr>
            <w:tcW w:w="4973" w:type="dxa"/>
            <w:vAlign w:val="center"/>
          </w:tcPr>
          <w:p w14:paraId="02E18598" w14:textId="77777777" w:rsidR="004C5EBF" w:rsidRPr="007605EB" w:rsidRDefault="004C5EBF" w:rsidP="004C5EBF">
            <w:r w:rsidRPr="007605EB">
              <w:t>Не установлено</w:t>
            </w:r>
          </w:p>
        </w:tc>
      </w:tr>
      <w:tr w:rsidR="004C5EBF" w:rsidRPr="007605EB" w14:paraId="35192D61" w14:textId="77777777" w:rsidTr="00A936AB">
        <w:tc>
          <w:tcPr>
            <w:tcW w:w="716" w:type="dxa"/>
            <w:vAlign w:val="center"/>
          </w:tcPr>
          <w:p w14:paraId="38216092" w14:textId="77777777" w:rsidR="004C5EBF" w:rsidRPr="007605EB" w:rsidRDefault="004C5EBF" w:rsidP="004C5EBF">
            <w:pPr>
              <w:jc w:val="center"/>
            </w:pPr>
            <w:r w:rsidRPr="007605EB">
              <w:t>15</w:t>
            </w:r>
          </w:p>
        </w:tc>
        <w:tc>
          <w:tcPr>
            <w:tcW w:w="4099" w:type="dxa"/>
            <w:vAlign w:val="center"/>
          </w:tcPr>
          <w:p w14:paraId="7382A55D" w14:textId="77777777" w:rsidR="004C5EBF" w:rsidRPr="007605EB" w:rsidRDefault="004C5EBF" w:rsidP="004C5EBF">
            <w:r w:rsidRPr="007605EB">
              <w:t>Перечень приложений</w:t>
            </w:r>
          </w:p>
        </w:tc>
        <w:tc>
          <w:tcPr>
            <w:tcW w:w="4973" w:type="dxa"/>
            <w:vAlign w:val="center"/>
          </w:tcPr>
          <w:p w14:paraId="760EE94D" w14:textId="77777777" w:rsidR="004C5EBF" w:rsidRPr="007605EB" w:rsidRDefault="004C5EBF" w:rsidP="004C5EBF">
            <w:r w:rsidRPr="007605EB">
              <w:t>Не установлено</w:t>
            </w:r>
          </w:p>
        </w:tc>
      </w:tr>
      <w:tr w:rsidR="004C5EBF" w:rsidRPr="007605EB" w14:paraId="3EF23F48" w14:textId="77777777" w:rsidTr="00A936AB">
        <w:tc>
          <w:tcPr>
            <w:tcW w:w="716" w:type="dxa"/>
            <w:vAlign w:val="center"/>
          </w:tcPr>
          <w:p w14:paraId="21EEA633" w14:textId="77777777" w:rsidR="004C5EBF" w:rsidRPr="007605EB" w:rsidRDefault="004C5EBF" w:rsidP="004C5EBF">
            <w:pPr>
              <w:jc w:val="center"/>
            </w:pPr>
            <w:r w:rsidRPr="007605EB">
              <w:t>16</w:t>
            </w:r>
          </w:p>
        </w:tc>
        <w:tc>
          <w:tcPr>
            <w:tcW w:w="4099" w:type="dxa"/>
            <w:vAlign w:val="center"/>
          </w:tcPr>
          <w:p w14:paraId="5B6AC2B3" w14:textId="77777777" w:rsidR="004C5EBF" w:rsidRPr="007605EB" w:rsidRDefault="004C5EBF" w:rsidP="004C5EBF">
            <w:r w:rsidRPr="007605EB">
              <w:t>Ответственное лицо от инициатора закупки, наименование службы, контактный телефон</w:t>
            </w:r>
          </w:p>
        </w:tc>
        <w:tc>
          <w:tcPr>
            <w:tcW w:w="4973" w:type="dxa"/>
            <w:vAlign w:val="center"/>
          </w:tcPr>
          <w:p w14:paraId="29BC3481" w14:textId="1728BC63" w:rsidR="004C5EBF" w:rsidRPr="007605EB" w:rsidRDefault="004C5EBF" w:rsidP="004C5EBF">
            <w:r w:rsidRPr="007605EB">
              <w:t>Начальник отдела механизации Комплекса механизации Гурзо Е.С.</w:t>
            </w:r>
          </w:p>
          <w:p w14:paraId="34370CC9" w14:textId="5B6721F9" w:rsidR="004C5EBF" w:rsidRPr="007605EB" w:rsidRDefault="004C5EBF" w:rsidP="004C5EBF">
            <w:r w:rsidRPr="007605EB">
              <w:t>(8152) 48-04-70</w:t>
            </w:r>
          </w:p>
        </w:tc>
      </w:tr>
    </w:tbl>
    <w:p w14:paraId="21A90B05" w14:textId="77777777" w:rsidR="004C5EBF" w:rsidRPr="007605EB" w:rsidRDefault="004C5EBF" w:rsidP="00393FFF">
      <w:pPr>
        <w:ind w:firstLine="227"/>
        <w:jc w:val="center"/>
        <w:rPr>
          <w:b/>
          <w:sz w:val="24"/>
          <w:szCs w:val="26"/>
          <w:u w:val="single"/>
        </w:rPr>
      </w:pPr>
    </w:p>
    <w:p w14:paraId="27E8171C" w14:textId="0DAA1E6D" w:rsidR="000A563B" w:rsidRPr="007605EB" w:rsidRDefault="000A563B">
      <w:pPr>
        <w:rPr>
          <w:b/>
          <w:sz w:val="24"/>
          <w:u w:val="single"/>
        </w:rPr>
      </w:pPr>
      <w:r w:rsidRPr="007605EB">
        <w:rPr>
          <w:b/>
          <w:sz w:val="24"/>
          <w:u w:val="single"/>
        </w:rPr>
        <w:br w:type="page"/>
      </w:r>
    </w:p>
    <w:p w14:paraId="3D76BA6C" w14:textId="77777777" w:rsidR="00303D59" w:rsidRPr="007605EB" w:rsidRDefault="00303D59" w:rsidP="00303D59">
      <w:pPr>
        <w:suppressAutoHyphens/>
        <w:jc w:val="center"/>
        <w:rPr>
          <w:b/>
          <w:color w:val="0000FF"/>
          <w:sz w:val="24"/>
          <w:szCs w:val="24"/>
        </w:rPr>
      </w:pPr>
      <w:r w:rsidRPr="007605EB">
        <w:rPr>
          <w:b/>
          <w:color w:val="0000FF"/>
          <w:sz w:val="24"/>
          <w:szCs w:val="24"/>
        </w:rPr>
        <w:t>Раздел I</w:t>
      </w:r>
      <w:r w:rsidRPr="007605EB">
        <w:rPr>
          <w:b/>
          <w:color w:val="0000FF"/>
          <w:sz w:val="24"/>
          <w:szCs w:val="24"/>
          <w:lang w:val="en-US"/>
        </w:rPr>
        <w:t>V</w:t>
      </w:r>
      <w:r w:rsidRPr="007605EB">
        <w:rPr>
          <w:b/>
          <w:color w:val="0000FF"/>
          <w:sz w:val="24"/>
          <w:szCs w:val="24"/>
        </w:rPr>
        <w:t>.</w:t>
      </w:r>
      <w:r w:rsidRPr="007605EB">
        <w:rPr>
          <w:b/>
          <w:color w:val="0000FF"/>
          <w:sz w:val="24"/>
          <w:szCs w:val="24"/>
        </w:rPr>
        <w:tab/>
      </w:r>
      <w:r w:rsidRPr="007605EB">
        <w:rPr>
          <w:b/>
          <w:bCs/>
          <w:color w:val="0000FF"/>
          <w:sz w:val="24"/>
          <w:szCs w:val="24"/>
        </w:rPr>
        <w:t>УСЛОВИЯ ПРОВЕДЕНИЯ КОНКУРЕНТНЫХ ПЕРЕГОВОРОВ.</w:t>
      </w:r>
    </w:p>
    <w:p w14:paraId="0EDA8FB0" w14:textId="77777777" w:rsidR="00303D59" w:rsidRPr="007605EB" w:rsidRDefault="00303D59" w:rsidP="00303D59">
      <w:pPr>
        <w:suppressAutoHyphens/>
        <w:jc w:val="center"/>
        <w:rPr>
          <w:b/>
          <w:sz w:val="24"/>
          <w:szCs w:val="24"/>
        </w:rPr>
      </w:pPr>
    </w:p>
    <w:p w14:paraId="71C70D3B" w14:textId="77777777" w:rsidR="00303D59" w:rsidRPr="007605EB" w:rsidRDefault="00303D59" w:rsidP="00303D59">
      <w:pPr>
        <w:ind w:firstLine="709"/>
        <w:jc w:val="both"/>
        <w:rPr>
          <w:b/>
          <w:sz w:val="24"/>
          <w:szCs w:val="24"/>
        </w:rPr>
      </w:pPr>
      <w:r w:rsidRPr="007605EB">
        <w:rPr>
          <w:b/>
          <w:sz w:val="24"/>
          <w:szCs w:val="24"/>
        </w:rPr>
        <w:t>4.1. Общие положения</w:t>
      </w:r>
    </w:p>
    <w:p w14:paraId="7C537668" w14:textId="77777777" w:rsidR="00303D59" w:rsidRPr="007605EB" w:rsidRDefault="00303D59" w:rsidP="00303D59">
      <w:pPr>
        <w:ind w:firstLine="709"/>
        <w:jc w:val="both"/>
        <w:rPr>
          <w:sz w:val="24"/>
          <w:szCs w:val="24"/>
        </w:rPr>
      </w:pPr>
      <w:r w:rsidRPr="007605EB">
        <w:rPr>
          <w:sz w:val="24"/>
          <w:szCs w:val="24"/>
        </w:rPr>
        <w:t>4.1.1. Настоящая Документация подготовлена в соответствии с требованиями Федерального закона «О закупках товаров, работ, услуг отдельными видами юридических лиц» от 08.07.2011 № 223-ФЗ, Федерального закона «О защите конкуренции» от 26.07.2006 №135-ФЗ и Положением о закупке товаров, работ, услуг для нужд АО «Мурманский морской торговый порт», утвержденного Советом директоров от 14.12.2018 г.</w:t>
      </w:r>
    </w:p>
    <w:p w14:paraId="28F27C3A" w14:textId="77777777" w:rsidR="00303D59" w:rsidRPr="007605EB" w:rsidRDefault="00303D59" w:rsidP="00303D59">
      <w:pPr>
        <w:ind w:firstLine="709"/>
        <w:jc w:val="both"/>
        <w:rPr>
          <w:sz w:val="24"/>
          <w:szCs w:val="24"/>
        </w:rPr>
      </w:pPr>
      <w:r w:rsidRPr="007605EB">
        <w:rPr>
          <w:sz w:val="24"/>
          <w:szCs w:val="24"/>
        </w:rPr>
        <w:t>4.1.2. АО «Мурманский морской торговый порт» (далее – Заказчик) проводит конкурентные переговоры, предмет и условия, которых указаны в извещении о проведении конкурентных переговоров, Информационной карте конкурентных переговоров, в соответствии с процедурами, условиями и положениями настоящей Документации.</w:t>
      </w:r>
    </w:p>
    <w:p w14:paraId="79948E11" w14:textId="77777777" w:rsidR="00303D59" w:rsidRPr="007605EB" w:rsidRDefault="00303D59" w:rsidP="00303D59">
      <w:pPr>
        <w:ind w:firstLine="709"/>
        <w:jc w:val="both"/>
        <w:rPr>
          <w:sz w:val="24"/>
          <w:szCs w:val="24"/>
        </w:rPr>
      </w:pPr>
      <w:r w:rsidRPr="007605EB">
        <w:rPr>
          <w:sz w:val="24"/>
          <w:szCs w:val="24"/>
        </w:rPr>
        <w:t>4.1.3. Извещение о проведении конкурентных переговоров размещено в единой информационной системе</w:t>
      </w:r>
      <w:r w:rsidRPr="007605EB">
        <w:rPr>
          <w:sz w:val="24"/>
        </w:rPr>
        <w:t xml:space="preserve"> </w:t>
      </w:r>
      <w:hyperlink r:id="rId19" w:history="1">
        <w:r w:rsidRPr="007605EB">
          <w:rPr>
            <w:sz w:val="24"/>
            <w:szCs w:val="24"/>
            <w:u w:val="single"/>
          </w:rPr>
          <w:t>http://www.zakupki.gov.ru</w:t>
        </w:r>
      </w:hyperlink>
      <w:r w:rsidRPr="007605EB">
        <w:rPr>
          <w:sz w:val="24"/>
          <w:szCs w:val="24"/>
        </w:rPr>
        <w:t>.</w:t>
      </w:r>
    </w:p>
    <w:p w14:paraId="531B0993" w14:textId="77777777" w:rsidR="00303D59" w:rsidRPr="007605EB" w:rsidRDefault="00303D59" w:rsidP="00303D59">
      <w:pPr>
        <w:ind w:firstLine="709"/>
        <w:jc w:val="both"/>
        <w:rPr>
          <w:sz w:val="24"/>
          <w:szCs w:val="24"/>
        </w:rPr>
      </w:pPr>
      <w:r w:rsidRPr="007605EB">
        <w:rPr>
          <w:sz w:val="24"/>
          <w:szCs w:val="24"/>
        </w:rPr>
        <w:t>4.1.4. Начальная (максимальная) цена договора указана в Извещении о проведении конкурентных переговоров.</w:t>
      </w:r>
    </w:p>
    <w:p w14:paraId="4F4B3FB7" w14:textId="77777777" w:rsidR="00303D59" w:rsidRPr="007605EB" w:rsidRDefault="00303D59" w:rsidP="00303D59">
      <w:pPr>
        <w:ind w:firstLine="709"/>
        <w:jc w:val="both"/>
        <w:rPr>
          <w:sz w:val="24"/>
          <w:szCs w:val="24"/>
        </w:rPr>
      </w:pPr>
    </w:p>
    <w:p w14:paraId="14D83E3A" w14:textId="77777777" w:rsidR="00303D59" w:rsidRPr="007605EB" w:rsidRDefault="00303D59" w:rsidP="00303D59">
      <w:pPr>
        <w:ind w:firstLine="709"/>
        <w:jc w:val="both"/>
        <w:rPr>
          <w:b/>
          <w:sz w:val="24"/>
          <w:szCs w:val="24"/>
        </w:rPr>
      </w:pPr>
      <w:r w:rsidRPr="007605EB">
        <w:rPr>
          <w:b/>
          <w:sz w:val="24"/>
          <w:szCs w:val="24"/>
        </w:rPr>
        <w:t>4.2. Требования к участникам конкурентных переговоров</w:t>
      </w:r>
    </w:p>
    <w:p w14:paraId="46D7FC61" w14:textId="77777777" w:rsidR="00303D59" w:rsidRPr="007605EB" w:rsidRDefault="00303D59" w:rsidP="00303D59">
      <w:pPr>
        <w:ind w:firstLine="708"/>
        <w:jc w:val="both"/>
        <w:rPr>
          <w:sz w:val="24"/>
          <w:szCs w:val="24"/>
        </w:rPr>
      </w:pPr>
      <w:r w:rsidRPr="007605EB">
        <w:rPr>
          <w:sz w:val="24"/>
          <w:szCs w:val="24"/>
        </w:rPr>
        <w:t>4.2.1. В настоящих конкурентных переговорах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претендующие на заключение договора и соответствующие требованиям, установленным в настоящей документацией по запросу предложений (далее – Документация).</w:t>
      </w:r>
    </w:p>
    <w:p w14:paraId="66F9EFC0" w14:textId="77777777" w:rsidR="00303D59" w:rsidRPr="007605EB" w:rsidRDefault="00303D59" w:rsidP="00303D59">
      <w:pPr>
        <w:ind w:firstLine="708"/>
        <w:jc w:val="both"/>
        <w:rPr>
          <w:sz w:val="24"/>
          <w:szCs w:val="24"/>
        </w:rPr>
      </w:pPr>
      <w:r w:rsidRPr="007605EB">
        <w:rPr>
          <w:sz w:val="24"/>
          <w:szCs w:val="24"/>
        </w:rPr>
        <w:t>4.2.2. Участник размещения заказа должен соответствовать следующим обязательным требованиям:</w:t>
      </w:r>
    </w:p>
    <w:p w14:paraId="1D6F82C7" w14:textId="77777777" w:rsidR="00303D59" w:rsidRPr="007605EB" w:rsidRDefault="00303D59" w:rsidP="00303D59">
      <w:pPr>
        <w:ind w:firstLine="708"/>
        <w:jc w:val="both"/>
        <w:rPr>
          <w:sz w:val="24"/>
          <w:szCs w:val="24"/>
        </w:rPr>
      </w:pPr>
      <w:r w:rsidRPr="007605EB">
        <w:rPr>
          <w:sz w:val="24"/>
          <w:szCs w:val="24"/>
        </w:rPr>
        <w:t>-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размещения заказа (обладает необходимыми лицензиями или свидетельствами о допуске на поставку товаров, производство работ и оказание услуг,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и т.д.);</w:t>
      </w:r>
    </w:p>
    <w:p w14:paraId="59F8C097" w14:textId="77777777" w:rsidR="00303D59" w:rsidRPr="007605EB" w:rsidRDefault="00303D59" w:rsidP="00303D59">
      <w:pPr>
        <w:ind w:firstLine="708"/>
        <w:jc w:val="both"/>
        <w:rPr>
          <w:sz w:val="24"/>
          <w:szCs w:val="24"/>
        </w:rPr>
      </w:pPr>
      <w:r w:rsidRPr="007605EB">
        <w:rPr>
          <w:sz w:val="24"/>
          <w:szCs w:val="24"/>
        </w:rPr>
        <w:t>- 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370158D1" w14:textId="77777777" w:rsidR="00303D59" w:rsidRPr="007605EB" w:rsidRDefault="00303D59" w:rsidP="00303D59">
      <w:pPr>
        <w:ind w:firstLine="708"/>
        <w:jc w:val="both"/>
        <w:rPr>
          <w:sz w:val="24"/>
          <w:szCs w:val="24"/>
        </w:rPr>
      </w:pPr>
      <w:r w:rsidRPr="007605EB">
        <w:rPr>
          <w:sz w:val="24"/>
          <w:szCs w:val="24"/>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B91C59" w14:textId="77777777" w:rsidR="00303D59" w:rsidRPr="007605EB" w:rsidRDefault="00303D59" w:rsidP="00303D59">
      <w:pPr>
        <w:ind w:firstLine="708"/>
        <w:jc w:val="both"/>
        <w:rPr>
          <w:sz w:val="24"/>
          <w:szCs w:val="24"/>
        </w:rPr>
      </w:pPr>
      <w:r w:rsidRPr="007605EB">
        <w:rPr>
          <w:sz w:val="24"/>
          <w:szCs w:val="24"/>
        </w:rPr>
        <w:t>-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конкурентной закупке не принято.</w:t>
      </w:r>
    </w:p>
    <w:p w14:paraId="5D8154AD" w14:textId="77777777" w:rsidR="00303D59" w:rsidRPr="007605EB" w:rsidRDefault="00303D59" w:rsidP="00303D59">
      <w:pPr>
        <w:pStyle w:val="s030"/>
        <w:numPr>
          <w:ilvl w:val="2"/>
          <w:numId w:val="9"/>
        </w:numPr>
        <w:spacing w:before="0"/>
        <w:ind w:left="0" w:firstLine="709"/>
        <w:contextualSpacing/>
        <w:rPr>
          <w:szCs w:val="24"/>
        </w:rPr>
      </w:pPr>
      <w:bookmarkStart w:id="5" w:name="_Toc312766705"/>
      <w:bookmarkStart w:id="6" w:name="_Toc312766997"/>
      <w:bookmarkStart w:id="7" w:name="_Toc312770203"/>
      <w:bookmarkStart w:id="8" w:name="_Toc522791365"/>
      <w:r w:rsidRPr="007605EB">
        <w:rPr>
          <w:szCs w:val="24"/>
        </w:rPr>
        <w:t xml:space="preserve">не имеет предъявленных требований о взыскании долгов, штрафных санкций, возмещении убытков, </w:t>
      </w:r>
      <w:bookmarkEnd w:id="5"/>
      <w:bookmarkEnd w:id="6"/>
      <w:bookmarkEnd w:id="7"/>
      <w:r w:rsidRPr="007605EB">
        <w:rPr>
          <w:szCs w:val="24"/>
        </w:rPr>
        <w:t>информация о которых размещена на официальном сайте Федеральной службы судебных приставов и выполнение которых, по мнению комиссией по осуществлению конкурентной закупки (далее – Комиссия),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bookmarkEnd w:id="8"/>
    </w:p>
    <w:p w14:paraId="459A6297" w14:textId="77777777" w:rsidR="00303D59" w:rsidRPr="007605EB" w:rsidRDefault="00303D59" w:rsidP="00303D59">
      <w:pPr>
        <w:pStyle w:val="s030"/>
        <w:numPr>
          <w:ilvl w:val="2"/>
          <w:numId w:val="9"/>
        </w:numPr>
        <w:spacing w:before="0"/>
        <w:ind w:left="0" w:firstLine="709"/>
        <w:contextualSpacing/>
        <w:rPr>
          <w:szCs w:val="24"/>
        </w:rPr>
      </w:pPr>
      <w:bookmarkStart w:id="9" w:name="_Toc312766706"/>
      <w:bookmarkStart w:id="10" w:name="_Toc312766998"/>
      <w:bookmarkStart w:id="11" w:name="_Toc312770204"/>
      <w:bookmarkStart w:id="12" w:name="_Toc522791366"/>
      <w:r w:rsidRPr="007605EB">
        <w:rPr>
          <w:szCs w:val="24"/>
        </w:rPr>
        <w:t>на имущество участника закупки не наложен арест либо в отношении имущества участника закупки не осуществлены иные ограничения гражданских прав;</w:t>
      </w:r>
      <w:bookmarkEnd w:id="9"/>
      <w:bookmarkEnd w:id="10"/>
      <w:bookmarkEnd w:id="11"/>
      <w:bookmarkEnd w:id="12"/>
    </w:p>
    <w:p w14:paraId="4EC50A5B" w14:textId="77777777" w:rsidR="00303D59" w:rsidRPr="007605EB" w:rsidRDefault="00303D59" w:rsidP="00303D59">
      <w:pPr>
        <w:pStyle w:val="s030"/>
        <w:numPr>
          <w:ilvl w:val="2"/>
          <w:numId w:val="9"/>
        </w:numPr>
        <w:spacing w:before="0"/>
        <w:ind w:left="0" w:firstLine="709"/>
        <w:contextualSpacing/>
        <w:rPr>
          <w:szCs w:val="24"/>
        </w:rPr>
      </w:pPr>
      <w:bookmarkStart w:id="13" w:name="_Toc312766718"/>
      <w:bookmarkStart w:id="14" w:name="_Toc312767010"/>
      <w:bookmarkStart w:id="15" w:name="_Toc312770216"/>
      <w:bookmarkStart w:id="16" w:name="_Toc522791367"/>
      <w:r w:rsidRPr="007605EB">
        <w:rPr>
          <w:szCs w:val="24"/>
        </w:rPr>
        <w:t xml:space="preserve">отсутствует в реестрах </w:t>
      </w:r>
      <w:bookmarkEnd w:id="13"/>
      <w:bookmarkEnd w:id="14"/>
      <w:bookmarkEnd w:id="15"/>
      <w:r w:rsidRPr="007605EB">
        <w:rPr>
          <w:szCs w:val="24"/>
        </w:rPr>
        <w:t>недобросовестных поставщиков, предусмотренных Федеральным законом от 18.07.2011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bookmarkEnd w:id="16"/>
    </w:p>
    <w:p w14:paraId="782B142E" w14:textId="77777777" w:rsidR="00303D59" w:rsidRPr="007605EB" w:rsidRDefault="00303D59" w:rsidP="00303D59">
      <w:pPr>
        <w:pStyle w:val="s030"/>
        <w:numPr>
          <w:ilvl w:val="2"/>
          <w:numId w:val="9"/>
        </w:numPr>
        <w:spacing w:before="0"/>
        <w:ind w:left="0" w:firstLine="709"/>
        <w:contextualSpacing/>
        <w:rPr>
          <w:szCs w:val="24"/>
        </w:rPr>
      </w:pPr>
      <w:bookmarkStart w:id="17" w:name="_Toc522791368"/>
      <w:r w:rsidRPr="007605EB">
        <w:rPr>
          <w:szCs w:val="24"/>
        </w:rPr>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sidRPr="007605EB">
        <w:rPr>
          <w:bCs w:val="0"/>
          <w:szCs w:val="24"/>
        </w:rPr>
        <w:t xml:space="preserve"> л</w:t>
      </w:r>
      <w:r w:rsidRPr="007605EB">
        <w:rPr>
          <w:szCs w:val="24"/>
        </w:rPr>
        <w:t>ибо обладает неисключительными правами на объекты интеллектуальной собственности, если в связи с исполнением договора Заказчик приобретает неисключительные права на объекты интеллектуальной собственности;</w:t>
      </w:r>
      <w:bookmarkEnd w:id="17"/>
    </w:p>
    <w:p w14:paraId="27B221B9" w14:textId="77777777" w:rsidR="00303D59" w:rsidRPr="007605EB" w:rsidRDefault="00303D59" w:rsidP="00303D59">
      <w:pPr>
        <w:pStyle w:val="s030"/>
        <w:numPr>
          <w:ilvl w:val="2"/>
          <w:numId w:val="9"/>
        </w:numPr>
        <w:tabs>
          <w:tab w:val="num" w:pos="1004"/>
        </w:tabs>
        <w:spacing w:before="0"/>
        <w:ind w:left="0" w:firstLine="709"/>
        <w:contextualSpacing/>
        <w:rPr>
          <w:szCs w:val="24"/>
        </w:rPr>
      </w:pPr>
      <w:bookmarkStart w:id="18" w:name="_Toc522791369"/>
      <w:r w:rsidRPr="007605EB">
        <w:rPr>
          <w:szCs w:val="24"/>
        </w:rPr>
        <w:t>обладает правоспособностью (для юридических лиц);</w:t>
      </w:r>
      <w:bookmarkEnd w:id="18"/>
      <w:r w:rsidRPr="007605EB">
        <w:rPr>
          <w:szCs w:val="24"/>
        </w:rPr>
        <w:t xml:space="preserve"> </w:t>
      </w:r>
    </w:p>
    <w:p w14:paraId="77C4772B" w14:textId="77777777" w:rsidR="00303D59" w:rsidRPr="007605EB" w:rsidRDefault="00303D59" w:rsidP="00303D59">
      <w:pPr>
        <w:pStyle w:val="s030"/>
        <w:numPr>
          <w:ilvl w:val="2"/>
          <w:numId w:val="9"/>
        </w:numPr>
        <w:tabs>
          <w:tab w:val="num" w:pos="1004"/>
        </w:tabs>
        <w:spacing w:before="0"/>
        <w:ind w:left="0" w:firstLine="709"/>
        <w:contextualSpacing/>
        <w:rPr>
          <w:szCs w:val="24"/>
        </w:rPr>
      </w:pPr>
      <w:r w:rsidRPr="007605EB">
        <w:rPr>
          <w:szCs w:val="24"/>
        </w:rPr>
        <w:t xml:space="preserve"> </w:t>
      </w:r>
      <w:bookmarkStart w:id="19" w:name="_Toc522791370"/>
      <w:r w:rsidRPr="007605EB">
        <w:rPr>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bookmarkEnd w:id="19"/>
    </w:p>
    <w:p w14:paraId="471C98F8" w14:textId="77777777" w:rsidR="00303D59" w:rsidRPr="007605EB" w:rsidRDefault="00303D59" w:rsidP="00303D59">
      <w:pPr>
        <w:ind w:firstLine="708"/>
        <w:jc w:val="both"/>
        <w:rPr>
          <w:b/>
          <w:bCs/>
          <w:sz w:val="24"/>
          <w:szCs w:val="24"/>
        </w:rPr>
      </w:pPr>
    </w:p>
    <w:p w14:paraId="2F252EBF" w14:textId="77777777" w:rsidR="00303D59" w:rsidRPr="007605EB" w:rsidRDefault="00303D59" w:rsidP="00303D59">
      <w:pPr>
        <w:ind w:firstLine="708"/>
        <w:jc w:val="both"/>
        <w:rPr>
          <w:b/>
          <w:bCs/>
          <w:sz w:val="24"/>
          <w:szCs w:val="24"/>
        </w:rPr>
      </w:pPr>
      <w:r w:rsidRPr="007605EB">
        <w:rPr>
          <w:b/>
          <w:bCs/>
          <w:sz w:val="24"/>
          <w:szCs w:val="24"/>
        </w:rPr>
        <w:t>4.3. Расходы на участие в конкурентных переговорах</w:t>
      </w:r>
    </w:p>
    <w:p w14:paraId="407F2842" w14:textId="77777777" w:rsidR="00303D59" w:rsidRPr="007605EB" w:rsidRDefault="00303D59" w:rsidP="00303D59">
      <w:pPr>
        <w:ind w:firstLine="709"/>
        <w:jc w:val="both"/>
        <w:rPr>
          <w:sz w:val="24"/>
          <w:szCs w:val="24"/>
        </w:rPr>
      </w:pPr>
      <w:r w:rsidRPr="007605EB">
        <w:rPr>
          <w:sz w:val="24"/>
          <w:szCs w:val="24"/>
        </w:rPr>
        <w:t>4.3.1. Участник размещения заказа несет все расходы, связанные с подготовкой заявки и участием в конкурентных переговорах, а Заказчик не имеет обязательств в связи с такими расходами независимо от того, как проводятся и чем завершаются настоящие конкурентные переговоры.</w:t>
      </w:r>
    </w:p>
    <w:p w14:paraId="693841C4" w14:textId="77777777" w:rsidR="00303D59" w:rsidRPr="007605EB" w:rsidRDefault="00303D59" w:rsidP="00303D59">
      <w:pPr>
        <w:ind w:firstLine="708"/>
        <w:jc w:val="both"/>
        <w:rPr>
          <w:b/>
          <w:bCs/>
          <w:sz w:val="24"/>
          <w:szCs w:val="24"/>
        </w:rPr>
      </w:pPr>
    </w:p>
    <w:p w14:paraId="2E3FFB95" w14:textId="77777777" w:rsidR="00303D59" w:rsidRPr="007605EB" w:rsidRDefault="00303D59" w:rsidP="00303D59">
      <w:pPr>
        <w:suppressAutoHyphens/>
        <w:ind w:left="697"/>
        <w:jc w:val="both"/>
        <w:rPr>
          <w:b/>
          <w:sz w:val="24"/>
          <w:szCs w:val="24"/>
        </w:rPr>
      </w:pPr>
      <w:r w:rsidRPr="007605EB">
        <w:rPr>
          <w:sz w:val="24"/>
          <w:szCs w:val="24"/>
        </w:rPr>
        <w:tab/>
      </w:r>
      <w:r w:rsidRPr="007605EB">
        <w:rPr>
          <w:b/>
          <w:bCs/>
          <w:sz w:val="24"/>
          <w:szCs w:val="24"/>
        </w:rPr>
        <w:t xml:space="preserve">4.4. </w:t>
      </w:r>
      <w:r w:rsidRPr="007605EB">
        <w:rPr>
          <w:b/>
          <w:sz w:val="24"/>
          <w:szCs w:val="24"/>
        </w:rPr>
        <w:t xml:space="preserve">Разъяснения и изменение закупочной документации. Отказ от проведения конкурентных переговоров </w:t>
      </w:r>
    </w:p>
    <w:p w14:paraId="67A354E0" w14:textId="77777777" w:rsidR="00303D59" w:rsidRPr="007605EB" w:rsidRDefault="00303D59" w:rsidP="00303D59">
      <w:pPr>
        <w:numPr>
          <w:ilvl w:val="2"/>
          <w:numId w:val="0"/>
        </w:numPr>
        <w:ind w:left="1" w:firstLine="708"/>
        <w:jc w:val="both"/>
        <w:rPr>
          <w:sz w:val="24"/>
          <w:szCs w:val="24"/>
        </w:rPr>
      </w:pPr>
      <w:r w:rsidRPr="007605EB">
        <w:rPr>
          <w:sz w:val="24"/>
          <w:szCs w:val="24"/>
        </w:rPr>
        <w:t>4.4.1 Участник конкурентных переговоров вправе направить Заказчику запрос о даче разъяснений положений извещения об осуществлении закупки и (или) документации о закупке. 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FBF5BB" w14:textId="77777777" w:rsidR="00303D59" w:rsidRPr="007605EB" w:rsidRDefault="00303D59" w:rsidP="00303D59">
      <w:pPr>
        <w:numPr>
          <w:ilvl w:val="2"/>
          <w:numId w:val="0"/>
        </w:numPr>
        <w:ind w:left="1" w:firstLine="708"/>
        <w:jc w:val="both"/>
        <w:rPr>
          <w:sz w:val="24"/>
          <w:szCs w:val="24"/>
        </w:rPr>
      </w:pPr>
      <w:r w:rsidRPr="007605EB">
        <w:rPr>
          <w:sz w:val="24"/>
          <w:szCs w:val="24"/>
        </w:rPr>
        <w:t xml:space="preserve">4.4.2. Изменения, вносимые в извещение об осуществлении закупки, документацию о закупке, размещаются заказчиком в ЕИС не позднее чем в течение трех календарных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000EF768" w14:textId="77777777" w:rsidR="00303D59" w:rsidRPr="007605EB" w:rsidRDefault="00303D59" w:rsidP="00303D59">
      <w:pPr>
        <w:numPr>
          <w:ilvl w:val="2"/>
          <w:numId w:val="0"/>
        </w:numPr>
        <w:ind w:left="1" w:firstLine="708"/>
        <w:jc w:val="both"/>
        <w:rPr>
          <w:sz w:val="24"/>
          <w:szCs w:val="24"/>
        </w:rPr>
      </w:pPr>
      <w:r w:rsidRPr="007605EB">
        <w:rPr>
          <w:sz w:val="24"/>
          <w:szCs w:val="24"/>
        </w:rPr>
        <w:t>4.4.3. В любой момент до окончания подачи заявок Заказчик конкурентных переговоров, при необходимости, может продлить срок окончания подачи заявок. Уведомление о продлении срока размещается в единой информационной системе (ЕИС).</w:t>
      </w:r>
    </w:p>
    <w:p w14:paraId="5935F69E" w14:textId="77777777" w:rsidR="00303D59" w:rsidRPr="007605EB" w:rsidRDefault="00303D59" w:rsidP="00303D59">
      <w:pPr>
        <w:numPr>
          <w:ilvl w:val="2"/>
          <w:numId w:val="0"/>
        </w:numPr>
        <w:ind w:left="1" w:firstLine="708"/>
        <w:jc w:val="both"/>
        <w:rPr>
          <w:sz w:val="24"/>
          <w:szCs w:val="24"/>
        </w:rPr>
      </w:pPr>
      <w:r w:rsidRPr="007605EB">
        <w:rPr>
          <w:sz w:val="24"/>
          <w:szCs w:val="24"/>
        </w:rPr>
        <w:t>4.4.4. Заказчик вправе отказаться от проведения конкурентных переговоров в определенный в извещении срок, до даты окончания подачи заявок на участие в конкурентных переговорах.</w:t>
      </w:r>
      <w:r w:rsidRPr="007605EB">
        <w:rPr>
          <w:sz w:val="28"/>
          <w:szCs w:val="24"/>
        </w:rPr>
        <w:t xml:space="preserve"> </w:t>
      </w:r>
      <w:r w:rsidRPr="007605EB">
        <w:rPr>
          <w:sz w:val="24"/>
          <w:szCs w:val="24"/>
        </w:rPr>
        <w:t>После окончания срока подачи заявок и до заключения договора только в случае непреодолимой силы в соответствии с ГК (РФ) Уведомление об отказе от проведения конкурентных переговоров размещается в единой информационной системе (ЕИС).</w:t>
      </w:r>
    </w:p>
    <w:p w14:paraId="3A1A8186" w14:textId="77777777" w:rsidR="00303D59" w:rsidRPr="007605EB" w:rsidRDefault="00303D59" w:rsidP="00303D59">
      <w:pPr>
        <w:ind w:left="700" w:firstLine="708"/>
        <w:jc w:val="both"/>
        <w:rPr>
          <w:b/>
          <w:bCs/>
          <w:sz w:val="24"/>
          <w:szCs w:val="24"/>
        </w:rPr>
      </w:pPr>
    </w:p>
    <w:p w14:paraId="25E7D20A" w14:textId="77777777" w:rsidR="00303D59" w:rsidRPr="007605EB" w:rsidRDefault="00303D59" w:rsidP="00303D59">
      <w:pPr>
        <w:ind w:left="700"/>
        <w:jc w:val="both"/>
        <w:rPr>
          <w:b/>
          <w:sz w:val="24"/>
          <w:szCs w:val="24"/>
        </w:rPr>
      </w:pPr>
      <w:r w:rsidRPr="007605EB">
        <w:rPr>
          <w:b/>
          <w:bCs/>
          <w:sz w:val="24"/>
          <w:szCs w:val="24"/>
        </w:rPr>
        <w:t>4.5. Требования к оформлению заявок на участие в конкурентных переговорах</w:t>
      </w:r>
      <w:r w:rsidRPr="007605EB">
        <w:rPr>
          <w:b/>
          <w:sz w:val="24"/>
          <w:szCs w:val="24"/>
        </w:rPr>
        <w:t xml:space="preserve"> </w:t>
      </w:r>
    </w:p>
    <w:p w14:paraId="497193BD" w14:textId="77777777" w:rsidR="00303D59" w:rsidRPr="007605EB" w:rsidRDefault="00303D59" w:rsidP="00303D59">
      <w:pPr>
        <w:numPr>
          <w:ilvl w:val="2"/>
          <w:numId w:val="0"/>
        </w:numPr>
        <w:ind w:left="1" w:firstLine="708"/>
        <w:jc w:val="both"/>
        <w:rPr>
          <w:sz w:val="24"/>
          <w:szCs w:val="24"/>
        </w:rPr>
      </w:pPr>
      <w:r w:rsidRPr="007605EB">
        <w:rPr>
          <w:sz w:val="24"/>
          <w:szCs w:val="24"/>
        </w:rPr>
        <w:t xml:space="preserve">4.5.1. </w:t>
      </w:r>
      <w:r w:rsidRPr="007605EB">
        <w:rPr>
          <w:sz w:val="24"/>
        </w:rPr>
        <w:t>Все документы, представленные участниками конкурентных переговоров, должны быть подписаны уполномоченным лицом, имеющим право действовать от лица участника размещения заказа без доверенности, или надлежащим образом оформлены уполномоченным им лицом на основании доверенности и скреплены печатью</w:t>
      </w:r>
      <w:r w:rsidRPr="007605EB">
        <w:rPr>
          <w:sz w:val="24"/>
          <w:szCs w:val="24"/>
        </w:rPr>
        <w:t xml:space="preserve">. </w:t>
      </w:r>
    </w:p>
    <w:p w14:paraId="253D85CA" w14:textId="77777777" w:rsidR="00303D59" w:rsidRPr="007605EB" w:rsidRDefault="00303D59" w:rsidP="00303D59">
      <w:pPr>
        <w:numPr>
          <w:ilvl w:val="2"/>
          <w:numId w:val="0"/>
        </w:numPr>
        <w:ind w:left="1" w:firstLine="708"/>
        <w:jc w:val="both"/>
        <w:rPr>
          <w:sz w:val="24"/>
          <w:szCs w:val="24"/>
        </w:rPr>
      </w:pPr>
      <w:r w:rsidRPr="007605EB">
        <w:rPr>
          <w:sz w:val="24"/>
          <w:szCs w:val="24"/>
        </w:rPr>
        <w:t>4.5.2. Исправления в документах, входящих в состав заявки не допускаются, за исключением тех случаев, когда они удостоверены лицом, подписавшим заявку на участие в конкурентных переговорах.</w:t>
      </w:r>
    </w:p>
    <w:p w14:paraId="44425ED7" w14:textId="77777777" w:rsidR="00303D59" w:rsidRPr="007605EB" w:rsidRDefault="00303D59" w:rsidP="00303D59">
      <w:pPr>
        <w:numPr>
          <w:ilvl w:val="2"/>
          <w:numId w:val="0"/>
        </w:numPr>
        <w:ind w:left="1" w:firstLine="708"/>
        <w:jc w:val="both"/>
        <w:rPr>
          <w:sz w:val="24"/>
          <w:szCs w:val="24"/>
        </w:rPr>
      </w:pPr>
      <w:r w:rsidRPr="007605EB">
        <w:rPr>
          <w:sz w:val="24"/>
          <w:szCs w:val="24"/>
        </w:rPr>
        <w:t>4.5.3. Должна быть проведена сквозная нумерация всех без исключения страниц заявки.</w:t>
      </w:r>
    </w:p>
    <w:p w14:paraId="413D2A62" w14:textId="77777777" w:rsidR="00303D59" w:rsidRPr="007605EB" w:rsidRDefault="00303D59" w:rsidP="00303D59">
      <w:pPr>
        <w:ind w:firstLine="708"/>
        <w:jc w:val="both"/>
        <w:rPr>
          <w:b/>
          <w:bCs/>
          <w:sz w:val="24"/>
          <w:szCs w:val="24"/>
        </w:rPr>
      </w:pPr>
    </w:p>
    <w:p w14:paraId="628FC7FE" w14:textId="77777777" w:rsidR="00303D59" w:rsidRPr="007605EB" w:rsidRDefault="00303D59" w:rsidP="00303D59">
      <w:pPr>
        <w:ind w:firstLine="708"/>
        <w:jc w:val="both"/>
        <w:rPr>
          <w:b/>
          <w:bCs/>
          <w:sz w:val="24"/>
          <w:szCs w:val="24"/>
        </w:rPr>
      </w:pPr>
      <w:r w:rsidRPr="007605EB">
        <w:rPr>
          <w:b/>
          <w:bCs/>
          <w:sz w:val="24"/>
          <w:szCs w:val="24"/>
        </w:rPr>
        <w:t>4.6. Требования к языку заявки на участие в конкурентных переговорах</w:t>
      </w:r>
    </w:p>
    <w:p w14:paraId="40F845AC" w14:textId="77777777" w:rsidR="00303D59" w:rsidRPr="007605EB" w:rsidRDefault="00303D59" w:rsidP="00303D59">
      <w:pPr>
        <w:ind w:firstLine="709"/>
        <w:jc w:val="both"/>
        <w:rPr>
          <w:sz w:val="24"/>
          <w:szCs w:val="24"/>
        </w:rPr>
      </w:pPr>
      <w:r w:rsidRPr="007605EB">
        <w:rPr>
          <w:bCs/>
          <w:sz w:val="24"/>
          <w:szCs w:val="24"/>
        </w:rPr>
        <w:t>4.6.1.</w:t>
      </w:r>
      <w:r w:rsidRPr="007605EB">
        <w:rPr>
          <w:b/>
          <w:bCs/>
          <w:sz w:val="24"/>
          <w:szCs w:val="24"/>
        </w:rPr>
        <w:t xml:space="preserve"> </w:t>
      </w:r>
      <w:r w:rsidRPr="007605EB">
        <w:rPr>
          <w:bCs/>
          <w:sz w:val="24"/>
          <w:szCs w:val="24"/>
        </w:rPr>
        <w:t>В</w:t>
      </w:r>
      <w:r w:rsidRPr="007605EB">
        <w:rPr>
          <w:sz w:val="24"/>
          <w:szCs w:val="24"/>
        </w:rPr>
        <w:t xml:space="preserve">се документы, входящие в заявку, должны быть составлены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 </w:t>
      </w:r>
    </w:p>
    <w:p w14:paraId="0F95AEA1" w14:textId="77777777" w:rsidR="00303D59" w:rsidRPr="007605EB" w:rsidRDefault="00303D59" w:rsidP="00303D59">
      <w:pPr>
        <w:suppressAutoHyphens/>
        <w:ind w:firstLine="708"/>
        <w:jc w:val="both"/>
        <w:rPr>
          <w:sz w:val="24"/>
          <w:szCs w:val="24"/>
        </w:rPr>
      </w:pPr>
    </w:p>
    <w:p w14:paraId="7C59137A" w14:textId="77777777" w:rsidR="00303D59" w:rsidRPr="007605EB" w:rsidRDefault="00303D59" w:rsidP="00303D59">
      <w:pPr>
        <w:suppressAutoHyphens/>
        <w:ind w:firstLine="708"/>
        <w:jc w:val="both"/>
        <w:rPr>
          <w:b/>
          <w:bCs/>
          <w:sz w:val="24"/>
          <w:szCs w:val="24"/>
        </w:rPr>
      </w:pPr>
      <w:r w:rsidRPr="007605EB">
        <w:rPr>
          <w:b/>
          <w:bCs/>
          <w:sz w:val="24"/>
          <w:szCs w:val="24"/>
        </w:rPr>
        <w:t>4.7. Требования к содержанию документов, входящих в состав заявки в конкурентных переговорах</w:t>
      </w:r>
    </w:p>
    <w:p w14:paraId="004D29FB" w14:textId="4C6D281F" w:rsidR="00303D59" w:rsidRPr="007605EB" w:rsidRDefault="00303D59" w:rsidP="00303D59">
      <w:pPr>
        <w:pStyle w:val="afc"/>
        <w:tabs>
          <w:tab w:val="left" w:pos="993"/>
        </w:tabs>
        <w:ind w:left="0" w:firstLine="709"/>
        <w:jc w:val="both"/>
      </w:pPr>
      <w:r w:rsidRPr="007605EB">
        <w:t>4.7.1. Участник подает заявку на участие в конкурентных переговорах в срок, указанный в извещении о проведении конкурентных переговоров и по форме, устано</w:t>
      </w:r>
      <w:r w:rsidR="0097686B">
        <w:t>вленной разделом V Документации. Заявка У</w:t>
      </w:r>
      <w:r w:rsidRPr="007605EB">
        <w:t>частника должна содержать следующие документы, указанные в форме описи (</w:t>
      </w:r>
      <w:r w:rsidR="00F1399F">
        <w:t>Приложение №</w:t>
      </w:r>
      <w:r w:rsidRPr="007605EB">
        <w:t>1):</w:t>
      </w:r>
    </w:p>
    <w:p w14:paraId="2B504300"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r w:rsidRPr="007605EB">
        <w:rPr>
          <w:b/>
          <w:szCs w:val="24"/>
        </w:rPr>
        <w:t>в соответствии с приложением № 2 (</w:t>
      </w:r>
      <w:r w:rsidRPr="007605EB">
        <w:rPr>
          <w:szCs w:val="24"/>
        </w:rPr>
        <w:t>Анкета участника размещения заказа)</w:t>
      </w:r>
      <w:r w:rsidRPr="007605EB">
        <w:rPr>
          <w:b/>
          <w:szCs w:val="24"/>
        </w:rPr>
        <w:t xml:space="preserve"> к извещению;</w:t>
      </w:r>
    </w:p>
    <w:p w14:paraId="41270F0C" w14:textId="787F8DC1" w:rsidR="00303D59" w:rsidRPr="007605EB" w:rsidRDefault="0097686B" w:rsidP="00303D59">
      <w:pPr>
        <w:pStyle w:val="s030"/>
        <w:numPr>
          <w:ilvl w:val="0"/>
          <w:numId w:val="17"/>
        </w:numPr>
        <w:tabs>
          <w:tab w:val="clear" w:pos="851"/>
          <w:tab w:val="left" w:pos="1134"/>
        </w:tabs>
        <w:spacing w:before="0"/>
        <w:ind w:left="0" w:firstLine="709"/>
        <w:contextualSpacing/>
        <w:rPr>
          <w:szCs w:val="24"/>
        </w:rPr>
      </w:pPr>
      <w:r>
        <w:rPr>
          <w:szCs w:val="24"/>
        </w:rPr>
        <w:t>з</w:t>
      </w:r>
      <w:r w:rsidR="00303D59" w:rsidRPr="007605EB">
        <w:rPr>
          <w:szCs w:val="24"/>
        </w:rPr>
        <w:t>аявк</w:t>
      </w:r>
      <w:r>
        <w:rPr>
          <w:szCs w:val="24"/>
        </w:rPr>
        <w:t xml:space="preserve">у </w:t>
      </w:r>
      <w:r w:rsidR="00303D59" w:rsidRPr="007605EB">
        <w:rPr>
          <w:szCs w:val="24"/>
        </w:rPr>
        <w:t xml:space="preserve">на участие в </w:t>
      </w:r>
      <w:r w:rsidR="00303D59" w:rsidRPr="007605EB">
        <w:t>конкурентных переговор</w:t>
      </w:r>
      <w:r w:rsidR="00303D59" w:rsidRPr="007605EB">
        <w:rPr>
          <w:szCs w:val="24"/>
        </w:rPr>
        <w:t>ах (</w:t>
      </w:r>
      <w:r w:rsidR="00F1399F">
        <w:rPr>
          <w:szCs w:val="24"/>
        </w:rPr>
        <w:t>Приложение №</w:t>
      </w:r>
      <w:r w:rsidR="00303D59" w:rsidRPr="007605EB">
        <w:rPr>
          <w:szCs w:val="24"/>
        </w:rPr>
        <w:t>3);</w:t>
      </w:r>
    </w:p>
    <w:p w14:paraId="1279227E" w14:textId="2AA07CEF" w:rsidR="00303D59" w:rsidRPr="007605EB" w:rsidRDefault="0097686B" w:rsidP="00303D59">
      <w:pPr>
        <w:pStyle w:val="s030"/>
        <w:numPr>
          <w:ilvl w:val="0"/>
          <w:numId w:val="17"/>
        </w:numPr>
        <w:tabs>
          <w:tab w:val="clear" w:pos="851"/>
          <w:tab w:val="left" w:pos="1134"/>
        </w:tabs>
        <w:spacing w:before="0"/>
        <w:ind w:left="0" w:firstLine="709"/>
        <w:contextualSpacing/>
        <w:rPr>
          <w:szCs w:val="24"/>
        </w:rPr>
      </w:pPr>
      <w:r>
        <w:rPr>
          <w:szCs w:val="24"/>
        </w:rPr>
        <w:t>к</w:t>
      </w:r>
      <w:r w:rsidR="00303D59" w:rsidRPr="007605EB">
        <w:rPr>
          <w:szCs w:val="24"/>
        </w:rPr>
        <w:t>оммерческое предложение (</w:t>
      </w:r>
      <w:r w:rsidR="00F1399F">
        <w:rPr>
          <w:szCs w:val="24"/>
        </w:rPr>
        <w:t>Приложение №</w:t>
      </w:r>
      <w:r w:rsidR="00303D59" w:rsidRPr="007605EB">
        <w:rPr>
          <w:szCs w:val="24"/>
        </w:rPr>
        <w:t>4), в т.ч.:</w:t>
      </w:r>
    </w:p>
    <w:p w14:paraId="4C2CFB2A" w14:textId="77777777" w:rsidR="00303D59" w:rsidRPr="007605EB" w:rsidRDefault="00303D59" w:rsidP="00303D59">
      <w:pPr>
        <w:pStyle w:val="s030"/>
        <w:tabs>
          <w:tab w:val="clear" w:pos="851"/>
          <w:tab w:val="left" w:pos="1134"/>
        </w:tabs>
        <w:spacing w:before="0"/>
        <w:ind w:left="709"/>
        <w:contextualSpacing/>
        <w:rPr>
          <w:szCs w:val="24"/>
        </w:rPr>
      </w:pPr>
      <w:r w:rsidRPr="007605EB">
        <w:rPr>
          <w:szCs w:val="24"/>
        </w:rPr>
        <w:t>- чертежи предлагаемой Продукции;</w:t>
      </w:r>
    </w:p>
    <w:p w14:paraId="74AC475B"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размещения закупки действует иное лицо, заявка на участие в закупке должна содержать также доверенность на осуществление действий от имени участника размещения закупки, заверенную печатью участника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03A6ABE" w14:textId="0C4B17A2"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свидетельства о регистрации юридического лица (физического лица в качестве индивидуального предпринимателя);</w:t>
      </w:r>
    </w:p>
    <w:p w14:paraId="2C1DB817" w14:textId="06E7CC58"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свидетельства о постановке на налоговый учет;</w:t>
      </w:r>
    </w:p>
    <w:p w14:paraId="0B2C259F" w14:textId="2DC13BEF"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информационного письма об учете в ЕГРПО (о постановке на учет в органах статистики);</w:t>
      </w:r>
    </w:p>
    <w:p w14:paraId="37AC0161" w14:textId="2BDF7B18"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бухгалтерского баланса на последнюю отчетную дату;</w:t>
      </w:r>
    </w:p>
    <w:p w14:paraId="5CBDBE0E" w14:textId="41BE5B15"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отчета о финансовом результате на последнюю отчетную дату;</w:t>
      </w:r>
    </w:p>
    <w:p w14:paraId="7630F46D" w14:textId="5133F283"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Пояснений к бухгалтерскому балансу и отчету о финансовых результатах;</w:t>
      </w:r>
    </w:p>
    <w:p w14:paraId="4F1DF587" w14:textId="0CC5EDDE"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w:t>
      </w:r>
      <w:r w:rsidR="0097686B">
        <w:rPr>
          <w:szCs w:val="24"/>
        </w:rPr>
        <w:t>ю</w:t>
      </w:r>
      <w:r w:rsidRPr="007605EB">
        <w:rPr>
          <w:szCs w:val="24"/>
        </w:rPr>
        <w:t xml:space="preserve"> аудиторского заключения о представленной бухгалтерской (финансовой) отчетности за истекший год (РСБУ или МСФО) (в том случае, если аудит является обязательным);</w:t>
      </w:r>
    </w:p>
    <w:p w14:paraId="4B6126AA"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выписку из единого государственного реестра юридических лиц, выданную не ранее шести месяцев назад;</w:t>
      </w:r>
    </w:p>
    <w:p w14:paraId="691533CD" w14:textId="40D148A1"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выписку из ЕГРИП, копия документа, удостоверяющего личность (для ИП);</w:t>
      </w:r>
    </w:p>
    <w:p w14:paraId="6D713CD3"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копию Устава;</w:t>
      </w:r>
    </w:p>
    <w:p w14:paraId="2C37666F"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копию свидетельства о применении УСН (при упрощенной системе налогообложения);</w:t>
      </w:r>
    </w:p>
    <w:p w14:paraId="64618CDC"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копию налоговой декларации по налогу, уплачиваемому в связи с применением УСН (при упрощенной системе налогообложения) на последнюю отчетную дату;</w:t>
      </w:r>
    </w:p>
    <w:p w14:paraId="0D65BA47" w14:textId="77777777" w:rsidR="00303D59" w:rsidRPr="007605EB" w:rsidRDefault="00303D59" w:rsidP="00303D59">
      <w:pPr>
        <w:pStyle w:val="s030"/>
        <w:numPr>
          <w:ilvl w:val="0"/>
          <w:numId w:val="17"/>
        </w:numPr>
        <w:tabs>
          <w:tab w:val="clear" w:pos="851"/>
          <w:tab w:val="left" w:pos="1134"/>
        </w:tabs>
        <w:spacing w:before="0"/>
        <w:ind w:left="0" w:firstLine="709"/>
        <w:contextualSpacing/>
        <w:rPr>
          <w:szCs w:val="24"/>
        </w:rPr>
      </w:pPr>
      <w:r w:rsidRPr="007605EB">
        <w:rPr>
          <w:szCs w:val="24"/>
        </w:rPr>
        <w:t>копию налоговой декларации по налогу на прибыль на последнюю отчетную дату (с извещением/квитанцией о приеме налоговой декларации (расчета) налоговым органом);</w:t>
      </w:r>
    </w:p>
    <w:p w14:paraId="12A7EDEB" w14:textId="77777777" w:rsidR="00303D59" w:rsidRPr="007605EB" w:rsidRDefault="00303D59" w:rsidP="00303D59">
      <w:pPr>
        <w:pStyle w:val="s030"/>
        <w:numPr>
          <w:ilvl w:val="0"/>
          <w:numId w:val="17"/>
        </w:numPr>
        <w:tabs>
          <w:tab w:val="clear" w:pos="851"/>
          <w:tab w:val="left" w:pos="709"/>
          <w:tab w:val="left" w:pos="1134"/>
        </w:tabs>
        <w:spacing w:before="0"/>
        <w:ind w:left="0" w:firstLine="709"/>
        <w:contextualSpacing/>
        <w:rPr>
          <w:szCs w:val="24"/>
        </w:rPr>
      </w:pPr>
      <w:r w:rsidRPr="007605EB">
        <w:rPr>
          <w:szCs w:val="24"/>
        </w:rPr>
        <w:t>копию налоговой декларации по НДС на последнюю отчетную дату (с извещением/квитанцией о приеме налоговой декларации (расчета) налоговым органом) – если участник закупки является плательщиком налога на добавленную стоимость;</w:t>
      </w:r>
    </w:p>
    <w:p w14:paraId="4F5F05B8" w14:textId="77777777" w:rsidR="00303D59" w:rsidRPr="007605EB" w:rsidRDefault="00303D59" w:rsidP="00303D59">
      <w:pPr>
        <w:pStyle w:val="s030"/>
        <w:numPr>
          <w:ilvl w:val="0"/>
          <w:numId w:val="17"/>
        </w:numPr>
        <w:tabs>
          <w:tab w:val="clear" w:pos="851"/>
          <w:tab w:val="left" w:pos="709"/>
          <w:tab w:val="num" w:pos="1134"/>
        </w:tabs>
        <w:spacing w:before="0"/>
        <w:ind w:left="0" w:firstLine="709"/>
        <w:contextualSpacing/>
        <w:rPr>
          <w:szCs w:val="24"/>
        </w:rPr>
      </w:pPr>
      <w:r w:rsidRPr="007605EB">
        <w:rPr>
          <w:szCs w:val="24"/>
        </w:rPr>
        <w:t>справку о наличии необходимых для выполнения условий договора, являющегося предметом соответствующей закупки, ресурсов (персонала, оборудования, машин, производственных и складских площадей), на момент подачи заявки, заверенная руководителем юридического лица, индивидуальным предпринимателем;</w:t>
      </w:r>
    </w:p>
    <w:p w14:paraId="0B6B4A46" w14:textId="2D0D8463" w:rsidR="00303D59" w:rsidRPr="007605EB" w:rsidRDefault="00303D59" w:rsidP="00303D59">
      <w:pPr>
        <w:pStyle w:val="s030"/>
        <w:numPr>
          <w:ilvl w:val="0"/>
          <w:numId w:val="17"/>
        </w:numPr>
        <w:tabs>
          <w:tab w:val="clear" w:pos="851"/>
          <w:tab w:val="left" w:pos="709"/>
          <w:tab w:val="left" w:pos="1134"/>
        </w:tabs>
        <w:spacing w:before="0"/>
        <w:ind w:left="0" w:firstLine="709"/>
        <w:contextualSpacing/>
        <w:rPr>
          <w:szCs w:val="24"/>
        </w:rPr>
      </w:pPr>
      <w:r w:rsidRPr="007605EB">
        <w:rPr>
          <w:szCs w:val="24"/>
        </w:rPr>
        <w:t>декларацию о принадлежности участника закупки к субъектам малого или среднего предпринимательства (в случае если Участник является субъектом малого или среднего предпринимательства) (</w:t>
      </w:r>
      <w:r w:rsidR="00F1399F">
        <w:rPr>
          <w:szCs w:val="24"/>
        </w:rPr>
        <w:t>Приложение №</w:t>
      </w:r>
      <w:r w:rsidRPr="007605EB">
        <w:rPr>
          <w:szCs w:val="24"/>
        </w:rPr>
        <w:t>5);</w:t>
      </w:r>
    </w:p>
    <w:p w14:paraId="2E0D1E85" w14:textId="651CD4D4" w:rsidR="00303D59" w:rsidRPr="007605EB" w:rsidRDefault="0097686B" w:rsidP="00303D59">
      <w:pPr>
        <w:pStyle w:val="s030"/>
        <w:numPr>
          <w:ilvl w:val="0"/>
          <w:numId w:val="17"/>
        </w:numPr>
        <w:tabs>
          <w:tab w:val="clear" w:pos="851"/>
          <w:tab w:val="left" w:pos="709"/>
          <w:tab w:val="left" w:pos="1134"/>
        </w:tabs>
        <w:spacing w:before="0"/>
        <w:ind w:left="0" w:firstLine="709"/>
        <w:contextualSpacing/>
        <w:rPr>
          <w:szCs w:val="24"/>
        </w:rPr>
      </w:pPr>
      <w:r>
        <w:rPr>
          <w:rFonts w:eastAsia="Calibri"/>
          <w:bCs w:val="0"/>
          <w:szCs w:val="24"/>
        </w:rPr>
        <w:t>с</w:t>
      </w:r>
      <w:r w:rsidR="00303D59" w:rsidRPr="007605EB">
        <w:rPr>
          <w:bCs w:val="0"/>
          <w:szCs w:val="24"/>
        </w:rPr>
        <w:t>правк</w:t>
      </w:r>
      <w:r>
        <w:rPr>
          <w:bCs w:val="0"/>
          <w:szCs w:val="24"/>
        </w:rPr>
        <w:t>у</w:t>
      </w:r>
      <w:r w:rsidR="00303D59" w:rsidRPr="007605EB">
        <w:rPr>
          <w:bCs w:val="0"/>
          <w:szCs w:val="24"/>
        </w:rPr>
        <w:t xml:space="preserve">, подтверждающая наличие или отсутствие введенных в отношении участника размещения заказа санкций </w:t>
      </w:r>
      <w:r w:rsidR="00303D59" w:rsidRPr="007605EB">
        <w:rPr>
          <w:szCs w:val="24"/>
        </w:rPr>
        <w:t>(</w:t>
      </w:r>
      <w:r w:rsidR="00F1399F">
        <w:rPr>
          <w:szCs w:val="24"/>
        </w:rPr>
        <w:t>Приложение №</w:t>
      </w:r>
      <w:r w:rsidR="00303D59" w:rsidRPr="007605EB">
        <w:rPr>
          <w:szCs w:val="24"/>
        </w:rPr>
        <w:t>6, №6.1);</w:t>
      </w:r>
    </w:p>
    <w:p w14:paraId="4858ABE8" w14:textId="07C19EBD" w:rsidR="00303D59" w:rsidRPr="007605EB" w:rsidRDefault="0097686B" w:rsidP="00303D59">
      <w:pPr>
        <w:pStyle w:val="s030"/>
        <w:numPr>
          <w:ilvl w:val="0"/>
          <w:numId w:val="17"/>
        </w:numPr>
        <w:tabs>
          <w:tab w:val="clear" w:pos="851"/>
          <w:tab w:val="left" w:pos="709"/>
          <w:tab w:val="left" w:pos="1134"/>
        </w:tabs>
        <w:spacing w:before="0"/>
        <w:ind w:left="0" w:firstLine="709"/>
        <w:contextualSpacing/>
        <w:rPr>
          <w:szCs w:val="24"/>
        </w:rPr>
      </w:pPr>
      <w:r>
        <w:rPr>
          <w:szCs w:val="24"/>
        </w:rPr>
        <w:t>к</w:t>
      </w:r>
      <w:r w:rsidR="00303D59" w:rsidRPr="007605EB">
        <w:rPr>
          <w:szCs w:val="24"/>
        </w:rPr>
        <w:t>опи</w:t>
      </w:r>
      <w:r>
        <w:rPr>
          <w:szCs w:val="24"/>
        </w:rPr>
        <w:t>ю</w:t>
      </w:r>
      <w:r w:rsidR="00303D59" w:rsidRPr="007605EB">
        <w:rPr>
          <w:szCs w:val="24"/>
        </w:rPr>
        <w:t xml:space="preserve"> сертификата качества продукции, являющейся предметом конкурентных переговоров.</w:t>
      </w:r>
    </w:p>
    <w:p w14:paraId="0CC7CA16" w14:textId="51E25AF0" w:rsidR="00303D59" w:rsidRPr="007605EB" w:rsidRDefault="0097686B" w:rsidP="00303D59">
      <w:pPr>
        <w:pStyle w:val="s030"/>
        <w:numPr>
          <w:ilvl w:val="0"/>
          <w:numId w:val="17"/>
        </w:numPr>
        <w:tabs>
          <w:tab w:val="clear" w:pos="851"/>
          <w:tab w:val="left" w:pos="709"/>
          <w:tab w:val="left" w:pos="1134"/>
        </w:tabs>
        <w:adjustRightInd w:val="0"/>
        <w:spacing w:before="0"/>
        <w:ind w:left="0" w:firstLine="709"/>
        <w:contextualSpacing/>
        <w:rPr>
          <w:szCs w:val="24"/>
        </w:rPr>
      </w:pPr>
      <w:r>
        <w:rPr>
          <w:rFonts w:eastAsia="Calibri"/>
          <w:szCs w:val="24"/>
        </w:rPr>
        <w:t>д</w:t>
      </w:r>
      <w:r w:rsidR="00303D59" w:rsidRPr="007605EB">
        <w:rPr>
          <w:rFonts w:eastAsia="Calibri"/>
          <w:szCs w:val="24"/>
        </w:rPr>
        <w:t>окументы, подтверждающие статус участника размещения заказа;</w:t>
      </w:r>
    </w:p>
    <w:p w14:paraId="5329982E" w14:textId="05608041" w:rsidR="007605EB" w:rsidRPr="007605EB" w:rsidRDefault="0097686B" w:rsidP="007605EB">
      <w:pPr>
        <w:pStyle w:val="s030"/>
        <w:numPr>
          <w:ilvl w:val="0"/>
          <w:numId w:val="17"/>
        </w:numPr>
        <w:tabs>
          <w:tab w:val="clear" w:pos="851"/>
          <w:tab w:val="left" w:pos="709"/>
          <w:tab w:val="left" w:pos="1134"/>
        </w:tabs>
        <w:adjustRightInd w:val="0"/>
        <w:spacing w:before="0"/>
        <w:ind w:left="0" w:firstLine="709"/>
        <w:contextualSpacing/>
        <w:rPr>
          <w:rFonts w:eastAsia="Calibri"/>
          <w:szCs w:val="24"/>
        </w:rPr>
      </w:pPr>
      <w:r>
        <w:rPr>
          <w:rFonts w:eastAsia="Calibri"/>
          <w:szCs w:val="24"/>
        </w:rPr>
        <w:t>к</w:t>
      </w:r>
      <w:r w:rsidR="00303D59" w:rsidRPr="007605EB">
        <w:rPr>
          <w:rFonts w:eastAsia="Calibri"/>
          <w:szCs w:val="24"/>
        </w:rPr>
        <w:t>опи</w:t>
      </w:r>
      <w:r>
        <w:rPr>
          <w:rFonts w:eastAsia="Calibri"/>
          <w:szCs w:val="24"/>
        </w:rPr>
        <w:t>ю</w:t>
      </w:r>
      <w:r w:rsidR="00303D59" w:rsidRPr="007605EB">
        <w:rPr>
          <w:rFonts w:eastAsia="Calibri"/>
          <w:szCs w:val="24"/>
        </w:rPr>
        <w:t xml:space="preserve"> справки об отсутствии задолженности по налогам, сборам и иным обязательны</w:t>
      </w:r>
      <w:r w:rsidR="007605EB" w:rsidRPr="007605EB">
        <w:rPr>
          <w:rFonts w:eastAsia="Calibri"/>
          <w:szCs w:val="24"/>
        </w:rPr>
        <w:t>м платежам по форме КНД 1120101;</w:t>
      </w:r>
    </w:p>
    <w:p w14:paraId="0FFE7C4D" w14:textId="011E0870" w:rsidR="00303D59" w:rsidRPr="007605EB" w:rsidRDefault="007605EB" w:rsidP="00F1399F">
      <w:pPr>
        <w:pStyle w:val="s030"/>
        <w:numPr>
          <w:ilvl w:val="0"/>
          <w:numId w:val="17"/>
        </w:numPr>
        <w:tabs>
          <w:tab w:val="clear" w:pos="851"/>
          <w:tab w:val="left" w:pos="709"/>
          <w:tab w:val="left" w:pos="1134"/>
        </w:tabs>
        <w:adjustRightInd w:val="0"/>
        <w:spacing w:before="0"/>
        <w:ind w:left="0" w:firstLine="709"/>
        <w:contextualSpacing/>
        <w:rPr>
          <w:rStyle w:val="a7"/>
          <w:rFonts w:eastAsia="Calibri"/>
          <w:color w:val="auto"/>
          <w:szCs w:val="24"/>
          <w:u w:val="none"/>
        </w:rPr>
      </w:pPr>
      <w:r w:rsidRPr="007605EB">
        <w:rPr>
          <w:szCs w:val="24"/>
        </w:rPr>
        <w:t>с</w:t>
      </w:r>
      <w:r w:rsidRPr="007605EB">
        <w:rPr>
          <w:bCs w:val="0"/>
          <w:szCs w:val="24"/>
        </w:rPr>
        <w:t>правк</w:t>
      </w:r>
      <w:r w:rsidR="0097686B">
        <w:rPr>
          <w:bCs w:val="0"/>
          <w:szCs w:val="24"/>
        </w:rPr>
        <w:t>у</w:t>
      </w:r>
      <w:r w:rsidRPr="007605EB">
        <w:rPr>
          <w:bCs w:val="0"/>
          <w:szCs w:val="24"/>
        </w:rPr>
        <w:t xml:space="preserve"> об опыте в осуществлении поставок </w:t>
      </w:r>
      <w:r w:rsidRPr="007605EB">
        <w:rPr>
          <w:szCs w:val="24"/>
        </w:rPr>
        <w:t>грейферов гидравлических объёмом 5 м</w:t>
      </w:r>
      <w:r w:rsidRPr="007605EB">
        <w:rPr>
          <w:szCs w:val="24"/>
          <w:vertAlign w:val="superscript"/>
        </w:rPr>
        <w:t>3</w:t>
      </w:r>
      <w:r w:rsidRPr="007605EB">
        <w:rPr>
          <w:szCs w:val="24"/>
        </w:rPr>
        <w:t xml:space="preserve"> </w:t>
      </w:r>
      <w:r w:rsidRPr="007605EB">
        <w:rPr>
          <w:bCs w:val="0"/>
          <w:szCs w:val="24"/>
        </w:rPr>
        <w:t>(объем заключенных договоров за последние полные 3 (три) календарных года, руб.) (</w:t>
      </w:r>
      <w:r w:rsidRPr="007605EB">
        <w:rPr>
          <w:rStyle w:val="a7"/>
          <w:color w:val="auto"/>
          <w:szCs w:val="24"/>
          <w:u w:val="none"/>
        </w:rPr>
        <w:t>Приложение №7);</w:t>
      </w:r>
    </w:p>
    <w:p w14:paraId="30F35849" w14:textId="6894A339" w:rsidR="00303D59" w:rsidRPr="007605EB" w:rsidRDefault="0097686B" w:rsidP="00303D59">
      <w:pPr>
        <w:pStyle w:val="s030"/>
        <w:numPr>
          <w:ilvl w:val="0"/>
          <w:numId w:val="17"/>
        </w:numPr>
        <w:tabs>
          <w:tab w:val="clear" w:pos="851"/>
          <w:tab w:val="left" w:pos="709"/>
          <w:tab w:val="left" w:pos="1134"/>
        </w:tabs>
        <w:adjustRightInd w:val="0"/>
        <w:spacing w:before="0"/>
        <w:ind w:left="0" w:firstLine="709"/>
        <w:contextualSpacing/>
        <w:rPr>
          <w:szCs w:val="24"/>
        </w:rPr>
      </w:pPr>
      <w:r>
        <w:rPr>
          <w:szCs w:val="24"/>
        </w:rPr>
        <w:t>и</w:t>
      </w:r>
      <w:r w:rsidR="00303D59" w:rsidRPr="007605EB">
        <w:rPr>
          <w:szCs w:val="24"/>
        </w:rPr>
        <w:t>ные документы, предоставляемые по желанию участника размещения заказа.</w:t>
      </w:r>
    </w:p>
    <w:p w14:paraId="028EB8D9" w14:textId="77777777" w:rsidR="00303D59" w:rsidRPr="007605EB" w:rsidRDefault="00303D59" w:rsidP="00303D59">
      <w:pPr>
        <w:adjustRightInd w:val="0"/>
        <w:jc w:val="both"/>
        <w:rPr>
          <w:bCs/>
          <w:sz w:val="24"/>
          <w:szCs w:val="24"/>
        </w:rPr>
      </w:pPr>
    </w:p>
    <w:p w14:paraId="38560585" w14:textId="77777777" w:rsidR="00303D59" w:rsidRPr="007605EB" w:rsidRDefault="00303D59" w:rsidP="00303D59">
      <w:pPr>
        <w:ind w:firstLine="709"/>
        <w:jc w:val="both"/>
        <w:rPr>
          <w:b/>
          <w:sz w:val="24"/>
          <w:szCs w:val="24"/>
        </w:rPr>
      </w:pPr>
      <w:r w:rsidRPr="007605EB">
        <w:rPr>
          <w:b/>
          <w:sz w:val="24"/>
          <w:szCs w:val="24"/>
        </w:rPr>
        <w:t>4.8. Требования к описанию предлагаемых товаров (работ, услуг)</w:t>
      </w:r>
    </w:p>
    <w:p w14:paraId="571E8AFF" w14:textId="77777777" w:rsidR="00303D59" w:rsidRPr="007605EB" w:rsidRDefault="00303D59" w:rsidP="00303D59">
      <w:pPr>
        <w:widowControl w:val="0"/>
        <w:ind w:firstLine="709"/>
        <w:jc w:val="both"/>
        <w:rPr>
          <w:bCs/>
          <w:sz w:val="24"/>
          <w:szCs w:val="24"/>
        </w:rPr>
      </w:pPr>
      <w:r w:rsidRPr="007605EB">
        <w:rPr>
          <w:bCs/>
          <w:sz w:val="24"/>
          <w:szCs w:val="24"/>
        </w:rPr>
        <w:t xml:space="preserve">4.8.1. </w:t>
      </w:r>
      <w:r w:rsidRPr="007605EB">
        <w:rPr>
          <w:sz w:val="24"/>
          <w:szCs w:val="24"/>
        </w:rPr>
        <w:t>Участник размещения заказа представляет в составе заявки на участие в конкурентных переговорах полный перечень предлагаемых товаров (работ, услуг).</w:t>
      </w:r>
    </w:p>
    <w:p w14:paraId="49C734A6" w14:textId="77777777" w:rsidR="00303D59" w:rsidRPr="007605EB" w:rsidRDefault="00303D59" w:rsidP="00303D59">
      <w:pPr>
        <w:widowControl w:val="0"/>
        <w:ind w:firstLine="709"/>
        <w:jc w:val="both"/>
        <w:rPr>
          <w:sz w:val="24"/>
          <w:szCs w:val="24"/>
        </w:rPr>
      </w:pPr>
      <w:r w:rsidRPr="007605EB">
        <w:rPr>
          <w:bCs/>
          <w:sz w:val="24"/>
          <w:szCs w:val="24"/>
        </w:rPr>
        <w:t xml:space="preserve">4.8.2. </w:t>
      </w:r>
      <w:r w:rsidRPr="007605EB">
        <w:rPr>
          <w:sz w:val="24"/>
          <w:szCs w:val="24"/>
        </w:rPr>
        <w:t>Описание Участниками размещения заказа поставляемых товаров, (выполняемых работ, оказываемых услуг), которые являются предметом конкурентных переговоров, их функциональных характеристик, производится в соответствии с требованиями раздела I</w:t>
      </w:r>
      <w:r w:rsidRPr="007605EB">
        <w:rPr>
          <w:sz w:val="24"/>
          <w:szCs w:val="24"/>
          <w:lang w:val="en-US"/>
        </w:rPr>
        <w:t>II</w:t>
      </w:r>
      <w:r w:rsidRPr="007605EB">
        <w:rPr>
          <w:sz w:val="24"/>
          <w:szCs w:val="24"/>
        </w:rPr>
        <w:t xml:space="preserve"> «Техническое задание».</w:t>
      </w:r>
    </w:p>
    <w:p w14:paraId="7A3BA03D" w14:textId="77777777" w:rsidR="00303D59" w:rsidRPr="007605EB" w:rsidRDefault="00303D59" w:rsidP="00303D59">
      <w:pPr>
        <w:suppressAutoHyphens/>
        <w:adjustRightInd w:val="0"/>
        <w:jc w:val="both"/>
        <w:rPr>
          <w:bCs/>
          <w:sz w:val="24"/>
          <w:szCs w:val="24"/>
        </w:rPr>
      </w:pPr>
    </w:p>
    <w:p w14:paraId="5C7F3F7E" w14:textId="77777777" w:rsidR="00303D59" w:rsidRPr="007605EB" w:rsidRDefault="00303D59" w:rsidP="00303D59">
      <w:pPr>
        <w:ind w:firstLine="708"/>
        <w:jc w:val="both"/>
        <w:rPr>
          <w:b/>
          <w:bCs/>
          <w:sz w:val="24"/>
          <w:szCs w:val="24"/>
        </w:rPr>
      </w:pPr>
      <w:r w:rsidRPr="007605EB">
        <w:rPr>
          <w:b/>
          <w:bCs/>
          <w:sz w:val="24"/>
          <w:szCs w:val="24"/>
        </w:rPr>
        <w:t>4.9. Требования к предложению о цене договора, валюта заявки</w:t>
      </w:r>
    </w:p>
    <w:p w14:paraId="18B39E04" w14:textId="77777777" w:rsidR="00303D59" w:rsidRPr="007605EB" w:rsidRDefault="00303D59" w:rsidP="00303D59">
      <w:pPr>
        <w:ind w:firstLine="708"/>
        <w:jc w:val="both"/>
        <w:rPr>
          <w:sz w:val="24"/>
          <w:szCs w:val="24"/>
        </w:rPr>
      </w:pPr>
      <w:r w:rsidRPr="007605EB">
        <w:rPr>
          <w:sz w:val="24"/>
          <w:szCs w:val="24"/>
        </w:rPr>
        <w:t>4.9.1. Цена договора, предлагаемая Участником размещения заказа, не может превышать начальную (максимальную) цену договора, указанную в извещении и Информационной карте конкурентных переговоров.</w:t>
      </w:r>
    </w:p>
    <w:p w14:paraId="3DC1BFBE" w14:textId="77777777" w:rsidR="00303D59" w:rsidRPr="007605EB" w:rsidRDefault="00303D59" w:rsidP="00303D59">
      <w:pPr>
        <w:ind w:firstLine="708"/>
        <w:jc w:val="both"/>
        <w:rPr>
          <w:sz w:val="24"/>
          <w:szCs w:val="24"/>
        </w:rPr>
      </w:pPr>
      <w:r w:rsidRPr="007605EB">
        <w:rPr>
          <w:sz w:val="24"/>
          <w:szCs w:val="24"/>
        </w:rPr>
        <w:t>4.9.2. 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конкурентных переговорах на основании несоответствия его заявки требованиям, установленным извещением и настоящей Документацией.</w:t>
      </w:r>
    </w:p>
    <w:p w14:paraId="4CE5B005" w14:textId="77777777" w:rsidR="00303D59" w:rsidRPr="007605EB" w:rsidRDefault="00303D59" w:rsidP="00303D59">
      <w:pPr>
        <w:ind w:firstLine="708"/>
        <w:jc w:val="both"/>
        <w:rPr>
          <w:sz w:val="24"/>
          <w:szCs w:val="24"/>
        </w:rPr>
      </w:pPr>
      <w:r w:rsidRPr="007605EB">
        <w:rPr>
          <w:sz w:val="24"/>
          <w:szCs w:val="24"/>
        </w:rPr>
        <w:t>4.9.3. Все налоги, пошлины и прочие сборы,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должны быть включены в цену договора, предлагаемую участником размещения заказа в заявке.</w:t>
      </w:r>
    </w:p>
    <w:p w14:paraId="229E7B0C" w14:textId="77777777" w:rsidR="00303D59" w:rsidRPr="007605EB" w:rsidRDefault="00303D59" w:rsidP="00303D59">
      <w:pPr>
        <w:ind w:firstLine="708"/>
        <w:jc w:val="both"/>
        <w:rPr>
          <w:sz w:val="24"/>
          <w:szCs w:val="24"/>
        </w:rPr>
      </w:pPr>
      <w:r w:rsidRPr="007605EB">
        <w:rPr>
          <w:sz w:val="24"/>
          <w:szCs w:val="24"/>
        </w:rPr>
        <w:t>4.9.4. 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p>
    <w:p w14:paraId="34E33CEC" w14:textId="77777777" w:rsidR="00303D59" w:rsidRPr="007605EB" w:rsidRDefault="00303D59" w:rsidP="00303D59">
      <w:pPr>
        <w:ind w:firstLine="708"/>
        <w:jc w:val="both"/>
        <w:rPr>
          <w:sz w:val="24"/>
          <w:szCs w:val="24"/>
        </w:rPr>
      </w:pPr>
      <w:r w:rsidRPr="007605EB">
        <w:rPr>
          <w:sz w:val="24"/>
          <w:szCs w:val="24"/>
        </w:rPr>
        <w:t>4.9.5. Все суммы денежных средств должны быть выражены в российских рублях, либо в соответствии с требованиями и условиями Документации может быть предусмотрена иная валюта.</w:t>
      </w:r>
    </w:p>
    <w:p w14:paraId="0CA5011B" w14:textId="77777777" w:rsidR="00303D59" w:rsidRPr="007605EB" w:rsidRDefault="00303D59" w:rsidP="00303D59">
      <w:pPr>
        <w:widowControl w:val="0"/>
        <w:tabs>
          <w:tab w:val="num" w:pos="227"/>
          <w:tab w:val="num" w:pos="720"/>
        </w:tabs>
        <w:adjustRightInd w:val="0"/>
        <w:ind w:firstLine="709"/>
        <w:jc w:val="both"/>
        <w:textAlignment w:val="baseline"/>
        <w:rPr>
          <w:sz w:val="24"/>
          <w:szCs w:val="24"/>
        </w:rPr>
      </w:pPr>
      <w:r w:rsidRPr="007605EB">
        <w:rPr>
          <w:sz w:val="24"/>
          <w:szCs w:val="24"/>
        </w:rPr>
        <w:t>4.9.6. Если в заявке имеются расхождения между обозначением сумм прописью и цифрами, то Комиссией принимается к рассмотрению сумма, указанная прописью.</w:t>
      </w:r>
    </w:p>
    <w:p w14:paraId="31281458" w14:textId="77777777" w:rsidR="00303D59" w:rsidRPr="007605EB" w:rsidRDefault="00303D59" w:rsidP="00303D59">
      <w:pPr>
        <w:widowControl w:val="0"/>
        <w:tabs>
          <w:tab w:val="num" w:pos="227"/>
          <w:tab w:val="num" w:pos="720"/>
        </w:tabs>
        <w:adjustRightInd w:val="0"/>
        <w:ind w:firstLine="709"/>
        <w:jc w:val="both"/>
        <w:textAlignment w:val="baseline"/>
        <w:rPr>
          <w:sz w:val="24"/>
          <w:szCs w:val="24"/>
        </w:rPr>
      </w:pPr>
    </w:p>
    <w:p w14:paraId="69A13BE6" w14:textId="77777777" w:rsidR="00303D59" w:rsidRPr="007605EB" w:rsidRDefault="00303D59" w:rsidP="00303D59">
      <w:pPr>
        <w:ind w:firstLine="708"/>
        <w:jc w:val="both"/>
        <w:rPr>
          <w:b/>
          <w:bCs/>
          <w:sz w:val="24"/>
          <w:szCs w:val="24"/>
        </w:rPr>
      </w:pPr>
      <w:r w:rsidRPr="007605EB">
        <w:rPr>
          <w:b/>
          <w:bCs/>
          <w:sz w:val="24"/>
          <w:szCs w:val="24"/>
        </w:rPr>
        <w:t>4.10. Коммерческое предложение участника размещения заказа</w:t>
      </w:r>
    </w:p>
    <w:p w14:paraId="6983CEC7" w14:textId="77777777" w:rsidR="00303D59" w:rsidRPr="007605EB" w:rsidRDefault="00303D59" w:rsidP="00303D59">
      <w:pPr>
        <w:ind w:firstLine="708"/>
        <w:jc w:val="both"/>
        <w:rPr>
          <w:bCs/>
          <w:sz w:val="24"/>
          <w:szCs w:val="24"/>
        </w:rPr>
      </w:pPr>
      <w:r w:rsidRPr="007605EB">
        <w:rPr>
          <w:bCs/>
          <w:sz w:val="24"/>
          <w:szCs w:val="24"/>
        </w:rPr>
        <w:t>4.10.1. Каждый участник размещения заказа в своей заявке подает одно коммерческое предложение</w:t>
      </w:r>
      <w:r w:rsidRPr="007605EB">
        <w:rPr>
          <w:sz w:val="24"/>
          <w:szCs w:val="24"/>
        </w:rPr>
        <w:t>, с указанием предложений в отношении каждого критерия оценки заявок отдельно</w:t>
      </w:r>
      <w:r w:rsidRPr="007605EB">
        <w:rPr>
          <w:bCs/>
          <w:sz w:val="24"/>
          <w:szCs w:val="24"/>
        </w:rPr>
        <w:t>.</w:t>
      </w:r>
    </w:p>
    <w:p w14:paraId="00A09B89" w14:textId="77777777" w:rsidR="00303D59" w:rsidRPr="007605EB" w:rsidRDefault="00303D59" w:rsidP="00303D59">
      <w:pPr>
        <w:ind w:firstLine="708"/>
        <w:jc w:val="both"/>
        <w:rPr>
          <w:sz w:val="24"/>
          <w:szCs w:val="24"/>
        </w:rPr>
      </w:pPr>
      <w:r w:rsidRPr="007605EB">
        <w:rPr>
          <w:bCs/>
          <w:sz w:val="24"/>
          <w:szCs w:val="24"/>
        </w:rPr>
        <w:t xml:space="preserve">4.10.2. </w:t>
      </w:r>
      <w:r w:rsidRPr="007605EB">
        <w:rPr>
          <w:sz w:val="24"/>
          <w:szCs w:val="24"/>
        </w:rPr>
        <w:t>Условия исполнения договора, предложенные участником в заявке, должны соответствовать требованиям настоящей Документации.</w:t>
      </w:r>
    </w:p>
    <w:p w14:paraId="2C7B982F" w14:textId="77777777" w:rsidR="00303D59" w:rsidRPr="007605EB" w:rsidRDefault="00303D59" w:rsidP="00303D59">
      <w:pPr>
        <w:suppressAutoHyphens/>
        <w:jc w:val="both"/>
        <w:rPr>
          <w:bCs/>
          <w:sz w:val="24"/>
          <w:szCs w:val="24"/>
        </w:rPr>
      </w:pPr>
    </w:p>
    <w:p w14:paraId="1C8A0C82" w14:textId="77777777" w:rsidR="00303D59" w:rsidRPr="007605EB" w:rsidRDefault="00303D59" w:rsidP="00303D59">
      <w:pPr>
        <w:suppressAutoHyphens/>
        <w:ind w:firstLine="708"/>
        <w:jc w:val="both"/>
        <w:rPr>
          <w:b/>
          <w:bCs/>
          <w:sz w:val="24"/>
          <w:szCs w:val="24"/>
        </w:rPr>
      </w:pPr>
      <w:r w:rsidRPr="007605EB">
        <w:rPr>
          <w:b/>
          <w:bCs/>
          <w:sz w:val="24"/>
          <w:szCs w:val="24"/>
        </w:rPr>
        <w:t>4.11. Порядок предоставления заявок на участие в конкурентных переговорах</w:t>
      </w:r>
    </w:p>
    <w:p w14:paraId="770E9680" w14:textId="77777777" w:rsidR="00303D59" w:rsidRPr="007605EB" w:rsidRDefault="00303D59" w:rsidP="00303D59">
      <w:pPr>
        <w:suppressAutoHyphens/>
        <w:ind w:firstLine="708"/>
        <w:jc w:val="both"/>
        <w:rPr>
          <w:sz w:val="24"/>
          <w:szCs w:val="24"/>
        </w:rPr>
      </w:pPr>
      <w:r w:rsidRPr="007605EB">
        <w:rPr>
          <w:sz w:val="24"/>
          <w:szCs w:val="24"/>
        </w:rPr>
        <w:t>4.11.1. Участник размещения заказа подает заявку на участие в конкурентных переговорах:</w:t>
      </w:r>
    </w:p>
    <w:p w14:paraId="05B0A8B3" w14:textId="7EF5CF8A" w:rsidR="00303D59" w:rsidRPr="006571F3" w:rsidRDefault="00303D59" w:rsidP="00303D59">
      <w:pPr>
        <w:suppressAutoHyphens/>
        <w:ind w:firstLine="708"/>
        <w:jc w:val="both"/>
        <w:rPr>
          <w:sz w:val="24"/>
          <w:szCs w:val="24"/>
        </w:rPr>
      </w:pPr>
      <w:r w:rsidRPr="007605EB">
        <w:rPr>
          <w:sz w:val="24"/>
          <w:szCs w:val="24"/>
        </w:rPr>
        <w:t xml:space="preserve">- </w:t>
      </w:r>
      <w:r w:rsidRPr="007605EB">
        <w:rPr>
          <w:sz w:val="24"/>
          <w:szCs w:val="24"/>
          <w:u w:val="single"/>
        </w:rPr>
        <w:t>в письменной форме</w:t>
      </w:r>
      <w:r w:rsidRPr="007605EB">
        <w:rPr>
          <w:sz w:val="24"/>
          <w:szCs w:val="24"/>
        </w:rPr>
        <w:t xml:space="preserve">, которая подшивается в один том в конверте. На конверте указывается наименование и адрес Заказчика, полное фирменное наименование участника и его почтовый адрес, предмет конкурентных </w:t>
      </w:r>
      <w:r w:rsidRPr="006571F3">
        <w:rPr>
          <w:sz w:val="24"/>
          <w:szCs w:val="24"/>
        </w:rPr>
        <w:t xml:space="preserve">переговоров в соответствии с опубликованным извещением, «ОРИГИНАЛ ПРЕДЛОЖЕНИЯ РЕГ. </w:t>
      </w:r>
      <w:r w:rsidRPr="006571F3">
        <w:rPr>
          <w:b/>
          <w:sz w:val="24"/>
          <w:szCs w:val="24"/>
        </w:rPr>
        <w:t xml:space="preserve">№ </w:t>
      </w:r>
      <w:r w:rsidR="006571F3" w:rsidRPr="006571F3">
        <w:rPr>
          <w:bCs/>
          <w:color w:val="0000FF"/>
          <w:sz w:val="24"/>
          <w:szCs w:val="24"/>
          <w:lang w:val="en-US"/>
        </w:rPr>
        <w:t>E</w:t>
      </w:r>
      <w:r w:rsidR="006571F3" w:rsidRPr="006571F3">
        <w:rPr>
          <w:bCs/>
          <w:color w:val="0000FF"/>
          <w:sz w:val="24"/>
          <w:szCs w:val="24"/>
        </w:rPr>
        <w:t>190354</w:t>
      </w:r>
      <w:r w:rsidRPr="006571F3">
        <w:rPr>
          <w:sz w:val="26"/>
          <w:szCs w:val="26"/>
        </w:rPr>
        <w:t xml:space="preserve"> </w:t>
      </w:r>
      <w:r w:rsidRPr="006571F3">
        <w:rPr>
          <w:sz w:val="24"/>
          <w:szCs w:val="24"/>
        </w:rPr>
        <w:t>НА УЧАСТИЕ В КОНКУРЕНТНЫХ ПЕРЕГОВОРАХ НЕ ВСКРЫВАТЬ ДО «__» часов «___» ___________ 2019 года».</w:t>
      </w:r>
    </w:p>
    <w:p w14:paraId="65447E04" w14:textId="3F9C37E6" w:rsidR="00303D59" w:rsidRPr="007605EB" w:rsidRDefault="00303D59" w:rsidP="00303D59">
      <w:pPr>
        <w:suppressAutoHyphens/>
        <w:ind w:firstLine="708"/>
        <w:jc w:val="both"/>
        <w:rPr>
          <w:sz w:val="24"/>
          <w:szCs w:val="24"/>
        </w:rPr>
      </w:pPr>
      <w:r w:rsidRPr="006571F3">
        <w:rPr>
          <w:sz w:val="24"/>
          <w:szCs w:val="24"/>
        </w:rPr>
        <w:t xml:space="preserve">- </w:t>
      </w:r>
      <w:r w:rsidRPr="006571F3">
        <w:rPr>
          <w:sz w:val="24"/>
          <w:szCs w:val="24"/>
          <w:u w:val="single"/>
        </w:rPr>
        <w:t>в электронном виде</w:t>
      </w:r>
      <w:r w:rsidRPr="006571F3">
        <w:rPr>
          <w:sz w:val="24"/>
          <w:szCs w:val="24"/>
        </w:rPr>
        <w:t xml:space="preserve"> на электронный адрес: </w:t>
      </w:r>
      <w:r w:rsidR="006571F3" w:rsidRPr="006571F3">
        <w:rPr>
          <w:bCs/>
          <w:color w:val="0000FF"/>
          <w:sz w:val="24"/>
          <w:szCs w:val="24"/>
          <w:lang w:val="en-US"/>
        </w:rPr>
        <w:t>E</w:t>
      </w:r>
      <w:r w:rsidR="006571F3" w:rsidRPr="006571F3">
        <w:rPr>
          <w:bCs/>
          <w:color w:val="0000FF"/>
          <w:sz w:val="24"/>
          <w:szCs w:val="24"/>
        </w:rPr>
        <w:t>190354</w:t>
      </w:r>
      <w:r w:rsidRPr="006571F3">
        <w:rPr>
          <w:bCs/>
          <w:color w:val="0000FF"/>
          <w:sz w:val="24"/>
          <w:szCs w:val="24"/>
        </w:rPr>
        <w:t>@</w:t>
      </w:r>
      <w:r w:rsidRPr="006571F3">
        <w:rPr>
          <w:bCs/>
          <w:color w:val="0000FF"/>
          <w:sz w:val="24"/>
          <w:szCs w:val="24"/>
          <w:lang w:val="en-US"/>
        </w:rPr>
        <w:t>zakupki</w:t>
      </w:r>
      <w:r w:rsidRPr="006571F3">
        <w:rPr>
          <w:bCs/>
          <w:color w:val="0000FF"/>
          <w:sz w:val="24"/>
          <w:szCs w:val="24"/>
        </w:rPr>
        <w:t>.</w:t>
      </w:r>
      <w:r w:rsidRPr="006571F3">
        <w:rPr>
          <w:bCs/>
          <w:color w:val="0000FF"/>
          <w:sz w:val="24"/>
          <w:szCs w:val="24"/>
          <w:lang w:val="en-US"/>
        </w:rPr>
        <w:t>portmurmansk</w:t>
      </w:r>
      <w:r w:rsidRPr="006571F3">
        <w:rPr>
          <w:bCs/>
          <w:color w:val="0000FF"/>
          <w:sz w:val="24"/>
          <w:szCs w:val="24"/>
        </w:rPr>
        <w:t>.</w:t>
      </w:r>
      <w:r w:rsidRPr="006571F3">
        <w:rPr>
          <w:bCs/>
          <w:color w:val="0000FF"/>
          <w:sz w:val="24"/>
          <w:szCs w:val="24"/>
          <w:lang w:val="en-US"/>
        </w:rPr>
        <w:t>ru</w:t>
      </w:r>
      <w:r w:rsidRPr="006571F3">
        <w:rPr>
          <w:bCs/>
          <w:color w:val="0000FF"/>
          <w:sz w:val="24"/>
          <w:szCs w:val="24"/>
        </w:rPr>
        <w:t xml:space="preserve"> </w:t>
      </w:r>
      <w:r w:rsidRPr="006571F3">
        <w:rPr>
          <w:b/>
          <w:bCs/>
          <w:sz w:val="24"/>
          <w:szCs w:val="24"/>
        </w:rPr>
        <w:t>(с досылкой на бумажном носителе).</w:t>
      </w:r>
      <w:r w:rsidRPr="006571F3">
        <w:rPr>
          <w:sz w:val="24"/>
          <w:szCs w:val="24"/>
        </w:rPr>
        <w:t xml:space="preserve"> В данном случае обязательно уведомление об электроном способе доставки по электронной почте </w:t>
      </w:r>
      <w:hyperlink r:id="rId20" w:history="1">
        <w:r w:rsidRPr="006571F3">
          <w:rPr>
            <w:rStyle w:val="a7"/>
            <w:sz w:val="24"/>
            <w:szCs w:val="24"/>
          </w:rPr>
          <w:t>info@zakupki.portmurmansk.ru</w:t>
        </w:r>
      </w:hyperlink>
      <w:r w:rsidRPr="006571F3">
        <w:rPr>
          <w:sz w:val="24"/>
          <w:szCs w:val="24"/>
        </w:rPr>
        <w:t xml:space="preserve">. В теме письма указывается «ОРИГИНАЛ ПРЕДЛОЖЕНИЯ НА УЧАСТИЕ В КОНКУРЕНТНЫХ ПЕРЕГОВОРАХ № </w:t>
      </w:r>
      <w:r w:rsidR="006571F3" w:rsidRPr="006571F3">
        <w:rPr>
          <w:bCs/>
          <w:color w:val="0000FF"/>
          <w:sz w:val="24"/>
          <w:szCs w:val="24"/>
          <w:lang w:val="en-US"/>
        </w:rPr>
        <w:t>E</w:t>
      </w:r>
      <w:r w:rsidR="006571F3" w:rsidRPr="006571F3">
        <w:rPr>
          <w:bCs/>
          <w:color w:val="0000FF"/>
          <w:sz w:val="24"/>
          <w:szCs w:val="24"/>
        </w:rPr>
        <w:t xml:space="preserve">190354 </w:t>
      </w:r>
      <w:r w:rsidRPr="006571F3">
        <w:rPr>
          <w:sz w:val="24"/>
          <w:szCs w:val="24"/>
        </w:rPr>
        <w:t>НЕ ОТКРЫВАТЬ ДО «__»</w:t>
      </w:r>
      <w:r w:rsidRPr="007605EB">
        <w:rPr>
          <w:sz w:val="24"/>
          <w:szCs w:val="24"/>
        </w:rPr>
        <w:t xml:space="preserve"> часов «___» ___________ 2019 года». </w:t>
      </w:r>
    </w:p>
    <w:p w14:paraId="0FA358FD" w14:textId="77777777" w:rsidR="00303D59" w:rsidRPr="007605EB" w:rsidRDefault="00303D59" w:rsidP="00303D59">
      <w:pPr>
        <w:ind w:firstLine="708"/>
        <w:jc w:val="both"/>
        <w:rPr>
          <w:sz w:val="24"/>
          <w:szCs w:val="24"/>
        </w:rPr>
      </w:pPr>
      <w:r w:rsidRPr="007605EB">
        <w:rPr>
          <w:sz w:val="24"/>
          <w:szCs w:val="24"/>
        </w:rPr>
        <w:t>Д</w:t>
      </w:r>
      <w:r w:rsidRPr="007605EB">
        <w:rPr>
          <w:rFonts w:eastAsia="Calibri"/>
          <w:sz w:val="24"/>
          <w:szCs w:val="24"/>
        </w:rPr>
        <w:t xml:space="preserve">окументы должны быть отсканированы в формате Adobe PDF в черно-белом либо сером цвете, обеспечивающем сохранение (качество - не менее 200 точек на дюйм) всех аутентичных признаков подлинности, а именно: графической подписи лица, печати, углового штампа бланка (если приемлемо), а также исходящего номера и даты заявления. Размер файла не должен превышать 10 Мб. </w:t>
      </w:r>
    </w:p>
    <w:p w14:paraId="0899AD38" w14:textId="77777777" w:rsidR="00303D59" w:rsidRPr="007605EB" w:rsidRDefault="00303D59" w:rsidP="00303D59">
      <w:pPr>
        <w:pStyle w:val="afa"/>
        <w:ind w:firstLine="708"/>
        <w:jc w:val="both"/>
      </w:pPr>
      <w:r w:rsidRPr="007605EB">
        <w:t>4.11.2.  Заявки на участие в конкурентных переговорах подаются в срок и по адресу, указанные в извещении о проведении конкурентных переговоров и в Информационной карте конкурентных переговоров. В случае направления заявки почтой, либо в случае не уведомления по электронной почте об электронном способе подачи заявки Участник размещения заказа самостоятельно несет риск не поступления такой заявки Заказчику в установленный срок. В случае подачи заявки в электронном виде Участник обеспечивает поступление оригинала заявки в письменной форме в адрес Заказчика до подведения итогов конкурентных переговоров.</w:t>
      </w:r>
    </w:p>
    <w:p w14:paraId="0A96DF84" w14:textId="77777777" w:rsidR="00303D59" w:rsidRPr="007605EB" w:rsidRDefault="00303D59" w:rsidP="00303D59">
      <w:pPr>
        <w:pStyle w:val="afa"/>
        <w:ind w:firstLine="708"/>
        <w:jc w:val="both"/>
      </w:pPr>
      <w:r w:rsidRPr="007605EB">
        <w:t>4.11.3. Прием заявок прекращается в день окончания подачи заявок на участие в конкурентных переговорах, но не раньше времени, указанного в извещении о проведении конкурентных переговоров и в Информационной карте конкурентных переговоров.</w:t>
      </w:r>
    </w:p>
    <w:p w14:paraId="590977D5" w14:textId="77777777" w:rsidR="00303D59" w:rsidRPr="007605EB" w:rsidRDefault="00303D59" w:rsidP="00303D59">
      <w:pPr>
        <w:pStyle w:val="afa"/>
        <w:ind w:firstLine="708"/>
        <w:jc w:val="both"/>
      </w:pPr>
      <w:r w:rsidRPr="007605EB">
        <w:t>4.11.4. Каждый конверт (электронное письмо) с заявкой на участие в конкурентных переговорах, поступивший в установленный срок, регистрируется уполномоченным лицом Заказчика в Журнале регистрации заявок в порядке поступления заявок.</w:t>
      </w:r>
    </w:p>
    <w:p w14:paraId="5B471F03" w14:textId="77777777" w:rsidR="00303D59" w:rsidRPr="007605EB" w:rsidRDefault="00303D59" w:rsidP="00303D59">
      <w:pPr>
        <w:pStyle w:val="afa"/>
        <w:ind w:firstLine="708"/>
        <w:jc w:val="both"/>
        <w:rPr>
          <w:b/>
          <w:bCs/>
        </w:rPr>
      </w:pPr>
    </w:p>
    <w:p w14:paraId="527DA0DD" w14:textId="77777777" w:rsidR="00303D59" w:rsidRPr="007605EB" w:rsidRDefault="00303D59" w:rsidP="00303D59">
      <w:pPr>
        <w:pStyle w:val="afa"/>
        <w:ind w:firstLine="708"/>
        <w:jc w:val="both"/>
      </w:pPr>
      <w:r w:rsidRPr="007605EB">
        <w:rPr>
          <w:b/>
          <w:bCs/>
        </w:rPr>
        <w:t>4.12. Изменение и отзыв заявок на участие в конкурентных переговорах</w:t>
      </w:r>
    </w:p>
    <w:p w14:paraId="389111E8" w14:textId="77777777" w:rsidR="00303D59" w:rsidRPr="007605EB" w:rsidRDefault="00303D59" w:rsidP="00303D59">
      <w:pPr>
        <w:ind w:firstLine="708"/>
        <w:jc w:val="both"/>
        <w:rPr>
          <w:sz w:val="24"/>
          <w:szCs w:val="24"/>
        </w:rPr>
      </w:pPr>
      <w:r w:rsidRPr="007605EB">
        <w:rPr>
          <w:sz w:val="24"/>
          <w:szCs w:val="24"/>
        </w:rPr>
        <w:t>4.12.1.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068C008" w14:textId="77777777" w:rsidR="00303D59" w:rsidRPr="007605EB" w:rsidRDefault="00303D59" w:rsidP="00303D59">
      <w:pPr>
        <w:ind w:firstLine="708"/>
        <w:jc w:val="both"/>
        <w:rPr>
          <w:sz w:val="24"/>
          <w:szCs w:val="24"/>
        </w:rPr>
      </w:pPr>
    </w:p>
    <w:p w14:paraId="3D9BC913" w14:textId="77777777" w:rsidR="00303D59" w:rsidRPr="007605EB" w:rsidRDefault="00303D59" w:rsidP="00303D59">
      <w:pPr>
        <w:ind w:firstLine="709"/>
        <w:jc w:val="both"/>
        <w:rPr>
          <w:b/>
          <w:bCs/>
          <w:sz w:val="24"/>
          <w:szCs w:val="24"/>
        </w:rPr>
      </w:pPr>
      <w:r w:rsidRPr="007605EB">
        <w:rPr>
          <w:b/>
          <w:bCs/>
          <w:sz w:val="24"/>
          <w:szCs w:val="24"/>
        </w:rPr>
        <w:t>4.13. Срок действия заявок на участие в конкурентных переговорах</w:t>
      </w:r>
    </w:p>
    <w:p w14:paraId="1C7DB366" w14:textId="77777777" w:rsidR="00303D59" w:rsidRPr="007605EB" w:rsidRDefault="00303D59" w:rsidP="00303D59">
      <w:pPr>
        <w:widowControl w:val="0"/>
        <w:adjustRightInd w:val="0"/>
        <w:ind w:firstLine="709"/>
        <w:jc w:val="both"/>
        <w:textAlignment w:val="baseline"/>
        <w:rPr>
          <w:sz w:val="22"/>
          <w:szCs w:val="22"/>
        </w:rPr>
      </w:pPr>
      <w:r w:rsidRPr="007605EB">
        <w:rPr>
          <w:sz w:val="24"/>
          <w:szCs w:val="24"/>
        </w:rPr>
        <w:t xml:space="preserve">4.13.1. Заявки на участие в </w:t>
      </w:r>
      <w:r w:rsidRPr="007605EB">
        <w:rPr>
          <w:sz w:val="24"/>
          <w:szCs w:val="24"/>
          <w:lang w:val="x-none"/>
        </w:rPr>
        <w:t>конкурентных переговорах</w:t>
      </w:r>
      <w:r w:rsidRPr="007605EB">
        <w:rPr>
          <w:sz w:val="24"/>
          <w:szCs w:val="24"/>
        </w:rPr>
        <w:t xml:space="preserve"> должны сохранять свое действие в течение срока, установленного в заявке</w:t>
      </w:r>
      <w:r w:rsidRPr="007605EB">
        <w:rPr>
          <w:sz w:val="22"/>
          <w:szCs w:val="22"/>
        </w:rPr>
        <w:t xml:space="preserve">. </w:t>
      </w:r>
    </w:p>
    <w:p w14:paraId="1D580D33" w14:textId="77777777" w:rsidR="00303D59" w:rsidRPr="007605EB" w:rsidRDefault="00303D59" w:rsidP="00303D59">
      <w:pPr>
        <w:ind w:firstLine="709"/>
        <w:jc w:val="both"/>
        <w:rPr>
          <w:b/>
          <w:bCs/>
          <w:sz w:val="24"/>
          <w:szCs w:val="24"/>
        </w:rPr>
      </w:pPr>
    </w:p>
    <w:p w14:paraId="55FF1965" w14:textId="77777777" w:rsidR="00303D59" w:rsidRPr="007605EB" w:rsidRDefault="00303D59" w:rsidP="00303D59">
      <w:pPr>
        <w:ind w:firstLine="709"/>
        <w:jc w:val="both"/>
        <w:rPr>
          <w:b/>
          <w:bCs/>
          <w:sz w:val="24"/>
          <w:szCs w:val="24"/>
        </w:rPr>
      </w:pPr>
      <w:r w:rsidRPr="007605EB">
        <w:rPr>
          <w:b/>
          <w:bCs/>
          <w:sz w:val="24"/>
          <w:szCs w:val="24"/>
        </w:rPr>
        <w:t>4.14. Порядок рассмотрения заявок на участие в конкурентных переговорах</w:t>
      </w:r>
    </w:p>
    <w:p w14:paraId="367E168D" w14:textId="77777777" w:rsidR="00303D59" w:rsidRPr="007605EB" w:rsidRDefault="00303D59" w:rsidP="00303D59">
      <w:pPr>
        <w:ind w:firstLine="709"/>
        <w:jc w:val="both"/>
        <w:rPr>
          <w:sz w:val="24"/>
          <w:szCs w:val="24"/>
        </w:rPr>
      </w:pPr>
      <w:r w:rsidRPr="007605EB">
        <w:rPr>
          <w:sz w:val="24"/>
          <w:szCs w:val="24"/>
        </w:rPr>
        <w:t xml:space="preserve">4.14.1. Конверты с заявками вскрываются (электронные письма распечатываются) по истечении срока подачи заявок. </w:t>
      </w:r>
    </w:p>
    <w:p w14:paraId="1E33F76A" w14:textId="77777777" w:rsidR="00303D59" w:rsidRPr="007605EB" w:rsidRDefault="00303D59" w:rsidP="00303D59">
      <w:pPr>
        <w:widowControl w:val="0"/>
        <w:adjustRightInd w:val="0"/>
        <w:jc w:val="both"/>
        <w:textAlignment w:val="baseline"/>
        <w:rPr>
          <w:sz w:val="24"/>
          <w:szCs w:val="24"/>
        </w:rPr>
      </w:pPr>
      <w:r w:rsidRPr="007605EB">
        <w:rPr>
          <w:sz w:val="24"/>
          <w:szCs w:val="24"/>
        </w:rPr>
        <w:tab/>
        <w:t xml:space="preserve">4.14.2. Рассмотрение заявок на участие в </w:t>
      </w:r>
      <w:r w:rsidRPr="007605EB">
        <w:rPr>
          <w:sz w:val="24"/>
          <w:szCs w:val="24"/>
          <w:lang w:val="x-none"/>
        </w:rPr>
        <w:t>конкурентных переговорах</w:t>
      </w:r>
      <w:r w:rsidRPr="007605EB">
        <w:rPr>
          <w:sz w:val="24"/>
          <w:szCs w:val="24"/>
        </w:rPr>
        <w:t xml:space="preserve"> производится Комиссией.</w:t>
      </w:r>
    </w:p>
    <w:p w14:paraId="4AA76F54" w14:textId="77777777" w:rsidR="00303D59" w:rsidRPr="007605EB" w:rsidRDefault="00303D59" w:rsidP="00303D59">
      <w:pPr>
        <w:pStyle w:val="s030"/>
        <w:tabs>
          <w:tab w:val="left" w:pos="993"/>
        </w:tabs>
        <w:spacing w:before="0"/>
        <w:ind w:firstLine="709"/>
        <w:contextualSpacing/>
        <w:rPr>
          <w:szCs w:val="24"/>
        </w:rPr>
      </w:pPr>
      <w:r w:rsidRPr="007605EB">
        <w:rPr>
          <w:szCs w:val="24"/>
        </w:rPr>
        <w:t>4.14.3. В рамках процедуры рассмотрения заявок на участие в конкурсе Комиссия последовательно выполняет следующие действия:</w:t>
      </w:r>
    </w:p>
    <w:p w14:paraId="1466D0D8"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0" w:name="_Toc522791474"/>
      <w:r w:rsidRPr="007605EB">
        <w:rPr>
          <w:bCs/>
          <w:sz w:val="24"/>
          <w:szCs w:val="24"/>
        </w:rPr>
        <w:t>1) истребует у участников закупки разъяснение положений заявок и предоставление недостающих документов (при необходимости), в том числе при обнаружении предложений, стоимость которых ниже среднеарифметической цены всех поданных участниками закупки предложений более чем на 20 процентов, Комиссия вправе запросить разъяснения порядка ценообразования и обоснованности такого снижения цены;</w:t>
      </w:r>
      <w:bookmarkEnd w:id="20"/>
    </w:p>
    <w:p w14:paraId="4766B474"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1" w:name="_Toc522791475"/>
      <w:r w:rsidRPr="007605EB">
        <w:rPr>
          <w:bCs/>
          <w:sz w:val="24"/>
          <w:szCs w:val="24"/>
        </w:rPr>
        <w:t>2) проверяет участников закупки на соответствие требованиям к участникам, указанным в Положении о закупках и в документации о закупке;</w:t>
      </w:r>
      <w:bookmarkEnd w:id="21"/>
    </w:p>
    <w:p w14:paraId="4A2592A4"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2" w:name="_Toc522791476"/>
      <w:r w:rsidRPr="007605EB">
        <w:rPr>
          <w:bCs/>
          <w:sz w:val="24"/>
          <w:szCs w:val="24"/>
        </w:rPr>
        <w:t>3) проверяет заявки участников на соответствие требованиям к составу, содержанию и оформлению заявок, установленных в документации о закупке;</w:t>
      </w:r>
      <w:bookmarkEnd w:id="22"/>
    </w:p>
    <w:p w14:paraId="1E7788E1"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3" w:name="_Toc522791477"/>
      <w:r w:rsidRPr="007605EB">
        <w:rPr>
          <w:bCs/>
          <w:sz w:val="24"/>
          <w:szCs w:val="24"/>
        </w:rPr>
        <w:t>4) принимает решение о допуске либо недопуске участников, подавших заявки, к дальнейшему участию в закупке.</w:t>
      </w:r>
      <w:bookmarkEnd w:id="23"/>
    </w:p>
    <w:p w14:paraId="6ACAD768" w14:textId="77777777" w:rsidR="00303D59" w:rsidRPr="007605EB" w:rsidRDefault="00303D59" w:rsidP="00303D59">
      <w:pPr>
        <w:rPr>
          <w:bCs/>
          <w:sz w:val="24"/>
          <w:szCs w:val="24"/>
        </w:rPr>
      </w:pPr>
      <w:r w:rsidRPr="007605EB">
        <w:rPr>
          <w:sz w:val="24"/>
          <w:szCs w:val="24"/>
        </w:rPr>
        <w:tab/>
        <w:t xml:space="preserve">4.14.4. </w:t>
      </w:r>
      <w:r w:rsidRPr="007605EB">
        <w:rPr>
          <w:bCs/>
          <w:sz w:val="24"/>
          <w:szCs w:val="24"/>
        </w:rPr>
        <w:t>Участники, подавшие заявки на участие в закупке, не допускаются к дальнейшему участию в ней в следующих случаях:</w:t>
      </w:r>
    </w:p>
    <w:p w14:paraId="02B6AF6A"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4" w:name="_Toc522791479"/>
      <w:r w:rsidRPr="007605EB">
        <w:rPr>
          <w:bCs/>
          <w:sz w:val="24"/>
          <w:szCs w:val="24"/>
        </w:rPr>
        <w:t>1) участник закупки не соответствует требованиям к участникам, указанным в Положении о закупках и в документации о закупке;</w:t>
      </w:r>
      <w:bookmarkEnd w:id="24"/>
    </w:p>
    <w:p w14:paraId="35742816"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5" w:name="_Toc522791480"/>
      <w:r w:rsidRPr="007605EB">
        <w:rPr>
          <w:bCs/>
          <w:sz w:val="24"/>
          <w:szCs w:val="24"/>
        </w:rPr>
        <w:t>2) заявка участника не соответствует требованиям, установленным документацией о закупке;</w:t>
      </w:r>
      <w:bookmarkEnd w:id="25"/>
    </w:p>
    <w:p w14:paraId="44329EC6"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6" w:name="_Toc522791481"/>
      <w:r w:rsidRPr="007605EB">
        <w:rPr>
          <w:bCs/>
          <w:sz w:val="24"/>
          <w:szCs w:val="24"/>
        </w:rPr>
        <w:t>3) предлагаемые товары, работы, услуги не соответствуют требованиям документации о закупке, в том числе если их цена превышает максимальную цену, указанную в извещении о закупке;</w:t>
      </w:r>
      <w:bookmarkEnd w:id="26"/>
    </w:p>
    <w:p w14:paraId="6501E70C"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7" w:name="_Toc522791482"/>
      <w:r w:rsidRPr="007605EB">
        <w:rPr>
          <w:bCs/>
          <w:sz w:val="24"/>
          <w:szCs w:val="24"/>
        </w:rPr>
        <w:t>4) участником не предоставлены разъяснения и недостающие документы по запросу Комиссии;</w:t>
      </w:r>
      <w:bookmarkEnd w:id="27"/>
    </w:p>
    <w:p w14:paraId="15099E64"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8" w:name="_Toc522791483"/>
      <w:r w:rsidRPr="007605EB">
        <w:rPr>
          <w:bCs/>
          <w:sz w:val="24"/>
          <w:szCs w:val="24"/>
        </w:rPr>
        <w:t>5) в составе заявки или при предоставлении разъяснений по запросу Комиссии участником предоставлены заведомо недостоверные сведения, намеренно искажена информация или документы;</w:t>
      </w:r>
      <w:bookmarkEnd w:id="28"/>
    </w:p>
    <w:p w14:paraId="2D0E0C70" w14:textId="77777777" w:rsidR="00303D59" w:rsidRPr="007605EB" w:rsidRDefault="00303D59" w:rsidP="00303D59">
      <w:pPr>
        <w:tabs>
          <w:tab w:val="left" w:pos="851"/>
          <w:tab w:val="left" w:pos="993"/>
        </w:tabs>
        <w:ind w:firstLine="709"/>
        <w:contextualSpacing/>
        <w:jc w:val="both"/>
        <w:outlineLvl w:val="2"/>
        <w:rPr>
          <w:bCs/>
          <w:sz w:val="24"/>
          <w:szCs w:val="24"/>
        </w:rPr>
      </w:pPr>
      <w:bookmarkStart w:id="29" w:name="_Toc522791484"/>
      <w:r w:rsidRPr="007605EB">
        <w:rPr>
          <w:bCs/>
          <w:sz w:val="24"/>
          <w:szCs w:val="24"/>
        </w:rPr>
        <w:t>6) одним участником поданы две и более заявок при условии, что ранее поданные заявки не отозваны.</w:t>
      </w:r>
      <w:bookmarkEnd w:id="29"/>
    </w:p>
    <w:p w14:paraId="0F0001AD" w14:textId="77777777" w:rsidR="00303D59" w:rsidRPr="007605EB" w:rsidRDefault="00303D59" w:rsidP="00303D59">
      <w:pPr>
        <w:numPr>
          <w:ilvl w:val="2"/>
          <w:numId w:val="0"/>
        </w:numPr>
        <w:ind w:left="1" w:firstLine="707"/>
        <w:jc w:val="both"/>
        <w:rPr>
          <w:sz w:val="24"/>
          <w:szCs w:val="24"/>
        </w:rPr>
      </w:pPr>
      <w:r w:rsidRPr="007605EB">
        <w:rPr>
          <w:sz w:val="24"/>
          <w:szCs w:val="24"/>
        </w:rPr>
        <w:t>4.14.5. Решение об отклонении или о допуске заявок к конкурентным переговорам принимается членами Комиссии путем голосования, результаты фиксируются Протоколом.</w:t>
      </w:r>
    </w:p>
    <w:p w14:paraId="0E4D0D49" w14:textId="77777777" w:rsidR="00303D59" w:rsidRPr="007605EB" w:rsidRDefault="00303D59" w:rsidP="00303D59">
      <w:pPr>
        <w:numPr>
          <w:ilvl w:val="2"/>
          <w:numId w:val="0"/>
        </w:numPr>
        <w:ind w:left="1" w:firstLine="707"/>
        <w:jc w:val="both"/>
        <w:rPr>
          <w:sz w:val="24"/>
          <w:szCs w:val="24"/>
        </w:rPr>
      </w:pPr>
      <w:r w:rsidRPr="007605EB">
        <w:rPr>
          <w:sz w:val="24"/>
          <w:szCs w:val="24"/>
        </w:rPr>
        <w:t xml:space="preserve">4.14.6. После рассмотрения заявок Комиссия составляет протокол рассмотрения заявок на участие в конкурентных переговорах, который размещается в единой информационной системе (ЕИС) не позднее чем через три дня со дня его подписания. Данный протокол содержит: </w:t>
      </w:r>
    </w:p>
    <w:p w14:paraId="3D036F47" w14:textId="77777777" w:rsidR="00303D59" w:rsidRPr="007605EB" w:rsidRDefault="00303D59" w:rsidP="00303D59">
      <w:pPr>
        <w:ind w:firstLine="709"/>
        <w:contextualSpacing/>
        <w:jc w:val="both"/>
        <w:rPr>
          <w:sz w:val="24"/>
          <w:szCs w:val="24"/>
        </w:rPr>
      </w:pPr>
      <w:r w:rsidRPr="007605EB">
        <w:rPr>
          <w:sz w:val="24"/>
          <w:szCs w:val="24"/>
        </w:rPr>
        <w:t>1) дата подписания протокола;</w:t>
      </w:r>
    </w:p>
    <w:p w14:paraId="47D0D4C1" w14:textId="77777777" w:rsidR="00303D59" w:rsidRPr="007605EB" w:rsidRDefault="00303D59" w:rsidP="00303D59">
      <w:pPr>
        <w:ind w:firstLine="709"/>
        <w:contextualSpacing/>
        <w:jc w:val="both"/>
        <w:rPr>
          <w:sz w:val="24"/>
          <w:szCs w:val="24"/>
        </w:rPr>
      </w:pPr>
      <w:r w:rsidRPr="007605EB">
        <w:rPr>
          <w:sz w:val="24"/>
          <w:szCs w:val="24"/>
        </w:rPr>
        <w:t>2) количество поданных на участие в закупке (этапе закупки) заявок, а также дата и время регистрации каждой такой заявки;</w:t>
      </w:r>
    </w:p>
    <w:p w14:paraId="317EC169" w14:textId="77777777" w:rsidR="00303D59" w:rsidRPr="007605EB" w:rsidRDefault="00303D59" w:rsidP="00303D59">
      <w:pPr>
        <w:ind w:firstLine="709"/>
        <w:contextualSpacing/>
        <w:jc w:val="both"/>
        <w:rPr>
          <w:sz w:val="24"/>
          <w:szCs w:val="24"/>
        </w:rPr>
      </w:pPr>
      <w:r w:rsidRPr="007605EB">
        <w:rPr>
          <w:sz w:val="24"/>
          <w:szCs w:val="24"/>
        </w:rPr>
        <w:t>3) результаты рассмотрения заявок на участие в закупке с указанием:</w:t>
      </w:r>
    </w:p>
    <w:p w14:paraId="66CEB60E" w14:textId="77777777" w:rsidR="00303D59" w:rsidRPr="007605EB" w:rsidRDefault="00303D59" w:rsidP="00303D59">
      <w:pPr>
        <w:ind w:firstLine="709"/>
        <w:contextualSpacing/>
        <w:jc w:val="both"/>
        <w:rPr>
          <w:sz w:val="24"/>
          <w:szCs w:val="24"/>
        </w:rPr>
      </w:pPr>
      <w:r w:rsidRPr="007605EB">
        <w:rPr>
          <w:sz w:val="24"/>
          <w:szCs w:val="24"/>
        </w:rPr>
        <w:t>а) количества заявок на участие в закупке, которые отклонены;</w:t>
      </w:r>
    </w:p>
    <w:p w14:paraId="232B19EB" w14:textId="77777777" w:rsidR="00303D59" w:rsidRPr="007605EB" w:rsidRDefault="00303D59" w:rsidP="00303D59">
      <w:pPr>
        <w:ind w:firstLine="709"/>
        <w:contextualSpacing/>
        <w:jc w:val="both"/>
        <w:rPr>
          <w:sz w:val="24"/>
          <w:szCs w:val="24"/>
        </w:rPr>
      </w:pPr>
      <w:r w:rsidRPr="007605EB">
        <w:rPr>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478E1640" w14:textId="77777777" w:rsidR="00303D59" w:rsidRPr="007605EB" w:rsidRDefault="00303D59" w:rsidP="00303D59">
      <w:pPr>
        <w:ind w:firstLine="709"/>
        <w:contextualSpacing/>
        <w:jc w:val="both"/>
        <w:rPr>
          <w:sz w:val="24"/>
          <w:szCs w:val="24"/>
        </w:rPr>
      </w:pPr>
      <w:r w:rsidRPr="007605EB">
        <w:rPr>
          <w:sz w:val="24"/>
          <w:szCs w:val="24"/>
        </w:rPr>
        <w:t>в) перечня заявок, в отношении которых принято решение о допуске к дальнейшему участию в закупке;</w:t>
      </w:r>
    </w:p>
    <w:p w14:paraId="30F872D6" w14:textId="77777777" w:rsidR="00303D59" w:rsidRPr="007605EB" w:rsidRDefault="00303D59" w:rsidP="00303D59">
      <w:pPr>
        <w:numPr>
          <w:ilvl w:val="2"/>
          <w:numId w:val="0"/>
        </w:numPr>
        <w:ind w:left="1" w:firstLine="707"/>
        <w:jc w:val="both"/>
        <w:rPr>
          <w:sz w:val="24"/>
          <w:szCs w:val="24"/>
        </w:rPr>
      </w:pPr>
      <w:r w:rsidRPr="007605EB">
        <w:rPr>
          <w:sz w:val="24"/>
          <w:szCs w:val="24"/>
        </w:rPr>
        <w:t>4) решение о признании конкурентных переговоров несостоявшимся в случае, если по итогам рассмотрения заявок на участие в закупке был допущен только один участник закупки либо не было допущено ни одного участника.</w:t>
      </w:r>
    </w:p>
    <w:p w14:paraId="465A5090" w14:textId="77777777" w:rsidR="00303D59" w:rsidRPr="007605EB" w:rsidRDefault="00303D59" w:rsidP="00303D59">
      <w:pPr>
        <w:numPr>
          <w:ilvl w:val="2"/>
          <w:numId w:val="0"/>
        </w:numPr>
        <w:ind w:left="1" w:firstLine="707"/>
        <w:jc w:val="both"/>
        <w:rPr>
          <w:sz w:val="24"/>
          <w:szCs w:val="24"/>
        </w:rPr>
      </w:pPr>
      <w:r w:rsidRPr="007605EB">
        <w:rPr>
          <w:sz w:val="24"/>
          <w:szCs w:val="24"/>
        </w:rPr>
        <w:t>4.14.7. В случае если по итогам отбора участником закупки признан только один участник закупки или ни одного участника закупки (в том числе в случае, когда на конкурентные переговоры не было подано ни одной заявки), конкурентные переговоры признаются несостоявшимися. В данном случае Комиссия принимает решение о закупке у единственного участника закупки, при этом единственному участнику закупки предлагается улучшить свое коммерческое предложение, как по ценовым, так и по неценовым критериям или о проведении повторной процедуры закупки. При проведении повторной процедуры закупки условия закупки могут быть изменены.</w:t>
      </w:r>
    </w:p>
    <w:p w14:paraId="11D16F78" w14:textId="77777777" w:rsidR="00303D59" w:rsidRPr="007605EB" w:rsidRDefault="00303D59" w:rsidP="00303D59">
      <w:pPr>
        <w:numPr>
          <w:ilvl w:val="2"/>
          <w:numId w:val="0"/>
        </w:numPr>
        <w:ind w:left="1" w:firstLine="707"/>
        <w:jc w:val="both"/>
        <w:rPr>
          <w:sz w:val="24"/>
          <w:szCs w:val="24"/>
        </w:rPr>
      </w:pPr>
    </w:p>
    <w:p w14:paraId="2AAE0930" w14:textId="77777777" w:rsidR="00303D59" w:rsidRPr="007605EB" w:rsidRDefault="00303D59" w:rsidP="00303D59">
      <w:pPr>
        <w:ind w:firstLine="708"/>
        <w:jc w:val="both"/>
        <w:rPr>
          <w:b/>
          <w:bCs/>
          <w:sz w:val="24"/>
          <w:szCs w:val="24"/>
        </w:rPr>
      </w:pPr>
      <w:r w:rsidRPr="007605EB">
        <w:rPr>
          <w:b/>
          <w:bCs/>
          <w:sz w:val="24"/>
          <w:szCs w:val="24"/>
        </w:rPr>
        <w:t>4.15. Порядок проведения переговоров. Оценка и сопоставление заявок на участие в конкурентных переговорах и определение победителя конкурентных переговоров</w:t>
      </w:r>
    </w:p>
    <w:p w14:paraId="71A351EC" w14:textId="77777777" w:rsidR="00303D59" w:rsidRPr="007605EB" w:rsidRDefault="00303D59" w:rsidP="00303D59">
      <w:pPr>
        <w:ind w:firstLine="709"/>
        <w:jc w:val="both"/>
        <w:rPr>
          <w:sz w:val="24"/>
          <w:szCs w:val="24"/>
        </w:rPr>
      </w:pPr>
      <w:r w:rsidRPr="007605EB">
        <w:rPr>
          <w:sz w:val="24"/>
          <w:szCs w:val="24"/>
        </w:rPr>
        <w:t>4.15.1. Первый этап конкурентных переговоров проводится заказчиком с участниками, допущенными к участию в конкурентных переговорах, и заключается в обсуждении путем проведения переговоров в очной форме в порядке, указанном в п.п. 4.15.2 и 4.15.3 настоящей Документации, о возможных вариантах наиболее оптимальных</w:t>
      </w:r>
      <w:r w:rsidRPr="007605EB">
        <w:rPr>
          <w:sz w:val="24"/>
          <w:szCs w:val="24"/>
          <w:shd w:val="clear" w:color="auto" w:fill="FFFFFF"/>
        </w:rPr>
        <w:t xml:space="preserve"> свойств и характеристик товаров, условий выполнения работ и оказания услуг, стоимости предмета закупки, условий и формы договора и оплаты, условий и порядка привлечения участником соисполнителей (субподрядчиков, субпоставщиков)</w:t>
      </w:r>
      <w:r w:rsidRPr="007605EB">
        <w:rPr>
          <w:sz w:val="24"/>
          <w:szCs w:val="24"/>
        </w:rPr>
        <w:t xml:space="preserve">. </w:t>
      </w:r>
      <w:r w:rsidRPr="007605EB">
        <w:rPr>
          <w:sz w:val="24"/>
          <w:szCs w:val="24"/>
          <w:shd w:val="clear" w:color="auto" w:fill="FFFFFF"/>
        </w:rPr>
        <w:t>Участник вправе отказаться от участия в переговорах. В этом случае первоначальная заявка рассматривается и оценивается в соответствии с изложенными в ней условиями. Любые формальные предложения, которые делают участники конкурентных переговоров, подлежат занесению в протокол. Протокол переговоров с каждым из участников оформляется в двух экземплярах и подписывается уполномоченными представителями от организатора конкурентных переговоров и участником переговоров</w:t>
      </w:r>
      <w:r w:rsidRPr="007605EB">
        <w:rPr>
          <w:sz w:val="24"/>
          <w:szCs w:val="24"/>
        </w:rPr>
        <w:t xml:space="preserve">. </w:t>
      </w:r>
    </w:p>
    <w:p w14:paraId="218AC29F" w14:textId="77777777" w:rsidR="00303D59" w:rsidRPr="007605EB" w:rsidRDefault="00303D59" w:rsidP="00303D59">
      <w:pPr>
        <w:ind w:firstLine="709"/>
        <w:jc w:val="both"/>
        <w:rPr>
          <w:sz w:val="24"/>
          <w:szCs w:val="24"/>
        </w:rPr>
      </w:pPr>
      <w:r w:rsidRPr="007605EB">
        <w:rPr>
          <w:sz w:val="24"/>
          <w:szCs w:val="24"/>
        </w:rPr>
        <w:t>4.15.2. Переговоры должны быть проведены с каждым из участников закупки или совместно в очной форме – в присутствии всех участников закупки. Переговоры с каждым из участников закупки могут проходить несколько раз (в несколько раундов) как последовательно, так и после переговоров с другими участниками конкурентных переговоров.</w:t>
      </w:r>
    </w:p>
    <w:p w14:paraId="63591936" w14:textId="77777777" w:rsidR="00303D59" w:rsidRPr="007605EB" w:rsidRDefault="00303D59" w:rsidP="00303D59">
      <w:pPr>
        <w:ind w:firstLine="709"/>
        <w:jc w:val="both"/>
        <w:rPr>
          <w:sz w:val="24"/>
          <w:szCs w:val="24"/>
        </w:rPr>
      </w:pPr>
      <w:r w:rsidRPr="007605EB">
        <w:rPr>
          <w:sz w:val="24"/>
          <w:szCs w:val="24"/>
        </w:rPr>
        <w:t>4.15.3. Переговоры носят конфиденциальный, либо очный, открытый характер. В случае конфиденциального характера процедуры переговоров Заказчик не вправе разглашать результаты переговоров с каким-либо из участников закупки другим участникам закупки иначе как по разрешению этого участника конкурентных переговоров. В ходе переговоров Участникам предлагается изменить (улучшить) предложение как по ценовым, так и по неценовым критериям.</w:t>
      </w:r>
    </w:p>
    <w:p w14:paraId="6C292972" w14:textId="77777777" w:rsidR="00303D59" w:rsidRPr="007605EB" w:rsidRDefault="00303D59" w:rsidP="00303D59">
      <w:pPr>
        <w:ind w:firstLine="709"/>
        <w:jc w:val="both"/>
        <w:rPr>
          <w:sz w:val="24"/>
          <w:szCs w:val="24"/>
        </w:rPr>
      </w:pPr>
      <w:r w:rsidRPr="007605EB">
        <w:rPr>
          <w:sz w:val="24"/>
          <w:szCs w:val="24"/>
        </w:rPr>
        <w:t>4.15.4. На основании полученной от участников закупки информации в ходе переговоров Заказчик имеет право внести изменения в документацию о закупке и проект договора, и размещает окончательные варианты в ЕИС, предлагая лицам, допущенным к участию в закупке, в установленные в документации о закупке сроки внести изменения в заявки и сделать окончательные предложения.</w:t>
      </w:r>
    </w:p>
    <w:p w14:paraId="0227EBC9" w14:textId="77777777" w:rsidR="00303D59" w:rsidRPr="007605EB" w:rsidRDefault="00303D59" w:rsidP="00303D59">
      <w:pPr>
        <w:ind w:firstLine="709"/>
        <w:jc w:val="both"/>
        <w:rPr>
          <w:sz w:val="24"/>
          <w:szCs w:val="24"/>
        </w:rPr>
      </w:pPr>
      <w:r w:rsidRPr="007605EB">
        <w:rPr>
          <w:sz w:val="24"/>
          <w:szCs w:val="24"/>
        </w:rPr>
        <w:t>4.15.5. Оценка и сопоставление заявок проводится Комиссией в отношении допущенных заявок участников в соответствии с критериями и в порядке, которые установлены документацией о закупке.</w:t>
      </w:r>
    </w:p>
    <w:p w14:paraId="508D2AC0" w14:textId="77777777" w:rsidR="00303D59" w:rsidRPr="007605EB" w:rsidRDefault="00303D59" w:rsidP="00303D59">
      <w:pPr>
        <w:ind w:firstLine="709"/>
        <w:jc w:val="both"/>
        <w:rPr>
          <w:sz w:val="24"/>
          <w:szCs w:val="24"/>
        </w:rPr>
      </w:pPr>
      <w:r w:rsidRPr="007605EB">
        <w:rPr>
          <w:sz w:val="24"/>
          <w:szCs w:val="24"/>
        </w:rPr>
        <w:t>При определении порядка оценки по критерию «цена договора» Заказчик проводит анализ назначения приобретаемой продукции (товаров, работ, услуг) для определения права Заказчика произвести налоговый вычет налога на добавленную стоимость в соответствии со статьей 171 Налогового кодекса Российской Федерации. При наличии такого права Комиссия принимает решение в качестве единого базиса сравнения ценовых предложений использовать цены предложений участников без учета налога на добавленную стоимость. Приведение ценовых предложений участников запроса предложений к единому базису осуществляется путем вычета суммы налога на добавленную стоимость из цен, предлагаемых участниками, являющимися плательщиками налога на добавленную стоимость.</w:t>
      </w:r>
    </w:p>
    <w:p w14:paraId="52ADF273" w14:textId="77777777" w:rsidR="00303D59" w:rsidRPr="007605EB" w:rsidRDefault="00303D59" w:rsidP="00303D59">
      <w:pPr>
        <w:ind w:firstLine="709"/>
        <w:jc w:val="both"/>
        <w:rPr>
          <w:sz w:val="24"/>
          <w:szCs w:val="24"/>
        </w:rPr>
      </w:pPr>
      <w:r w:rsidRPr="007605EB">
        <w:rPr>
          <w:sz w:val="24"/>
          <w:szCs w:val="24"/>
        </w:rPr>
        <w:t>4.15.6. При проведении оценки и сопоставления заявок Заказчиком могут привлекаться эксперты и специалисты.</w:t>
      </w:r>
    </w:p>
    <w:p w14:paraId="763B096E" w14:textId="77777777" w:rsidR="00303D59" w:rsidRPr="007605EB" w:rsidRDefault="00303D59" w:rsidP="00303D59">
      <w:pPr>
        <w:ind w:firstLine="709"/>
        <w:jc w:val="both"/>
        <w:rPr>
          <w:sz w:val="24"/>
          <w:szCs w:val="24"/>
        </w:rPr>
      </w:pPr>
      <w:r w:rsidRPr="007605EB">
        <w:rPr>
          <w:sz w:val="24"/>
          <w:szCs w:val="24"/>
        </w:rPr>
        <w:t>4.15.7. На основании результатов оценки и сопоставления заявок каждой заявке присваиваются порядковые номера относительно других по мере уменьшения степени выгодности предложений.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51E5B121" w14:textId="77777777" w:rsidR="00303D59" w:rsidRPr="007605EB" w:rsidRDefault="00303D59" w:rsidP="00303D59">
      <w:pPr>
        <w:ind w:firstLine="709"/>
        <w:jc w:val="both"/>
        <w:rPr>
          <w:sz w:val="24"/>
          <w:szCs w:val="24"/>
        </w:rPr>
      </w:pPr>
      <w:r w:rsidRPr="007605EB">
        <w:rPr>
          <w:sz w:val="24"/>
          <w:szCs w:val="24"/>
        </w:rPr>
        <w:t>4.15.8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(Постановление Правительства РФ от 16.09.2016г. № 925).</w:t>
      </w:r>
    </w:p>
    <w:p w14:paraId="73C915AD" w14:textId="77777777" w:rsidR="00303D59" w:rsidRPr="007605EB" w:rsidRDefault="00303D59" w:rsidP="00303D59">
      <w:pPr>
        <w:ind w:firstLine="709"/>
        <w:jc w:val="both"/>
        <w:rPr>
          <w:sz w:val="24"/>
          <w:szCs w:val="24"/>
        </w:rPr>
      </w:pPr>
      <w:r w:rsidRPr="007605EB">
        <w:rPr>
          <w:sz w:val="24"/>
          <w:szCs w:val="24"/>
        </w:rPr>
        <w:t>4.15.8.1 Приоритет не предоставляется в случаях, если:</w:t>
      </w:r>
    </w:p>
    <w:p w14:paraId="04519420" w14:textId="77777777" w:rsidR="00303D59" w:rsidRPr="007605EB" w:rsidRDefault="00303D59" w:rsidP="00303D59">
      <w:pPr>
        <w:pStyle w:val="s040"/>
        <w:numPr>
          <w:ilvl w:val="3"/>
          <w:numId w:val="0"/>
        </w:numPr>
        <w:tabs>
          <w:tab w:val="left" w:pos="556"/>
          <w:tab w:val="num" w:pos="1420"/>
        </w:tabs>
        <w:spacing w:before="0"/>
        <w:ind w:firstLine="709"/>
        <w:rPr>
          <w:bCs w:val="0"/>
          <w:szCs w:val="24"/>
        </w:rPr>
      </w:pPr>
      <w:r w:rsidRPr="007605EB">
        <w:rPr>
          <w:bCs w:val="0"/>
          <w:szCs w:val="24"/>
        </w:rPr>
        <w:t>а) закупка признана несостоявшейся и договор заключается с единственным участником закупки;</w:t>
      </w:r>
    </w:p>
    <w:p w14:paraId="48AC2FEB" w14:textId="77777777" w:rsidR="00303D59" w:rsidRPr="007605EB" w:rsidRDefault="00303D59" w:rsidP="00303D59">
      <w:pPr>
        <w:pStyle w:val="s040"/>
        <w:numPr>
          <w:ilvl w:val="3"/>
          <w:numId w:val="0"/>
        </w:numPr>
        <w:tabs>
          <w:tab w:val="left" w:pos="556"/>
          <w:tab w:val="num" w:pos="1420"/>
        </w:tabs>
        <w:spacing w:before="0"/>
        <w:ind w:firstLine="709"/>
        <w:rPr>
          <w:bCs w:val="0"/>
          <w:szCs w:val="24"/>
        </w:rPr>
      </w:pPr>
      <w:r w:rsidRPr="007605EB">
        <w:rPr>
          <w:bCs w:val="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0B72F3A" w14:textId="77777777" w:rsidR="00303D59" w:rsidRPr="007605EB" w:rsidRDefault="00303D59" w:rsidP="00303D59">
      <w:pPr>
        <w:pStyle w:val="s040"/>
        <w:numPr>
          <w:ilvl w:val="3"/>
          <w:numId w:val="0"/>
        </w:numPr>
        <w:tabs>
          <w:tab w:val="left" w:pos="556"/>
          <w:tab w:val="num" w:pos="1420"/>
        </w:tabs>
        <w:spacing w:before="0"/>
        <w:ind w:firstLine="709"/>
        <w:rPr>
          <w:bCs w:val="0"/>
          <w:szCs w:val="24"/>
        </w:rPr>
      </w:pPr>
      <w:r w:rsidRPr="007605EB">
        <w:rPr>
          <w:bCs w:val="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E9B8A47" w14:textId="77777777" w:rsidR="00303D59" w:rsidRPr="007605EB" w:rsidRDefault="00303D59" w:rsidP="00303D59">
      <w:pPr>
        <w:pStyle w:val="s040"/>
        <w:numPr>
          <w:ilvl w:val="3"/>
          <w:numId w:val="0"/>
        </w:numPr>
        <w:tabs>
          <w:tab w:val="left" w:pos="556"/>
          <w:tab w:val="num" w:pos="1420"/>
        </w:tabs>
        <w:spacing w:before="0"/>
        <w:ind w:firstLine="709"/>
        <w:rPr>
          <w:bCs w:val="0"/>
          <w:szCs w:val="24"/>
        </w:rPr>
      </w:pPr>
      <w:r w:rsidRPr="007605EB">
        <w:rPr>
          <w:bCs w:val="0"/>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014A734" w14:textId="77777777" w:rsidR="00303D59" w:rsidRPr="007605EB" w:rsidRDefault="00303D59" w:rsidP="00303D59">
      <w:pPr>
        <w:pStyle w:val="s040"/>
        <w:numPr>
          <w:ilvl w:val="3"/>
          <w:numId w:val="0"/>
        </w:numPr>
        <w:tabs>
          <w:tab w:val="left" w:pos="556"/>
          <w:tab w:val="num" w:pos="1420"/>
        </w:tabs>
        <w:ind w:firstLine="709"/>
        <w:rPr>
          <w:bCs w:val="0"/>
          <w:szCs w:val="24"/>
        </w:rPr>
      </w:pPr>
      <w:r w:rsidRPr="007605EB">
        <w:rPr>
          <w:bCs w:val="0"/>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35F2E77" w14:textId="77777777" w:rsidR="00303D59" w:rsidRPr="007605EB" w:rsidRDefault="00303D59" w:rsidP="00303D59">
      <w:pPr>
        <w:ind w:firstLine="709"/>
        <w:jc w:val="both"/>
      </w:pPr>
      <w:r w:rsidRPr="007605EB">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1" w:history="1">
        <w:r w:rsidRPr="007605EB">
          <w:rPr>
            <w:sz w:val="24"/>
            <w:szCs w:val="24"/>
          </w:rPr>
          <w:t>подпунктами "г"</w:t>
        </w:r>
      </w:hyperlink>
      <w:r w:rsidRPr="007605EB">
        <w:rPr>
          <w:sz w:val="24"/>
          <w:szCs w:val="24"/>
        </w:rPr>
        <w:t xml:space="preserve"> и </w:t>
      </w:r>
      <w:hyperlink r:id="rId22" w:history="1">
        <w:r w:rsidRPr="007605EB">
          <w:rPr>
            <w:sz w:val="24"/>
            <w:szCs w:val="24"/>
          </w:rPr>
          <w:t>"д" пункта 6</w:t>
        </w:r>
      </w:hyperlink>
      <w:r w:rsidRPr="007605EB">
        <w:rPr>
          <w:sz w:val="24"/>
          <w:szCs w:val="24"/>
        </w:rPr>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3" w:history="1">
        <w:r w:rsidRPr="007605EB">
          <w:rPr>
            <w:sz w:val="24"/>
            <w:szCs w:val="24"/>
          </w:rPr>
          <w:t>подпунктом "в"</w:t>
        </w:r>
      </w:hyperlink>
      <w:r w:rsidRPr="007605EB">
        <w:rPr>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864406" w14:textId="77777777" w:rsidR="00303D59" w:rsidRPr="007605EB" w:rsidRDefault="00303D59" w:rsidP="00303D59">
      <w:pPr>
        <w:ind w:firstLine="709"/>
        <w:jc w:val="both"/>
        <w:rPr>
          <w:sz w:val="24"/>
          <w:szCs w:val="24"/>
        </w:rPr>
      </w:pPr>
      <w:r w:rsidRPr="007605EB">
        <w:rPr>
          <w:sz w:val="24"/>
          <w:szCs w:val="24"/>
        </w:rPr>
        <w:t>Отнесение участника запроса предложений к российским или иностранным лицам производится на основании документов участника размещения заказа,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AEC8E3F" w14:textId="77777777" w:rsidR="00303D59" w:rsidRPr="007605EB" w:rsidRDefault="00303D59" w:rsidP="00303D59">
      <w:pPr>
        <w:numPr>
          <w:ilvl w:val="2"/>
          <w:numId w:val="0"/>
        </w:numPr>
        <w:ind w:left="1" w:firstLine="567"/>
        <w:jc w:val="both"/>
        <w:rPr>
          <w:sz w:val="24"/>
          <w:szCs w:val="24"/>
        </w:rPr>
      </w:pPr>
      <w:r w:rsidRPr="007605EB">
        <w:rPr>
          <w:sz w:val="24"/>
          <w:szCs w:val="24"/>
        </w:rPr>
        <w:t>4.15.9. Принятое решение фиксируется Протоколом подведения итогов конкурентных переговоров, который размещается в единой информационной системе (ЕИС) в течение 3-х календарных дней. Протокол подведения итогов конкурентных переговоров подписывается всеми присутствующими членами Комиссии. Данный протокол содержит:</w:t>
      </w:r>
    </w:p>
    <w:p w14:paraId="2019C84D" w14:textId="77777777" w:rsidR="00303D59" w:rsidRPr="007605EB" w:rsidRDefault="00303D59" w:rsidP="00303D59">
      <w:pPr>
        <w:pStyle w:val="s030"/>
        <w:tabs>
          <w:tab w:val="left" w:pos="993"/>
        </w:tabs>
        <w:spacing w:before="0"/>
        <w:ind w:firstLine="709"/>
        <w:contextualSpacing/>
        <w:rPr>
          <w:szCs w:val="24"/>
        </w:rPr>
      </w:pPr>
      <w:r w:rsidRPr="007605EB">
        <w:rPr>
          <w:szCs w:val="24"/>
        </w:rPr>
        <w:t>1) дата подписания протокола;</w:t>
      </w:r>
    </w:p>
    <w:p w14:paraId="1825FB68" w14:textId="77777777" w:rsidR="00303D59" w:rsidRPr="007605EB" w:rsidRDefault="00303D59" w:rsidP="00303D59">
      <w:pPr>
        <w:pStyle w:val="s030"/>
        <w:tabs>
          <w:tab w:val="left" w:pos="993"/>
        </w:tabs>
        <w:spacing w:before="0"/>
        <w:ind w:firstLine="709"/>
        <w:contextualSpacing/>
        <w:rPr>
          <w:szCs w:val="24"/>
        </w:rPr>
      </w:pPr>
      <w:bookmarkStart w:id="30" w:name="_Toc522791491"/>
      <w:r w:rsidRPr="007605EB">
        <w:rPr>
          <w:szCs w:val="24"/>
        </w:rPr>
        <w:t>2) количество поданных заявок на участие в закупке, а также дата и время регистрации каждой такой заявки;</w:t>
      </w:r>
      <w:bookmarkEnd w:id="30"/>
    </w:p>
    <w:p w14:paraId="042A7890" w14:textId="77777777" w:rsidR="00303D59" w:rsidRPr="007605EB" w:rsidRDefault="00303D59" w:rsidP="00303D59">
      <w:pPr>
        <w:pStyle w:val="s030"/>
        <w:tabs>
          <w:tab w:val="left" w:pos="993"/>
        </w:tabs>
        <w:spacing w:before="0"/>
        <w:ind w:firstLine="709"/>
        <w:contextualSpacing/>
        <w:rPr>
          <w:szCs w:val="24"/>
        </w:rPr>
      </w:pPr>
      <w:bookmarkStart w:id="31" w:name="_Toc522791492"/>
      <w:r w:rsidRPr="007605EB">
        <w:rPr>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bookmarkEnd w:id="31"/>
    </w:p>
    <w:p w14:paraId="6C5FCD21" w14:textId="77777777" w:rsidR="00303D59" w:rsidRPr="007605EB" w:rsidRDefault="00303D59" w:rsidP="00303D59">
      <w:pPr>
        <w:pStyle w:val="s030"/>
        <w:tabs>
          <w:tab w:val="left" w:pos="993"/>
        </w:tabs>
        <w:spacing w:before="0"/>
        <w:ind w:firstLine="709"/>
        <w:contextualSpacing/>
        <w:rPr>
          <w:szCs w:val="24"/>
        </w:rPr>
      </w:pPr>
      <w:bookmarkStart w:id="32" w:name="_Toc522791493"/>
      <w:r w:rsidRPr="007605EB">
        <w:rPr>
          <w:szCs w:val="24"/>
        </w:rPr>
        <w:t>4) результаты рассмотрения заявок на участие в закупке с указанием в том числе:</w:t>
      </w:r>
      <w:bookmarkEnd w:id="32"/>
    </w:p>
    <w:p w14:paraId="324D5A42" w14:textId="77777777" w:rsidR="00303D59" w:rsidRPr="007605EB" w:rsidRDefault="00303D59" w:rsidP="00303D59">
      <w:pPr>
        <w:pStyle w:val="s030"/>
        <w:tabs>
          <w:tab w:val="left" w:pos="993"/>
        </w:tabs>
        <w:spacing w:before="0"/>
        <w:ind w:firstLine="709"/>
        <w:contextualSpacing/>
        <w:rPr>
          <w:szCs w:val="24"/>
        </w:rPr>
      </w:pPr>
      <w:bookmarkStart w:id="33" w:name="_Toc522791494"/>
      <w:r w:rsidRPr="007605EB">
        <w:rPr>
          <w:szCs w:val="24"/>
        </w:rPr>
        <w:t>а) количества заявок на участие в закупке, которые отклонены;</w:t>
      </w:r>
      <w:bookmarkEnd w:id="33"/>
    </w:p>
    <w:p w14:paraId="5C8C65C6" w14:textId="77777777" w:rsidR="00303D59" w:rsidRPr="007605EB" w:rsidRDefault="00303D59" w:rsidP="00303D59">
      <w:pPr>
        <w:pStyle w:val="s030"/>
        <w:tabs>
          <w:tab w:val="left" w:pos="993"/>
        </w:tabs>
        <w:spacing w:before="0"/>
        <w:ind w:firstLine="709"/>
        <w:contextualSpacing/>
        <w:rPr>
          <w:szCs w:val="24"/>
        </w:rPr>
      </w:pPr>
      <w:bookmarkStart w:id="34" w:name="_Toc522791495"/>
      <w:r w:rsidRPr="007605EB">
        <w:rPr>
          <w:szCs w:val="24"/>
        </w:rPr>
        <w:t>б) оснований отклонения каждой заявки на участие в закупке с указанием положений документации о закупке, которым не соответствуют такие заявка, окончательное предложение;</w:t>
      </w:r>
      <w:bookmarkEnd w:id="34"/>
    </w:p>
    <w:p w14:paraId="112947EE" w14:textId="77777777" w:rsidR="00303D59" w:rsidRPr="007605EB" w:rsidRDefault="00303D59" w:rsidP="00303D59">
      <w:pPr>
        <w:pStyle w:val="s030"/>
        <w:tabs>
          <w:tab w:val="left" w:pos="993"/>
        </w:tabs>
        <w:spacing w:before="0"/>
        <w:ind w:firstLine="709"/>
        <w:contextualSpacing/>
        <w:rPr>
          <w:szCs w:val="24"/>
        </w:rPr>
      </w:pPr>
      <w:bookmarkStart w:id="35" w:name="_Toc522791496"/>
      <w:r w:rsidRPr="007605EB">
        <w:rPr>
          <w:szCs w:val="24"/>
        </w:rPr>
        <w:t>5) результаты оценки заявок на участие в закупке с указанием решения Комиссии о присвоении каждой такой заявке значения по каждому из предусмотренных критериев оценки таких заявок;</w:t>
      </w:r>
      <w:bookmarkEnd w:id="35"/>
    </w:p>
    <w:p w14:paraId="77B9379F" w14:textId="77777777" w:rsidR="00303D59" w:rsidRPr="007605EB" w:rsidRDefault="00303D59" w:rsidP="00303D59">
      <w:pPr>
        <w:pStyle w:val="s030"/>
        <w:tabs>
          <w:tab w:val="left" w:pos="993"/>
        </w:tabs>
        <w:spacing w:before="0"/>
        <w:ind w:firstLine="709"/>
        <w:contextualSpacing/>
        <w:rPr>
          <w:szCs w:val="24"/>
        </w:rPr>
      </w:pPr>
      <w:bookmarkStart w:id="36" w:name="_Toc522791497"/>
      <w:r w:rsidRPr="007605EB">
        <w:rPr>
          <w:szCs w:val="24"/>
        </w:rPr>
        <w:t>6) наименование победителя конкурентных переговоров;</w:t>
      </w:r>
      <w:bookmarkEnd w:id="36"/>
    </w:p>
    <w:p w14:paraId="1797B784" w14:textId="77777777" w:rsidR="00303D59" w:rsidRPr="007605EB" w:rsidRDefault="00303D59" w:rsidP="00303D59">
      <w:pPr>
        <w:pStyle w:val="s030"/>
        <w:tabs>
          <w:tab w:val="left" w:pos="993"/>
        </w:tabs>
        <w:spacing w:before="0"/>
        <w:ind w:firstLine="709"/>
        <w:contextualSpacing/>
        <w:rPr>
          <w:szCs w:val="24"/>
        </w:rPr>
      </w:pPr>
      <w:bookmarkStart w:id="37" w:name="_Toc522791498"/>
      <w:r w:rsidRPr="007605EB">
        <w:rPr>
          <w:szCs w:val="24"/>
        </w:rPr>
        <w:t>7) причины, по которым закупка признана несостоявшейся, в случае признания ее таковой.</w:t>
      </w:r>
      <w:bookmarkEnd w:id="37"/>
    </w:p>
    <w:p w14:paraId="3267F408" w14:textId="77777777" w:rsidR="00303D59" w:rsidRPr="007605EB" w:rsidRDefault="00303D59" w:rsidP="00303D59">
      <w:pPr>
        <w:pStyle w:val="s030"/>
        <w:tabs>
          <w:tab w:val="left" w:pos="993"/>
        </w:tabs>
        <w:spacing w:before="0"/>
        <w:ind w:firstLine="709"/>
        <w:contextualSpacing/>
        <w:rPr>
          <w:szCs w:val="24"/>
        </w:rPr>
      </w:pPr>
      <w:r w:rsidRPr="007605EB">
        <w:rPr>
          <w:szCs w:val="24"/>
        </w:rPr>
        <w:t xml:space="preserve">4.15.10. </w:t>
      </w:r>
      <w:r w:rsidRPr="007605EB">
        <w:rPr>
          <w:bCs w:val="0"/>
          <w:szCs w:val="24"/>
          <w:lang w:val="x-none"/>
        </w:rPr>
        <w:t xml:space="preserve">Заказчик в течение 3-х рабочих дней с даты размещения в ЕИС Протокола подведения итогов </w:t>
      </w:r>
      <w:r w:rsidRPr="007605EB">
        <w:rPr>
          <w:bCs w:val="0"/>
          <w:szCs w:val="24"/>
        </w:rPr>
        <w:t>конкурентных переговоров</w:t>
      </w:r>
      <w:r w:rsidRPr="007605EB">
        <w:rPr>
          <w:bCs w:val="0"/>
          <w:szCs w:val="24"/>
          <w:lang w:val="x-none"/>
        </w:rPr>
        <w:t xml:space="preserve"> направляет победителю </w:t>
      </w:r>
      <w:r w:rsidRPr="007605EB">
        <w:rPr>
          <w:bCs w:val="0"/>
          <w:szCs w:val="24"/>
        </w:rPr>
        <w:t>конкурентных переговоров</w:t>
      </w:r>
      <w:r w:rsidRPr="007605EB">
        <w:rPr>
          <w:bCs w:val="0"/>
          <w:szCs w:val="24"/>
          <w:lang w:val="x-none"/>
        </w:rPr>
        <w:t xml:space="preserve"> уведомление в письменной форме или по электронной почте о признании его победителем и приглашает его подписать договор</w:t>
      </w:r>
      <w:r w:rsidRPr="007605EB">
        <w:rPr>
          <w:bCs w:val="0"/>
          <w:szCs w:val="24"/>
        </w:rPr>
        <w:t>.</w:t>
      </w:r>
    </w:p>
    <w:p w14:paraId="5909AFC5" w14:textId="77777777" w:rsidR="00303D59" w:rsidRPr="007605EB" w:rsidRDefault="00303D59" w:rsidP="00303D59">
      <w:pPr>
        <w:numPr>
          <w:ilvl w:val="3"/>
          <w:numId w:val="0"/>
        </w:numPr>
        <w:tabs>
          <w:tab w:val="num" w:pos="1843"/>
        </w:tabs>
        <w:ind w:left="142" w:firstLine="567"/>
        <w:jc w:val="both"/>
        <w:rPr>
          <w:sz w:val="24"/>
          <w:szCs w:val="24"/>
        </w:rPr>
      </w:pPr>
    </w:p>
    <w:p w14:paraId="63A902BD" w14:textId="77777777" w:rsidR="00303D59" w:rsidRPr="007605EB" w:rsidRDefault="00303D59" w:rsidP="00303D59">
      <w:pPr>
        <w:ind w:firstLine="708"/>
        <w:jc w:val="both"/>
        <w:rPr>
          <w:b/>
          <w:bCs/>
          <w:sz w:val="24"/>
          <w:szCs w:val="24"/>
        </w:rPr>
      </w:pPr>
      <w:r w:rsidRPr="007605EB">
        <w:rPr>
          <w:b/>
          <w:bCs/>
          <w:sz w:val="24"/>
          <w:szCs w:val="24"/>
        </w:rPr>
        <w:t xml:space="preserve">4.16. </w:t>
      </w:r>
      <w:r w:rsidRPr="007605EB">
        <w:rPr>
          <w:b/>
          <w:sz w:val="24"/>
          <w:szCs w:val="24"/>
        </w:rPr>
        <w:t>Порядок заключения договора</w:t>
      </w:r>
    </w:p>
    <w:p w14:paraId="65DAF542" w14:textId="77777777" w:rsidR="00303D59" w:rsidRPr="007605EB" w:rsidRDefault="00303D59" w:rsidP="00303D59">
      <w:pPr>
        <w:autoSpaceDE w:val="0"/>
        <w:autoSpaceDN w:val="0"/>
        <w:adjustRightInd w:val="0"/>
        <w:ind w:firstLine="709"/>
        <w:jc w:val="both"/>
        <w:rPr>
          <w:rFonts w:eastAsia="Calibri"/>
          <w:sz w:val="24"/>
          <w:szCs w:val="24"/>
        </w:rPr>
      </w:pPr>
      <w:r w:rsidRPr="007605EB">
        <w:rPr>
          <w:sz w:val="24"/>
          <w:szCs w:val="24"/>
        </w:rPr>
        <w:t xml:space="preserve">4.16.1. Договор между победителем конкурентных переговоров и Заказчиком должен быть подписан не ранее чем через10 и не позднее чем через 20 календарных дней </w:t>
      </w:r>
      <w:r w:rsidRPr="007605EB">
        <w:rPr>
          <w:rFonts w:eastAsia="Calibri"/>
          <w:sz w:val="24"/>
          <w:szCs w:val="24"/>
        </w:rPr>
        <w:t xml:space="preserve">с даты размещения в единой информационной системе итогового протокола, составленного по результатам конкурентной закупки. </w:t>
      </w:r>
    </w:p>
    <w:p w14:paraId="1BFFD4B2" w14:textId="77777777" w:rsidR="00303D59" w:rsidRPr="007605EB" w:rsidRDefault="00303D59" w:rsidP="00303D59">
      <w:pPr>
        <w:autoSpaceDE w:val="0"/>
        <w:autoSpaceDN w:val="0"/>
        <w:adjustRightInd w:val="0"/>
        <w:ind w:firstLine="708"/>
        <w:jc w:val="both"/>
        <w:rPr>
          <w:sz w:val="24"/>
          <w:szCs w:val="24"/>
        </w:rPr>
      </w:pPr>
      <w:r w:rsidRPr="007605EB">
        <w:rPr>
          <w:rFonts w:eastAsia="Calibri"/>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
    <w:p w14:paraId="408F83D6"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 xml:space="preserve">4.16.2. Договор заключается на условиях, указанных в Документации </w:t>
      </w:r>
      <w:r w:rsidRPr="007605EB">
        <w:rPr>
          <w:sz w:val="24"/>
          <w:szCs w:val="24"/>
          <w:lang w:val="x-none"/>
        </w:rPr>
        <w:t>конкурентных переговоров</w:t>
      </w:r>
      <w:r w:rsidRPr="007605EB">
        <w:rPr>
          <w:sz w:val="24"/>
          <w:szCs w:val="24"/>
        </w:rPr>
        <w:t xml:space="preserve"> и заявке, поданной участником размещения заказа, с которым заключается договор.</w:t>
      </w:r>
    </w:p>
    <w:p w14:paraId="5CC1740B"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4.16.3. В случае если победитель в срок, предусмотренный Информационной картой конкурентных переговоров, не представил Заказчику подписанный договор, переданный ему Заказчиком, то победитель конкурентных переговоров признается уклонившимся от заключения договора.</w:t>
      </w:r>
    </w:p>
    <w:p w14:paraId="048DB8E5"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4.16.4. В случае если победитель конкурентных переговоров уклоняется (отказывается) от заключения договора, то Заказчик вправе обратиться с предложением о заключении договора к участнику, занявшему второе место. В случае если участник закупки, заявка которого заняла второе место, в срок, указанный в извещении о проведении конкурентных переговоров, не представил Заказчику подписанный договор, такой участник закупки признается уклонившимся от заключения договора, и процедура конкурентных переговоров признается несостоявшейся.</w:t>
      </w:r>
    </w:p>
    <w:p w14:paraId="4BFAD613"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4.16.5. 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закупке. Решение об отмене конкурентных переговоров размещается в единой информационной системе в день принятия этого решения. По истечении срока подачи заявок и до заключения договора отменить закупку можно будет только в случае возникновения обстоятельств непреодолимой силы в соответствии с гражданским законодательством.</w:t>
      </w:r>
    </w:p>
    <w:p w14:paraId="70F3692C"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 xml:space="preserve">В случае, если по итогам конкурентных переговоров поступила только одна заявка, либо решением Комиссии признана соответствующим требованиям закупочной документации только один участник, конкурентные переговоры признаются несостоявшимися. В данном случае Комиссия принимает решение о закупке у единственного участника, при этом единственному участнику конкурентных переговоров предлагается улучшить свое коммерческое предложение, как по ценовым, так и по неценовым критериям или о проведении повторной процедуры закупки. При повторном проведении закупочной процедуры условия закупки могут быть изменены. </w:t>
      </w:r>
    </w:p>
    <w:p w14:paraId="4516A7C2" w14:textId="77777777" w:rsidR="00303D59" w:rsidRPr="007605EB" w:rsidRDefault="00303D59" w:rsidP="00303D59">
      <w:pPr>
        <w:widowControl w:val="0"/>
        <w:adjustRightInd w:val="0"/>
        <w:ind w:firstLine="709"/>
        <w:jc w:val="both"/>
        <w:textAlignment w:val="baseline"/>
        <w:rPr>
          <w:sz w:val="24"/>
          <w:szCs w:val="24"/>
        </w:rPr>
      </w:pPr>
      <w:r w:rsidRPr="007605EB">
        <w:rPr>
          <w:sz w:val="24"/>
          <w:szCs w:val="24"/>
        </w:rPr>
        <w:t>4.16.7. В случае, если по итогам закупочной процедуры не поступило ни одной заявки, конкурентные переговоры признаются не состоявшимися. В данном случае Комиссия принимает решение о проведении повторной процедуры закупки. При повторном проведении закупочной процедуры условия закупки могут быть изменены. В случае если по итогам повторной закупочной процедуры заявок не поступило, конкурентные переговоры признаются не состоявшимися. В данном случае Комиссия принимает решения о закупке у единственного поставщика (исполнителя, подрядчика) или о проведении повторной процедуры закупки.</w:t>
      </w:r>
    </w:p>
    <w:p w14:paraId="112E912D" w14:textId="77777777" w:rsidR="00303D59" w:rsidRPr="007605EB" w:rsidRDefault="00303D59" w:rsidP="00303D59">
      <w:pPr>
        <w:widowControl w:val="0"/>
        <w:adjustRightInd w:val="0"/>
        <w:ind w:firstLine="709"/>
        <w:jc w:val="both"/>
        <w:textAlignment w:val="baseline"/>
        <w:rPr>
          <w:rFonts w:eastAsia="Calibri"/>
          <w:sz w:val="24"/>
          <w:szCs w:val="24"/>
        </w:rPr>
      </w:pPr>
    </w:p>
    <w:p w14:paraId="42841AB4" w14:textId="1FB84A4E" w:rsidR="00303D59" w:rsidRPr="007605EB" w:rsidRDefault="00303D59" w:rsidP="00303D59">
      <w:pPr>
        <w:widowControl w:val="0"/>
        <w:adjustRightInd w:val="0"/>
        <w:ind w:firstLine="709"/>
        <w:jc w:val="both"/>
        <w:textAlignment w:val="baseline"/>
        <w:rPr>
          <w:b/>
          <w:sz w:val="24"/>
          <w:szCs w:val="24"/>
        </w:rPr>
      </w:pPr>
      <w:r w:rsidRPr="007605EB">
        <w:rPr>
          <w:b/>
          <w:sz w:val="24"/>
          <w:szCs w:val="24"/>
        </w:rPr>
        <w:t>4.17. Правовое регулирование</w:t>
      </w:r>
    </w:p>
    <w:p w14:paraId="61013D6F" w14:textId="77777777" w:rsidR="00303D59" w:rsidRPr="007605EB" w:rsidRDefault="00303D59" w:rsidP="00303D59">
      <w:pPr>
        <w:ind w:firstLine="709"/>
        <w:jc w:val="both"/>
        <w:rPr>
          <w:bCs/>
          <w:sz w:val="24"/>
          <w:szCs w:val="24"/>
        </w:rPr>
      </w:pPr>
      <w:r w:rsidRPr="007605EB">
        <w:rPr>
          <w:bCs/>
          <w:sz w:val="24"/>
          <w:szCs w:val="24"/>
        </w:rPr>
        <w:t>4.17.1. В случае возникновения любых противоречий, претензий, разногласий и споров, связанных с размещением заказа путем проведения конкурентных переговоров, участники размещения заказа и Заказчик прилагают усилия для урегулирования таких противоречий, претензий и разногласий в добровольном порядке.</w:t>
      </w:r>
    </w:p>
    <w:p w14:paraId="079EC78F" w14:textId="77777777" w:rsidR="00303D59" w:rsidRPr="007605EB" w:rsidRDefault="00303D59" w:rsidP="00303D59">
      <w:pPr>
        <w:ind w:firstLine="709"/>
        <w:jc w:val="both"/>
        <w:rPr>
          <w:b/>
          <w:sz w:val="24"/>
          <w:szCs w:val="24"/>
        </w:rPr>
      </w:pPr>
      <w:r w:rsidRPr="007605EB">
        <w:rPr>
          <w:bCs/>
          <w:sz w:val="24"/>
          <w:szCs w:val="24"/>
        </w:rPr>
        <w:t xml:space="preserve">4.17.2. Любые споры, остающиеся неурегулированными во внесудебном порядке, разрешаются в судебном порядке, в арбитражный </w:t>
      </w:r>
      <w:r w:rsidRPr="007605EB">
        <w:rPr>
          <w:sz w:val="24"/>
          <w:szCs w:val="24"/>
        </w:rPr>
        <w:t>суд согласно условиям договора.</w:t>
      </w:r>
    </w:p>
    <w:p w14:paraId="58011957" w14:textId="06D46549" w:rsidR="00E9271D" w:rsidRPr="007605EB" w:rsidRDefault="00E9271D" w:rsidP="003B4F32">
      <w:pPr>
        <w:widowControl w:val="0"/>
        <w:ind w:right="-2"/>
        <w:rPr>
          <w:bCs/>
          <w:sz w:val="24"/>
          <w:szCs w:val="24"/>
        </w:rPr>
      </w:pPr>
      <w:r w:rsidRPr="007605EB">
        <w:rPr>
          <w:bCs/>
          <w:sz w:val="24"/>
          <w:szCs w:val="24"/>
        </w:rPr>
        <w:br w:type="page"/>
      </w:r>
    </w:p>
    <w:p w14:paraId="56F86C9F" w14:textId="724DF99B" w:rsidR="00BA4BDD" w:rsidRDefault="00F1399F" w:rsidP="00BA4BDD">
      <w:pPr>
        <w:suppressAutoHyphens/>
        <w:jc w:val="right"/>
        <w:rPr>
          <w:b/>
          <w:color w:val="0000FF"/>
          <w:sz w:val="24"/>
          <w:szCs w:val="24"/>
        </w:rPr>
      </w:pPr>
      <w:r>
        <w:rPr>
          <w:b/>
          <w:bCs/>
          <w:i/>
          <w:sz w:val="24"/>
          <w:szCs w:val="24"/>
        </w:rPr>
        <w:t>Приложение №</w:t>
      </w:r>
      <w:r w:rsidR="00BA4BDD" w:rsidRPr="003158FC">
        <w:rPr>
          <w:b/>
          <w:bCs/>
          <w:i/>
          <w:sz w:val="24"/>
          <w:szCs w:val="24"/>
        </w:rPr>
        <w:t>1</w:t>
      </w:r>
    </w:p>
    <w:p w14:paraId="136BFB36" w14:textId="77777777" w:rsidR="00BA4BDD" w:rsidRPr="00EB68D2" w:rsidRDefault="00BA4BDD" w:rsidP="00BA4BDD">
      <w:pPr>
        <w:suppressAutoHyphens/>
        <w:jc w:val="center"/>
        <w:rPr>
          <w:b/>
          <w:bCs/>
          <w:color w:val="0000FF"/>
          <w:sz w:val="24"/>
          <w:szCs w:val="24"/>
        </w:rPr>
      </w:pPr>
      <w:r w:rsidRPr="00EB68D2">
        <w:rPr>
          <w:b/>
          <w:color w:val="0000FF"/>
          <w:sz w:val="24"/>
          <w:szCs w:val="24"/>
        </w:rPr>
        <w:t xml:space="preserve">Раздел </w:t>
      </w:r>
      <w:r w:rsidRPr="00EB68D2">
        <w:rPr>
          <w:b/>
          <w:color w:val="0000FF"/>
          <w:sz w:val="24"/>
          <w:szCs w:val="24"/>
          <w:lang w:val="en-US"/>
        </w:rPr>
        <w:t>V</w:t>
      </w:r>
      <w:r w:rsidRPr="00EB68D2">
        <w:rPr>
          <w:b/>
          <w:color w:val="0000FF"/>
          <w:sz w:val="24"/>
          <w:szCs w:val="24"/>
        </w:rPr>
        <w:t xml:space="preserve">. </w:t>
      </w:r>
      <w:r w:rsidRPr="00EB68D2">
        <w:rPr>
          <w:b/>
          <w:bCs/>
          <w:color w:val="0000FF"/>
          <w:sz w:val="24"/>
          <w:szCs w:val="24"/>
        </w:rPr>
        <w:t>ПРИЛОЖЕНИЯ</w:t>
      </w:r>
    </w:p>
    <w:p w14:paraId="30910C3A" w14:textId="77777777" w:rsidR="00BA4BDD" w:rsidRDefault="00BA4BDD" w:rsidP="00BA4BDD">
      <w:pPr>
        <w:suppressAutoHyphens/>
        <w:jc w:val="center"/>
        <w:rPr>
          <w:b/>
          <w:bCs/>
          <w:sz w:val="24"/>
          <w:szCs w:val="24"/>
        </w:rPr>
      </w:pPr>
      <w:r w:rsidRPr="003158FC">
        <w:rPr>
          <w:b/>
          <w:bCs/>
          <w:sz w:val="24"/>
          <w:szCs w:val="24"/>
        </w:rPr>
        <w:t>(образцы фор</w:t>
      </w:r>
      <w:r>
        <w:rPr>
          <w:b/>
          <w:bCs/>
          <w:sz w:val="24"/>
          <w:szCs w:val="24"/>
        </w:rPr>
        <w:t>м и документов для заполнения).</w:t>
      </w:r>
    </w:p>
    <w:p w14:paraId="478EDD18" w14:textId="77777777" w:rsidR="00BA4BDD" w:rsidRPr="00913090" w:rsidRDefault="00BA4BDD" w:rsidP="00BA4BDD">
      <w:pPr>
        <w:suppressAutoHyphens/>
        <w:jc w:val="center"/>
        <w:rPr>
          <w:b/>
          <w:bCs/>
          <w:sz w:val="24"/>
          <w:szCs w:val="24"/>
        </w:rPr>
      </w:pPr>
    </w:p>
    <w:p w14:paraId="4EC4BB42" w14:textId="77777777" w:rsidR="00BA4BDD" w:rsidRPr="003158FC" w:rsidRDefault="00BA4BDD" w:rsidP="00BA4BDD">
      <w:pPr>
        <w:suppressAutoHyphens/>
        <w:jc w:val="center"/>
        <w:rPr>
          <w:b/>
          <w:spacing w:val="30"/>
          <w:sz w:val="24"/>
          <w:szCs w:val="24"/>
        </w:rPr>
      </w:pPr>
      <w:r w:rsidRPr="003158FC">
        <w:rPr>
          <w:b/>
          <w:sz w:val="24"/>
          <w:szCs w:val="24"/>
        </w:rPr>
        <w:t>Опись документов</w:t>
      </w:r>
    </w:p>
    <w:p w14:paraId="6C50AF23" w14:textId="77777777" w:rsidR="00BA4BDD" w:rsidRPr="003158FC" w:rsidRDefault="00BA4BDD" w:rsidP="00BA4BDD">
      <w:pPr>
        <w:widowControl w:val="0"/>
        <w:suppressAutoHyphens/>
        <w:ind w:firstLine="709"/>
        <w:jc w:val="both"/>
        <w:rPr>
          <w:sz w:val="24"/>
          <w:szCs w:val="24"/>
        </w:rPr>
      </w:pPr>
    </w:p>
    <w:p w14:paraId="6E5BBB96" w14:textId="77777777" w:rsidR="00BA4BDD" w:rsidRPr="003158FC" w:rsidRDefault="00BA4BDD" w:rsidP="00BA4BDD">
      <w:pPr>
        <w:widowControl w:val="0"/>
        <w:suppressAutoHyphens/>
        <w:jc w:val="both"/>
        <w:rPr>
          <w:sz w:val="24"/>
          <w:szCs w:val="24"/>
        </w:rPr>
      </w:pPr>
      <w:r w:rsidRPr="003158FC">
        <w:rPr>
          <w:sz w:val="24"/>
          <w:szCs w:val="24"/>
        </w:rPr>
        <w:t>__________________________________________________________________________</w:t>
      </w:r>
    </w:p>
    <w:p w14:paraId="50385CA8" w14:textId="77777777" w:rsidR="00BA4BDD" w:rsidRPr="003158FC" w:rsidRDefault="00BA4BDD" w:rsidP="00BA4BDD">
      <w:pPr>
        <w:widowControl w:val="0"/>
        <w:suppressAutoHyphens/>
        <w:ind w:firstLine="709"/>
        <w:jc w:val="center"/>
        <w:rPr>
          <w:sz w:val="24"/>
          <w:szCs w:val="24"/>
          <w:vertAlign w:val="superscript"/>
        </w:rPr>
      </w:pPr>
      <w:r w:rsidRPr="003158FC">
        <w:rPr>
          <w:i/>
          <w:sz w:val="24"/>
          <w:szCs w:val="24"/>
          <w:vertAlign w:val="superscript"/>
        </w:rPr>
        <w:t>(наименование  Участника размещения заказа)</w:t>
      </w:r>
    </w:p>
    <w:p w14:paraId="1D4779EA" w14:textId="77777777" w:rsidR="00BA4BDD" w:rsidRPr="003158FC" w:rsidRDefault="00BA4BDD" w:rsidP="00BA4BDD">
      <w:pPr>
        <w:pStyle w:val="a5"/>
        <w:suppressAutoHyphens/>
        <w:spacing w:after="0"/>
        <w:jc w:val="center"/>
        <w:rPr>
          <w:sz w:val="24"/>
          <w:szCs w:val="24"/>
        </w:rPr>
      </w:pPr>
      <w:r w:rsidRPr="003158FC">
        <w:rPr>
          <w:sz w:val="24"/>
          <w:szCs w:val="24"/>
        </w:rPr>
        <w:t xml:space="preserve">направляет следующие документы на участие в </w:t>
      </w:r>
      <w:r>
        <w:rPr>
          <w:sz w:val="24"/>
          <w:szCs w:val="24"/>
        </w:rPr>
        <w:t>конкурентных переговорах</w:t>
      </w:r>
      <w:r w:rsidRPr="003158FC">
        <w:rPr>
          <w:sz w:val="24"/>
          <w:szCs w:val="24"/>
        </w:rPr>
        <w:t xml:space="preserve"> </w:t>
      </w:r>
      <w:r w:rsidRPr="003158FC">
        <w:rPr>
          <w:bCs/>
          <w:sz w:val="24"/>
          <w:szCs w:val="24"/>
        </w:rPr>
        <w:t xml:space="preserve">на право </w:t>
      </w:r>
      <w:r w:rsidRPr="001E0D25">
        <w:rPr>
          <w:sz w:val="24"/>
          <w:szCs w:val="24"/>
        </w:rPr>
        <w:t>заключения договора</w:t>
      </w:r>
      <w:r w:rsidRPr="003158FC">
        <w:rPr>
          <w:bCs/>
          <w:sz w:val="24"/>
          <w:szCs w:val="24"/>
        </w:rPr>
        <w:t xml:space="preserve"> </w:t>
      </w:r>
      <w:r w:rsidRPr="00393FFF">
        <w:rPr>
          <w:sz w:val="24"/>
          <w:szCs w:val="24"/>
        </w:rPr>
        <w:t xml:space="preserve">поставки </w:t>
      </w:r>
      <w:r w:rsidRPr="00D900D6">
        <w:rPr>
          <w:sz w:val="24"/>
          <w:szCs w:val="24"/>
        </w:rPr>
        <w:t>грейферов по трем лотам</w:t>
      </w:r>
      <w:r w:rsidRPr="00393FFF">
        <w:rPr>
          <w:sz w:val="24"/>
          <w:szCs w:val="24"/>
        </w:rPr>
        <w:t xml:space="preserve"> для нужд АО «Мурманский морской торговый порт»:</w:t>
      </w:r>
    </w:p>
    <w:p w14:paraId="5A1CDA87" w14:textId="77777777" w:rsidR="00BA4BDD" w:rsidRPr="003158FC" w:rsidRDefault="00BA4BDD" w:rsidP="00BA4BDD">
      <w:pPr>
        <w:pStyle w:val="a5"/>
        <w:suppressAutoHyphens/>
        <w:spacing w:after="0"/>
        <w:jc w:val="center"/>
        <w:rPr>
          <w:b/>
          <w:sz w:val="24"/>
          <w:szCs w:val="24"/>
        </w:rPr>
      </w:pPr>
    </w:p>
    <w:tbl>
      <w:tblPr>
        <w:tblW w:w="100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04"/>
        <w:gridCol w:w="1277"/>
        <w:gridCol w:w="1073"/>
      </w:tblGrid>
      <w:tr w:rsidR="00BA4BDD" w:rsidRPr="003427A3" w14:paraId="289BFE8B" w14:textId="77777777" w:rsidTr="00F1399F">
        <w:trPr>
          <w:tblHeader/>
        </w:trPr>
        <w:tc>
          <w:tcPr>
            <w:tcW w:w="851" w:type="dxa"/>
            <w:vAlign w:val="center"/>
          </w:tcPr>
          <w:p w14:paraId="1FF842B0" w14:textId="77777777" w:rsidR="00BA4BDD" w:rsidRPr="00D900D6" w:rsidRDefault="00BA4BDD" w:rsidP="00F1399F">
            <w:pPr>
              <w:suppressAutoHyphens/>
              <w:jc w:val="center"/>
              <w:rPr>
                <w:sz w:val="24"/>
                <w:szCs w:val="24"/>
              </w:rPr>
            </w:pPr>
            <w:r w:rsidRPr="00D900D6">
              <w:rPr>
                <w:sz w:val="24"/>
                <w:szCs w:val="24"/>
              </w:rPr>
              <w:t>№ п/п</w:t>
            </w:r>
          </w:p>
        </w:tc>
        <w:tc>
          <w:tcPr>
            <w:tcW w:w="6804" w:type="dxa"/>
            <w:vAlign w:val="center"/>
          </w:tcPr>
          <w:p w14:paraId="12232505" w14:textId="77777777" w:rsidR="00BA4BDD" w:rsidRPr="00D900D6" w:rsidRDefault="00BA4BDD" w:rsidP="00F1399F">
            <w:pPr>
              <w:suppressAutoHyphens/>
              <w:jc w:val="center"/>
              <w:rPr>
                <w:sz w:val="24"/>
                <w:szCs w:val="24"/>
              </w:rPr>
            </w:pPr>
            <w:r w:rsidRPr="00D900D6">
              <w:rPr>
                <w:sz w:val="24"/>
                <w:szCs w:val="24"/>
              </w:rPr>
              <w:t>Наименование документа</w:t>
            </w:r>
          </w:p>
        </w:tc>
        <w:tc>
          <w:tcPr>
            <w:tcW w:w="1277" w:type="dxa"/>
            <w:vAlign w:val="center"/>
          </w:tcPr>
          <w:p w14:paraId="694FE471" w14:textId="77777777" w:rsidR="00BA4BDD" w:rsidRPr="00D900D6" w:rsidRDefault="00BA4BDD" w:rsidP="00F1399F">
            <w:pPr>
              <w:suppressAutoHyphens/>
              <w:jc w:val="center"/>
              <w:rPr>
                <w:sz w:val="24"/>
                <w:szCs w:val="24"/>
              </w:rPr>
            </w:pPr>
            <w:r w:rsidRPr="00D900D6">
              <w:rPr>
                <w:sz w:val="24"/>
                <w:szCs w:val="24"/>
              </w:rPr>
              <w:t>Номер страницы</w:t>
            </w:r>
          </w:p>
        </w:tc>
        <w:tc>
          <w:tcPr>
            <w:tcW w:w="1073" w:type="dxa"/>
            <w:vAlign w:val="center"/>
          </w:tcPr>
          <w:p w14:paraId="38FBA2A9" w14:textId="77777777" w:rsidR="00BA4BDD" w:rsidRPr="00D900D6" w:rsidRDefault="00BA4BDD" w:rsidP="00F1399F">
            <w:pPr>
              <w:suppressAutoHyphens/>
              <w:ind w:left="-57" w:right="-57"/>
              <w:jc w:val="center"/>
              <w:rPr>
                <w:sz w:val="24"/>
                <w:szCs w:val="24"/>
              </w:rPr>
            </w:pPr>
            <w:r w:rsidRPr="00D900D6">
              <w:rPr>
                <w:sz w:val="24"/>
                <w:szCs w:val="24"/>
              </w:rPr>
              <w:t>Кол-во страниц</w:t>
            </w:r>
          </w:p>
        </w:tc>
      </w:tr>
      <w:tr w:rsidR="00BA4BDD" w:rsidRPr="003427A3" w14:paraId="63906667" w14:textId="77777777" w:rsidTr="00F1399F">
        <w:trPr>
          <w:trHeight w:val="371"/>
        </w:trPr>
        <w:tc>
          <w:tcPr>
            <w:tcW w:w="851" w:type="dxa"/>
            <w:vAlign w:val="center"/>
          </w:tcPr>
          <w:p w14:paraId="0380E979" w14:textId="77777777" w:rsidR="00BA4BDD" w:rsidRPr="00D900D6" w:rsidRDefault="00BA4BDD" w:rsidP="00F1399F">
            <w:pPr>
              <w:suppressAutoHyphens/>
              <w:jc w:val="center"/>
              <w:rPr>
                <w:sz w:val="24"/>
                <w:szCs w:val="24"/>
              </w:rPr>
            </w:pPr>
            <w:r w:rsidRPr="00D900D6">
              <w:rPr>
                <w:sz w:val="24"/>
                <w:szCs w:val="24"/>
              </w:rPr>
              <w:t>1.</w:t>
            </w:r>
          </w:p>
        </w:tc>
        <w:tc>
          <w:tcPr>
            <w:tcW w:w="6804" w:type="dxa"/>
            <w:vAlign w:val="center"/>
          </w:tcPr>
          <w:p w14:paraId="03898BAC" w14:textId="77777777" w:rsidR="00BA4BDD" w:rsidRPr="00D900D6" w:rsidRDefault="00BA4BDD" w:rsidP="00F1399F">
            <w:pPr>
              <w:adjustRightInd w:val="0"/>
              <w:rPr>
                <w:bCs/>
                <w:sz w:val="24"/>
                <w:szCs w:val="24"/>
              </w:rPr>
            </w:pPr>
            <w:r w:rsidRPr="00D900D6">
              <w:rPr>
                <w:bCs/>
                <w:sz w:val="24"/>
                <w:szCs w:val="24"/>
              </w:rPr>
              <w:t xml:space="preserve">Анкета Участника размещения заказа </w:t>
            </w:r>
          </w:p>
        </w:tc>
        <w:tc>
          <w:tcPr>
            <w:tcW w:w="1277" w:type="dxa"/>
            <w:vAlign w:val="center"/>
          </w:tcPr>
          <w:p w14:paraId="4EBFE840" w14:textId="77777777" w:rsidR="00BA4BDD" w:rsidRPr="00D900D6" w:rsidRDefault="00BA4BDD" w:rsidP="00F1399F">
            <w:pPr>
              <w:suppressAutoHyphens/>
              <w:jc w:val="center"/>
              <w:rPr>
                <w:sz w:val="24"/>
                <w:szCs w:val="24"/>
              </w:rPr>
            </w:pPr>
          </w:p>
        </w:tc>
        <w:tc>
          <w:tcPr>
            <w:tcW w:w="1073" w:type="dxa"/>
            <w:vAlign w:val="center"/>
          </w:tcPr>
          <w:p w14:paraId="333DC3E1" w14:textId="77777777" w:rsidR="00BA4BDD" w:rsidRPr="00D900D6" w:rsidRDefault="00BA4BDD" w:rsidP="00F1399F">
            <w:pPr>
              <w:suppressAutoHyphens/>
              <w:jc w:val="center"/>
              <w:rPr>
                <w:sz w:val="24"/>
                <w:szCs w:val="24"/>
              </w:rPr>
            </w:pPr>
          </w:p>
        </w:tc>
      </w:tr>
      <w:tr w:rsidR="00BA4BDD" w:rsidRPr="003427A3" w14:paraId="0BDBE1BD" w14:textId="77777777" w:rsidTr="00F1399F">
        <w:trPr>
          <w:trHeight w:val="425"/>
        </w:trPr>
        <w:tc>
          <w:tcPr>
            <w:tcW w:w="851" w:type="dxa"/>
            <w:vAlign w:val="center"/>
          </w:tcPr>
          <w:p w14:paraId="35B56B30" w14:textId="77777777" w:rsidR="00BA4BDD" w:rsidRPr="00D900D6" w:rsidRDefault="00BA4BDD" w:rsidP="00F1399F">
            <w:pPr>
              <w:suppressAutoHyphens/>
              <w:jc w:val="center"/>
              <w:rPr>
                <w:sz w:val="24"/>
                <w:szCs w:val="24"/>
              </w:rPr>
            </w:pPr>
            <w:r w:rsidRPr="00D900D6">
              <w:rPr>
                <w:sz w:val="24"/>
                <w:szCs w:val="24"/>
              </w:rPr>
              <w:t>2.</w:t>
            </w:r>
          </w:p>
        </w:tc>
        <w:tc>
          <w:tcPr>
            <w:tcW w:w="6804" w:type="dxa"/>
            <w:vAlign w:val="center"/>
          </w:tcPr>
          <w:p w14:paraId="0BDDEE40" w14:textId="77777777" w:rsidR="00BA4BDD" w:rsidRPr="00D900D6" w:rsidRDefault="00BA4BDD" w:rsidP="00F1399F">
            <w:pPr>
              <w:adjustRightInd w:val="0"/>
              <w:rPr>
                <w:bCs/>
                <w:sz w:val="24"/>
                <w:szCs w:val="24"/>
              </w:rPr>
            </w:pPr>
            <w:r w:rsidRPr="00D900D6">
              <w:rPr>
                <w:bCs/>
                <w:sz w:val="24"/>
                <w:szCs w:val="24"/>
              </w:rPr>
              <w:t xml:space="preserve">Заявка на участие в конкурентных переговорах </w:t>
            </w:r>
          </w:p>
        </w:tc>
        <w:tc>
          <w:tcPr>
            <w:tcW w:w="1277" w:type="dxa"/>
            <w:vAlign w:val="center"/>
          </w:tcPr>
          <w:p w14:paraId="5C09D09C" w14:textId="77777777" w:rsidR="00BA4BDD" w:rsidRPr="003427A3" w:rsidRDefault="00BA4BDD" w:rsidP="00F1399F">
            <w:pPr>
              <w:suppressAutoHyphens/>
              <w:jc w:val="center"/>
              <w:rPr>
                <w:sz w:val="24"/>
                <w:szCs w:val="24"/>
                <w:highlight w:val="green"/>
              </w:rPr>
            </w:pPr>
          </w:p>
        </w:tc>
        <w:tc>
          <w:tcPr>
            <w:tcW w:w="1073" w:type="dxa"/>
            <w:vAlign w:val="center"/>
          </w:tcPr>
          <w:p w14:paraId="7F94D5D2" w14:textId="77777777" w:rsidR="00BA4BDD" w:rsidRPr="003427A3" w:rsidRDefault="00BA4BDD" w:rsidP="00F1399F">
            <w:pPr>
              <w:suppressAutoHyphens/>
              <w:adjustRightInd w:val="0"/>
              <w:jc w:val="center"/>
              <w:rPr>
                <w:sz w:val="24"/>
                <w:szCs w:val="24"/>
                <w:highlight w:val="green"/>
              </w:rPr>
            </w:pPr>
          </w:p>
        </w:tc>
      </w:tr>
      <w:tr w:rsidR="00BA4BDD" w:rsidRPr="003427A3" w14:paraId="3FD26DBB" w14:textId="77777777" w:rsidTr="00F1399F">
        <w:trPr>
          <w:trHeight w:val="555"/>
        </w:trPr>
        <w:tc>
          <w:tcPr>
            <w:tcW w:w="851" w:type="dxa"/>
            <w:vAlign w:val="center"/>
          </w:tcPr>
          <w:p w14:paraId="0D6FBA4C" w14:textId="77777777" w:rsidR="00BA4BDD" w:rsidRPr="00D900D6" w:rsidRDefault="00BA4BDD" w:rsidP="00F1399F">
            <w:pPr>
              <w:suppressAutoHyphens/>
              <w:jc w:val="center"/>
              <w:rPr>
                <w:sz w:val="24"/>
                <w:szCs w:val="24"/>
              </w:rPr>
            </w:pPr>
            <w:r w:rsidRPr="00D900D6">
              <w:rPr>
                <w:sz w:val="24"/>
                <w:szCs w:val="24"/>
              </w:rPr>
              <w:t>3.</w:t>
            </w:r>
          </w:p>
        </w:tc>
        <w:tc>
          <w:tcPr>
            <w:tcW w:w="6804" w:type="dxa"/>
            <w:vAlign w:val="center"/>
          </w:tcPr>
          <w:p w14:paraId="124AB6A6" w14:textId="77777777" w:rsidR="00BA4BDD" w:rsidRPr="00D900D6" w:rsidRDefault="00BA4BDD" w:rsidP="00F1399F">
            <w:pPr>
              <w:adjustRightInd w:val="0"/>
              <w:rPr>
                <w:bCs/>
                <w:i/>
                <w:color w:val="0000FF"/>
                <w:sz w:val="24"/>
                <w:szCs w:val="24"/>
              </w:rPr>
            </w:pPr>
            <w:r w:rsidRPr="00D900D6">
              <w:rPr>
                <w:bCs/>
                <w:sz w:val="24"/>
                <w:szCs w:val="24"/>
              </w:rPr>
              <w:t>Коммерческое предложение</w:t>
            </w:r>
          </w:p>
        </w:tc>
        <w:tc>
          <w:tcPr>
            <w:tcW w:w="1277" w:type="dxa"/>
            <w:vAlign w:val="center"/>
          </w:tcPr>
          <w:p w14:paraId="574DCB41" w14:textId="77777777" w:rsidR="00BA4BDD" w:rsidRPr="003427A3" w:rsidRDefault="00BA4BDD" w:rsidP="00F1399F">
            <w:pPr>
              <w:suppressAutoHyphens/>
              <w:rPr>
                <w:sz w:val="24"/>
                <w:szCs w:val="24"/>
                <w:highlight w:val="green"/>
              </w:rPr>
            </w:pPr>
          </w:p>
        </w:tc>
        <w:tc>
          <w:tcPr>
            <w:tcW w:w="1073" w:type="dxa"/>
            <w:vAlign w:val="center"/>
          </w:tcPr>
          <w:p w14:paraId="5E7B6B5B" w14:textId="77777777" w:rsidR="00BA4BDD" w:rsidRPr="003427A3" w:rsidRDefault="00BA4BDD" w:rsidP="00F1399F">
            <w:pPr>
              <w:suppressAutoHyphens/>
              <w:rPr>
                <w:sz w:val="24"/>
                <w:szCs w:val="24"/>
                <w:highlight w:val="green"/>
              </w:rPr>
            </w:pPr>
          </w:p>
        </w:tc>
      </w:tr>
      <w:tr w:rsidR="00BA4BDD" w:rsidRPr="003427A3" w14:paraId="19FE24AB" w14:textId="77777777" w:rsidTr="00F1399F">
        <w:trPr>
          <w:trHeight w:val="555"/>
        </w:trPr>
        <w:tc>
          <w:tcPr>
            <w:tcW w:w="851" w:type="dxa"/>
            <w:vAlign w:val="center"/>
          </w:tcPr>
          <w:p w14:paraId="06C87973" w14:textId="77777777" w:rsidR="00BA4BDD" w:rsidRPr="003427A3" w:rsidRDefault="00BA4BDD" w:rsidP="00F1399F">
            <w:pPr>
              <w:suppressAutoHyphens/>
              <w:jc w:val="center"/>
              <w:rPr>
                <w:sz w:val="24"/>
                <w:szCs w:val="24"/>
                <w:highlight w:val="green"/>
              </w:rPr>
            </w:pPr>
            <w:r w:rsidRPr="00622F63">
              <w:rPr>
                <w:sz w:val="24"/>
                <w:szCs w:val="24"/>
              </w:rPr>
              <w:t>4.</w:t>
            </w:r>
          </w:p>
        </w:tc>
        <w:tc>
          <w:tcPr>
            <w:tcW w:w="6804" w:type="dxa"/>
            <w:vAlign w:val="center"/>
          </w:tcPr>
          <w:p w14:paraId="53E7F470" w14:textId="77777777" w:rsidR="00BA4BDD" w:rsidRPr="003427A3" w:rsidRDefault="00BA4BDD" w:rsidP="00F1399F">
            <w:pPr>
              <w:adjustRightInd w:val="0"/>
              <w:rPr>
                <w:bCs/>
                <w:sz w:val="24"/>
                <w:szCs w:val="24"/>
                <w:highlight w:val="green"/>
              </w:rPr>
            </w:pPr>
            <w:r w:rsidRPr="00B70867">
              <w:rPr>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размещения закупки действует иное лицо, заявка на участие в закупке должна содержать также доверенность на осуществление действий от имени участника размещения закупки, заверенную печатью участника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tc>
        <w:tc>
          <w:tcPr>
            <w:tcW w:w="1277" w:type="dxa"/>
            <w:vAlign w:val="center"/>
          </w:tcPr>
          <w:p w14:paraId="0499475B" w14:textId="77777777" w:rsidR="00BA4BDD" w:rsidRPr="003427A3" w:rsidRDefault="00BA4BDD" w:rsidP="00F1399F">
            <w:pPr>
              <w:suppressAutoHyphens/>
              <w:rPr>
                <w:sz w:val="24"/>
                <w:szCs w:val="24"/>
                <w:highlight w:val="green"/>
              </w:rPr>
            </w:pPr>
          </w:p>
        </w:tc>
        <w:tc>
          <w:tcPr>
            <w:tcW w:w="1073" w:type="dxa"/>
            <w:vAlign w:val="center"/>
          </w:tcPr>
          <w:p w14:paraId="0753194C" w14:textId="77777777" w:rsidR="00BA4BDD" w:rsidRPr="003427A3" w:rsidRDefault="00BA4BDD" w:rsidP="00F1399F">
            <w:pPr>
              <w:suppressAutoHyphens/>
              <w:rPr>
                <w:sz w:val="24"/>
                <w:szCs w:val="24"/>
                <w:highlight w:val="green"/>
              </w:rPr>
            </w:pPr>
          </w:p>
        </w:tc>
      </w:tr>
      <w:tr w:rsidR="00BA4BDD" w:rsidRPr="003427A3" w14:paraId="23730DA3" w14:textId="77777777" w:rsidTr="00F1399F">
        <w:trPr>
          <w:trHeight w:val="555"/>
        </w:trPr>
        <w:tc>
          <w:tcPr>
            <w:tcW w:w="851" w:type="dxa"/>
            <w:vAlign w:val="center"/>
          </w:tcPr>
          <w:p w14:paraId="45D18678" w14:textId="77777777" w:rsidR="00BA4BDD" w:rsidRPr="00D900D6" w:rsidRDefault="00BA4BDD" w:rsidP="00F1399F">
            <w:pPr>
              <w:suppressAutoHyphens/>
              <w:jc w:val="center"/>
              <w:rPr>
                <w:sz w:val="24"/>
                <w:szCs w:val="24"/>
              </w:rPr>
            </w:pPr>
            <w:r w:rsidRPr="00D900D6">
              <w:rPr>
                <w:sz w:val="24"/>
                <w:szCs w:val="24"/>
              </w:rPr>
              <w:t>5.</w:t>
            </w:r>
          </w:p>
        </w:tc>
        <w:tc>
          <w:tcPr>
            <w:tcW w:w="6804" w:type="dxa"/>
            <w:vAlign w:val="center"/>
          </w:tcPr>
          <w:p w14:paraId="122074FA" w14:textId="77777777" w:rsidR="00BA4BDD" w:rsidRPr="00D900D6" w:rsidRDefault="00BA4BDD" w:rsidP="00F1399F">
            <w:pPr>
              <w:shd w:val="clear" w:color="auto" w:fill="FFFFFF"/>
              <w:adjustRightInd w:val="0"/>
              <w:rPr>
                <w:sz w:val="24"/>
                <w:szCs w:val="24"/>
              </w:rPr>
            </w:pPr>
            <w:r w:rsidRPr="00D900D6">
              <w:rPr>
                <w:sz w:val="24"/>
                <w:szCs w:val="24"/>
              </w:rPr>
              <w:t>Копия свидетельства о регистрации юридического лица (физического лица в качестве индивидуального предпринимателя)</w:t>
            </w:r>
          </w:p>
        </w:tc>
        <w:tc>
          <w:tcPr>
            <w:tcW w:w="1277" w:type="dxa"/>
            <w:vAlign w:val="center"/>
          </w:tcPr>
          <w:p w14:paraId="023443F6" w14:textId="77777777" w:rsidR="00BA4BDD" w:rsidRPr="003427A3" w:rsidRDefault="00BA4BDD" w:rsidP="00F1399F">
            <w:pPr>
              <w:suppressAutoHyphens/>
              <w:rPr>
                <w:sz w:val="24"/>
                <w:szCs w:val="24"/>
                <w:highlight w:val="green"/>
              </w:rPr>
            </w:pPr>
          </w:p>
        </w:tc>
        <w:tc>
          <w:tcPr>
            <w:tcW w:w="1073" w:type="dxa"/>
            <w:vAlign w:val="center"/>
          </w:tcPr>
          <w:p w14:paraId="2A1FDD21" w14:textId="77777777" w:rsidR="00BA4BDD" w:rsidRPr="003427A3" w:rsidRDefault="00BA4BDD" w:rsidP="00F1399F">
            <w:pPr>
              <w:suppressAutoHyphens/>
              <w:rPr>
                <w:sz w:val="24"/>
                <w:szCs w:val="24"/>
                <w:highlight w:val="green"/>
              </w:rPr>
            </w:pPr>
          </w:p>
        </w:tc>
      </w:tr>
      <w:tr w:rsidR="00BA4BDD" w:rsidRPr="003427A3" w14:paraId="7AD5FC67" w14:textId="77777777" w:rsidTr="00F1399F">
        <w:trPr>
          <w:trHeight w:val="579"/>
        </w:trPr>
        <w:tc>
          <w:tcPr>
            <w:tcW w:w="851" w:type="dxa"/>
            <w:vAlign w:val="center"/>
          </w:tcPr>
          <w:p w14:paraId="0FDEFE1C" w14:textId="77777777" w:rsidR="00BA4BDD" w:rsidRPr="00D900D6" w:rsidRDefault="00BA4BDD" w:rsidP="00F1399F">
            <w:pPr>
              <w:suppressAutoHyphens/>
              <w:jc w:val="center"/>
              <w:rPr>
                <w:sz w:val="24"/>
                <w:szCs w:val="24"/>
              </w:rPr>
            </w:pPr>
            <w:r w:rsidRPr="00D900D6">
              <w:rPr>
                <w:sz w:val="24"/>
                <w:szCs w:val="24"/>
              </w:rPr>
              <w:t>6.</w:t>
            </w:r>
          </w:p>
        </w:tc>
        <w:tc>
          <w:tcPr>
            <w:tcW w:w="6804" w:type="dxa"/>
            <w:vAlign w:val="center"/>
          </w:tcPr>
          <w:p w14:paraId="78C72E1E" w14:textId="77777777" w:rsidR="00BA4BDD" w:rsidRPr="00D900D6" w:rsidRDefault="00BA4BDD" w:rsidP="00F1399F">
            <w:pPr>
              <w:adjustRightInd w:val="0"/>
              <w:rPr>
                <w:sz w:val="24"/>
                <w:szCs w:val="24"/>
              </w:rPr>
            </w:pPr>
            <w:r w:rsidRPr="00D900D6">
              <w:rPr>
                <w:sz w:val="24"/>
                <w:szCs w:val="24"/>
              </w:rPr>
              <w:t>Копия свидетельства о постановке на налоговый учет</w:t>
            </w:r>
          </w:p>
        </w:tc>
        <w:tc>
          <w:tcPr>
            <w:tcW w:w="1277" w:type="dxa"/>
            <w:vAlign w:val="center"/>
          </w:tcPr>
          <w:p w14:paraId="0C412CB6" w14:textId="77777777" w:rsidR="00BA4BDD" w:rsidRPr="003427A3" w:rsidRDefault="00BA4BDD" w:rsidP="00F1399F">
            <w:pPr>
              <w:suppressAutoHyphens/>
              <w:rPr>
                <w:sz w:val="24"/>
                <w:szCs w:val="24"/>
                <w:highlight w:val="green"/>
              </w:rPr>
            </w:pPr>
          </w:p>
        </w:tc>
        <w:tc>
          <w:tcPr>
            <w:tcW w:w="1073" w:type="dxa"/>
            <w:vAlign w:val="center"/>
          </w:tcPr>
          <w:p w14:paraId="3B5D06AD" w14:textId="77777777" w:rsidR="00BA4BDD" w:rsidRPr="003427A3" w:rsidRDefault="00BA4BDD" w:rsidP="00F1399F">
            <w:pPr>
              <w:suppressAutoHyphens/>
              <w:rPr>
                <w:sz w:val="24"/>
                <w:szCs w:val="24"/>
                <w:highlight w:val="green"/>
              </w:rPr>
            </w:pPr>
          </w:p>
        </w:tc>
      </w:tr>
      <w:tr w:rsidR="00BA4BDD" w:rsidRPr="003427A3" w14:paraId="47786166" w14:textId="77777777" w:rsidTr="00F1399F">
        <w:trPr>
          <w:trHeight w:val="234"/>
        </w:trPr>
        <w:tc>
          <w:tcPr>
            <w:tcW w:w="851" w:type="dxa"/>
            <w:vAlign w:val="center"/>
          </w:tcPr>
          <w:p w14:paraId="7E40E849" w14:textId="77777777" w:rsidR="00BA4BDD" w:rsidRPr="00D900D6" w:rsidRDefault="00BA4BDD" w:rsidP="00F1399F">
            <w:pPr>
              <w:suppressAutoHyphens/>
              <w:jc w:val="center"/>
              <w:rPr>
                <w:sz w:val="24"/>
                <w:szCs w:val="24"/>
              </w:rPr>
            </w:pPr>
            <w:r w:rsidRPr="00D900D6">
              <w:rPr>
                <w:sz w:val="24"/>
                <w:szCs w:val="24"/>
              </w:rPr>
              <w:t>7.</w:t>
            </w:r>
          </w:p>
        </w:tc>
        <w:tc>
          <w:tcPr>
            <w:tcW w:w="6804" w:type="dxa"/>
            <w:vAlign w:val="center"/>
          </w:tcPr>
          <w:p w14:paraId="1B1C35E1" w14:textId="77777777" w:rsidR="00BA4BDD" w:rsidRPr="00D900D6" w:rsidRDefault="00BA4BDD" w:rsidP="00F1399F">
            <w:pPr>
              <w:adjustRightInd w:val="0"/>
              <w:rPr>
                <w:sz w:val="24"/>
                <w:szCs w:val="24"/>
              </w:rPr>
            </w:pPr>
            <w:r w:rsidRPr="00D900D6">
              <w:rPr>
                <w:sz w:val="24"/>
                <w:szCs w:val="24"/>
              </w:rPr>
              <w:t>Копия информационного письма об учете в ЕГРПО (о постановке на учет в органах статистики)</w:t>
            </w:r>
          </w:p>
        </w:tc>
        <w:tc>
          <w:tcPr>
            <w:tcW w:w="1277" w:type="dxa"/>
            <w:vAlign w:val="center"/>
          </w:tcPr>
          <w:p w14:paraId="244BA7DF" w14:textId="77777777" w:rsidR="00BA4BDD" w:rsidRPr="003427A3" w:rsidRDefault="00BA4BDD" w:rsidP="00F1399F">
            <w:pPr>
              <w:suppressAutoHyphens/>
              <w:rPr>
                <w:sz w:val="24"/>
                <w:szCs w:val="24"/>
                <w:highlight w:val="green"/>
              </w:rPr>
            </w:pPr>
          </w:p>
        </w:tc>
        <w:tc>
          <w:tcPr>
            <w:tcW w:w="1073" w:type="dxa"/>
            <w:vAlign w:val="center"/>
          </w:tcPr>
          <w:p w14:paraId="0573D328" w14:textId="77777777" w:rsidR="00BA4BDD" w:rsidRPr="003427A3" w:rsidRDefault="00BA4BDD" w:rsidP="00F1399F">
            <w:pPr>
              <w:suppressAutoHyphens/>
              <w:rPr>
                <w:sz w:val="24"/>
                <w:szCs w:val="24"/>
                <w:highlight w:val="green"/>
              </w:rPr>
            </w:pPr>
          </w:p>
        </w:tc>
      </w:tr>
      <w:tr w:rsidR="00BA4BDD" w:rsidRPr="003427A3" w14:paraId="05866325" w14:textId="77777777" w:rsidTr="00F1399F">
        <w:trPr>
          <w:trHeight w:val="234"/>
        </w:trPr>
        <w:tc>
          <w:tcPr>
            <w:tcW w:w="851" w:type="dxa"/>
            <w:vAlign w:val="center"/>
          </w:tcPr>
          <w:p w14:paraId="703D64E9" w14:textId="77777777" w:rsidR="00BA4BDD" w:rsidRPr="00D900D6" w:rsidRDefault="00BA4BDD" w:rsidP="00F1399F">
            <w:pPr>
              <w:suppressAutoHyphens/>
              <w:jc w:val="center"/>
              <w:rPr>
                <w:sz w:val="24"/>
                <w:szCs w:val="24"/>
              </w:rPr>
            </w:pPr>
            <w:r w:rsidRPr="00D900D6">
              <w:rPr>
                <w:sz w:val="24"/>
                <w:szCs w:val="24"/>
              </w:rPr>
              <w:t>8.</w:t>
            </w:r>
          </w:p>
        </w:tc>
        <w:tc>
          <w:tcPr>
            <w:tcW w:w="6804" w:type="dxa"/>
            <w:vAlign w:val="center"/>
          </w:tcPr>
          <w:p w14:paraId="7E553D32" w14:textId="77777777" w:rsidR="00BA4BDD" w:rsidRPr="00D900D6" w:rsidRDefault="00BA4BDD" w:rsidP="00F1399F">
            <w:pPr>
              <w:adjustRightInd w:val="0"/>
              <w:rPr>
                <w:sz w:val="24"/>
                <w:szCs w:val="24"/>
              </w:rPr>
            </w:pPr>
            <w:r w:rsidRPr="00D900D6">
              <w:rPr>
                <w:sz w:val="24"/>
                <w:szCs w:val="24"/>
              </w:rPr>
              <w:t>Копия бухгалтерского баланса на последнюю отчетную дату</w:t>
            </w:r>
          </w:p>
        </w:tc>
        <w:tc>
          <w:tcPr>
            <w:tcW w:w="1277" w:type="dxa"/>
            <w:vAlign w:val="center"/>
          </w:tcPr>
          <w:p w14:paraId="27199F6D" w14:textId="77777777" w:rsidR="00BA4BDD" w:rsidRPr="003427A3" w:rsidRDefault="00BA4BDD" w:rsidP="00F1399F">
            <w:pPr>
              <w:suppressAutoHyphens/>
              <w:rPr>
                <w:sz w:val="24"/>
                <w:szCs w:val="24"/>
                <w:highlight w:val="green"/>
              </w:rPr>
            </w:pPr>
          </w:p>
        </w:tc>
        <w:tc>
          <w:tcPr>
            <w:tcW w:w="1073" w:type="dxa"/>
            <w:vAlign w:val="center"/>
          </w:tcPr>
          <w:p w14:paraId="1D05E09B" w14:textId="77777777" w:rsidR="00BA4BDD" w:rsidRPr="003427A3" w:rsidRDefault="00BA4BDD" w:rsidP="00F1399F">
            <w:pPr>
              <w:suppressAutoHyphens/>
              <w:rPr>
                <w:sz w:val="24"/>
                <w:szCs w:val="24"/>
                <w:highlight w:val="green"/>
              </w:rPr>
            </w:pPr>
          </w:p>
        </w:tc>
      </w:tr>
      <w:tr w:rsidR="00BA4BDD" w:rsidRPr="003427A3" w14:paraId="1D48106D" w14:textId="77777777" w:rsidTr="00F1399F">
        <w:trPr>
          <w:trHeight w:val="234"/>
        </w:trPr>
        <w:tc>
          <w:tcPr>
            <w:tcW w:w="851" w:type="dxa"/>
            <w:vAlign w:val="center"/>
          </w:tcPr>
          <w:p w14:paraId="0F9624D6" w14:textId="77777777" w:rsidR="00BA4BDD" w:rsidRPr="00D900D6" w:rsidRDefault="00BA4BDD" w:rsidP="00F1399F">
            <w:pPr>
              <w:suppressAutoHyphens/>
              <w:jc w:val="center"/>
              <w:rPr>
                <w:sz w:val="24"/>
                <w:szCs w:val="24"/>
              </w:rPr>
            </w:pPr>
            <w:r w:rsidRPr="00D900D6">
              <w:rPr>
                <w:sz w:val="24"/>
                <w:szCs w:val="24"/>
              </w:rPr>
              <w:t>9.</w:t>
            </w:r>
          </w:p>
        </w:tc>
        <w:tc>
          <w:tcPr>
            <w:tcW w:w="6804" w:type="dxa"/>
            <w:vAlign w:val="center"/>
          </w:tcPr>
          <w:p w14:paraId="0E0FE788" w14:textId="77777777" w:rsidR="00BA4BDD" w:rsidRPr="00D900D6" w:rsidRDefault="00BA4BDD" w:rsidP="00F1399F">
            <w:pPr>
              <w:adjustRightInd w:val="0"/>
              <w:rPr>
                <w:sz w:val="24"/>
                <w:szCs w:val="24"/>
              </w:rPr>
            </w:pPr>
            <w:r w:rsidRPr="00D900D6">
              <w:rPr>
                <w:sz w:val="24"/>
                <w:szCs w:val="24"/>
              </w:rPr>
              <w:t>Копия отчета о финансовом результате на последнюю отчетную дату</w:t>
            </w:r>
          </w:p>
        </w:tc>
        <w:tc>
          <w:tcPr>
            <w:tcW w:w="1277" w:type="dxa"/>
            <w:vAlign w:val="center"/>
          </w:tcPr>
          <w:p w14:paraId="13321251" w14:textId="77777777" w:rsidR="00BA4BDD" w:rsidRPr="003427A3" w:rsidRDefault="00BA4BDD" w:rsidP="00F1399F">
            <w:pPr>
              <w:suppressAutoHyphens/>
              <w:rPr>
                <w:sz w:val="24"/>
                <w:szCs w:val="24"/>
                <w:highlight w:val="green"/>
              </w:rPr>
            </w:pPr>
          </w:p>
        </w:tc>
        <w:tc>
          <w:tcPr>
            <w:tcW w:w="1073" w:type="dxa"/>
            <w:vAlign w:val="center"/>
          </w:tcPr>
          <w:p w14:paraId="02F572F7" w14:textId="77777777" w:rsidR="00BA4BDD" w:rsidRPr="003427A3" w:rsidRDefault="00BA4BDD" w:rsidP="00F1399F">
            <w:pPr>
              <w:suppressAutoHyphens/>
              <w:rPr>
                <w:sz w:val="24"/>
                <w:szCs w:val="24"/>
                <w:highlight w:val="green"/>
              </w:rPr>
            </w:pPr>
          </w:p>
        </w:tc>
      </w:tr>
      <w:tr w:rsidR="00BA4BDD" w:rsidRPr="003427A3" w14:paraId="13954248" w14:textId="77777777" w:rsidTr="00F1399F">
        <w:trPr>
          <w:trHeight w:val="234"/>
        </w:trPr>
        <w:tc>
          <w:tcPr>
            <w:tcW w:w="851" w:type="dxa"/>
            <w:vAlign w:val="center"/>
          </w:tcPr>
          <w:p w14:paraId="70AADCE5" w14:textId="77777777" w:rsidR="00BA4BDD" w:rsidRPr="00D900D6" w:rsidRDefault="00BA4BDD" w:rsidP="00F1399F">
            <w:pPr>
              <w:suppressAutoHyphens/>
              <w:jc w:val="center"/>
              <w:rPr>
                <w:sz w:val="24"/>
                <w:szCs w:val="24"/>
              </w:rPr>
            </w:pPr>
            <w:r w:rsidRPr="00D900D6">
              <w:rPr>
                <w:sz w:val="24"/>
                <w:szCs w:val="24"/>
              </w:rPr>
              <w:t>10.</w:t>
            </w:r>
          </w:p>
        </w:tc>
        <w:tc>
          <w:tcPr>
            <w:tcW w:w="6804" w:type="dxa"/>
            <w:vAlign w:val="center"/>
          </w:tcPr>
          <w:p w14:paraId="65E92FFB" w14:textId="77777777" w:rsidR="00BA4BDD" w:rsidRPr="00D900D6" w:rsidRDefault="00BA4BDD" w:rsidP="00F1399F">
            <w:pPr>
              <w:adjustRightInd w:val="0"/>
              <w:rPr>
                <w:sz w:val="24"/>
                <w:szCs w:val="24"/>
              </w:rPr>
            </w:pPr>
            <w:r w:rsidRPr="00D900D6">
              <w:rPr>
                <w:sz w:val="24"/>
                <w:szCs w:val="24"/>
              </w:rPr>
              <w:t>Копия Пояснений к бухгалтерскому балансу и отчету о финансовых результатах</w:t>
            </w:r>
          </w:p>
        </w:tc>
        <w:tc>
          <w:tcPr>
            <w:tcW w:w="1277" w:type="dxa"/>
            <w:vAlign w:val="center"/>
          </w:tcPr>
          <w:p w14:paraId="3DE29483" w14:textId="77777777" w:rsidR="00BA4BDD" w:rsidRPr="003427A3" w:rsidRDefault="00BA4BDD" w:rsidP="00F1399F">
            <w:pPr>
              <w:suppressAutoHyphens/>
              <w:rPr>
                <w:sz w:val="24"/>
                <w:szCs w:val="24"/>
                <w:highlight w:val="green"/>
              </w:rPr>
            </w:pPr>
          </w:p>
        </w:tc>
        <w:tc>
          <w:tcPr>
            <w:tcW w:w="1073" w:type="dxa"/>
            <w:vAlign w:val="center"/>
          </w:tcPr>
          <w:p w14:paraId="386847BF" w14:textId="77777777" w:rsidR="00BA4BDD" w:rsidRPr="003427A3" w:rsidRDefault="00BA4BDD" w:rsidP="00F1399F">
            <w:pPr>
              <w:suppressAutoHyphens/>
              <w:rPr>
                <w:sz w:val="24"/>
                <w:szCs w:val="24"/>
                <w:highlight w:val="green"/>
              </w:rPr>
            </w:pPr>
          </w:p>
        </w:tc>
      </w:tr>
      <w:tr w:rsidR="00BA4BDD" w:rsidRPr="003427A3" w14:paraId="5BAFEB35" w14:textId="77777777" w:rsidTr="00F1399F">
        <w:trPr>
          <w:trHeight w:val="234"/>
        </w:trPr>
        <w:tc>
          <w:tcPr>
            <w:tcW w:w="851" w:type="dxa"/>
            <w:vAlign w:val="center"/>
          </w:tcPr>
          <w:p w14:paraId="601C7A1A" w14:textId="77777777" w:rsidR="00BA4BDD" w:rsidRPr="00D900D6" w:rsidRDefault="00BA4BDD" w:rsidP="00F1399F">
            <w:pPr>
              <w:suppressAutoHyphens/>
              <w:jc w:val="center"/>
              <w:rPr>
                <w:sz w:val="24"/>
                <w:szCs w:val="24"/>
                <w:highlight w:val="yellow"/>
              </w:rPr>
            </w:pPr>
            <w:r w:rsidRPr="00622F63">
              <w:rPr>
                <w:sz w:val="24"/>
                <w:szCs w:val="24"/>
              </w:rPr>
              <w:t>11.</w:t>
            </w:r>
          </w:p>
        </w:tc>
        <w:tc>
          <w:tcPr>
            <w:tcW w:w="6804" w:type="dxa"/>
            <w:vAlign w:val="center"/>
          </w:tcPr>
          <w:p w14:paraId="3F852F42" w14:textId="77777777" w:rsidR="00BA4BDD" w:rsidRPr="00D900D6" w:rsidRDefault="00BA4BDD" w:rsidP="00F1399F">
            <w:pPr>
              <w:adjustRightInd w:val="0"/>
              <w:rPr>
                <w:sz w:val="24"/>
                <w:szCs w:val="24"/>
                <w:highlight w:val="yellow"/>
              </w:rPr>
            </w:pPr>
            <w:r w:rsidRPr="00622F63">
              <w:rPr>
                <w:sz w:val="24"/>
                <w:szCs w:val="24"/>
              </w:rPr>
              <w:t>Копия аудиторского заключения о представленной бухгалтерской (финансовой) отчетности за истекший год (РСБУ или МСФО) (в том случае, если аудит является обязательным)</w:t>
            </w:r>
          </w:p>
        </w:tc>
        <w:tc>
          <w:tcPr>
            <w:tcW w:w="1277" w:type="dxa"/>
            <w:vAlign w:val="center"/>
          </w:tcPr>
          <w:p w14:paraId="7372BB75" w14:textId="77777777" w:rsidR="00BA4BDD" w:rsidRPr="003427A3" w:rsidRDefault="00BA4BDD" w:rsidP="00F1399F">
            <w:pPr>
              <w:suppressAutoHyphens/>
              <w:rPr>
                <w:sz w:val="24"/>
                <w:szCs w:val="24"/>
                <w:highlight w:val="green"/>
              </w:rPr>
            </w:pPr>
          </w:p>
        </w:tc>
        <w:tc>
          <w:tcPr>
            <w:tcW w:w="1073" w:type="dxa"/>
            <w:vAlign w:val="center"/>
          </w:tcPr>
          <w:p w14:paraId="138E7875" w14:textId="77777777" w:rsidR="00BA4BDD" w:rsidRPr="003427A3" w:rsidRDefault="00BA4BDD" w:rsidP="00F1399F">
            <w:pPr>
              <w:suppressAutoHyphens/>
              <w:rPr>
                <w:sz w:val="24"/>
                <w:szCs w:val="24"/>
                <w:highlight w:val="green"/>
              </w:rPr>
            </w:pPr>
          </w:p>
        </w:tc>
      </w:tr>
      <w:tr w:rsidR="00BA4BDD" w:rsidRPr="003427A3" w14:paraId="5A3E8D72" w14:textId="77777777" w:rsidTr="00F1399F">
        <w:trPr>
          <w:trHeight w:val="234"/>
        </w:trPr>
        <w:tc>
          <w:tcPr>
            <w:tcW w:w="851" w:type="dxa"/>
            <w:vAlign w:val="center"/>
          </w:tcPr>
          <w:p w14:paraId="06DF2DC5" w14:textId="77777777" w:rsidR="00BA4BDD" w:rsidRPr="00D900D6" w:rsidRDefault="00BA4BDD" w:rsidP="00F1399F">
            <w:pPr>
              <w:suppressAutoHyphens/>
              <w:jc w:val="center"/>
              <w:rPr>
                <w:sz w:val="24"/>
                <w:szCs w:val="24"/>
              </w:rPr>
            </w:pPr>
            <w:r w:rsidRPr="00D900D6">
              <w:rPr>
                <w:sz w:val="24"/>
                <w:szCs w:val="24"/>
              </w:rPr>
              <w:t>12.</w:t>
            </w:r>
          </w:p>
        </w:tc>
        <w:tc>
          <w:tcPr>
            <w:tcW w:w="6804" w:type="dxa"/>
            <w:vAlign w:val="center"/>
          </w:tcPr>
          <w:p w14:paraId="3AEB860E" w14:textId="77777777" w:rsidR="00BA4BDD" w:rsidRPr="00D900D6" w:rsidRDefault="00BA4BDD" w:rsidP="00F1399F">
            <w:pPr>
              <w:adjustRightInd w:val="0"/>
              <w:rPr>
                <w:sz w:val="24"/>
                <w:szCs w:val="24"/>
              </w:rPr>
            </w:pPr>
            <w:r w:rsidRPr="00D900D6">
              <w:rPr>
                <w:sz w:val="24"/>
                <w:szCs w:val="24"/>
              </w:rPr>
              <w:t>Выписка из единого государственного реестра юридических лиц, выданную не ранее шести месяцев назад</w:t>
            </w:r>
          </w:p>
        </w:tc>
        <w:tc>
          <w:tcPr>
            <w:tcW w:w="1277" w:type="dxa"/>
            <w:vAlign w:val="center"/>
          </w:tcPr>
          <w:p w14:paraId="7882965B" w14:textId="77777777" w:rsidR="00BA4BDD" w:rsidRPr="003427A3" w:rsidRDefault="00BA4BDD" w:rsidP="00F1399F">
            <w:pPr>
              <w:suppressAutoHyphens/>
              <w:rPr>
                <w:sz w:val="24"/>
                <w:szCs w:val="24"/>
                <w:highlight w:val="green"/>
              </w:rPr>
            </w:pPr>
          </w:p>
        </w:tc>
        <w:tc>
          <w:tcPr>
            <w:tcW w:w="1073" w:type="dxa"/>
            <w:vAlign w:val="center"/>
          </w:tcPr>
          <w:p w14:paraId="44CF2801" w14:textId="77777777" w:rsidR="00BA4BDD" w:rsidRPr="003427A3" w:rsidRDefault="00BA4BDD" w:rsidP="00F1399F">
            <w:pPr>
              <w:suppressAutoHyphens/>
              <w:rPr>
                <w:sz w:val="24"/>
                <w:szCs w:val="24"/>
                <w:highlight w:val="green"/>
              </w:rPr>
            </w:pPr>
          </w:p>
        </w:tc>
      </w:tr>
      <w:tr w:rsidR="00BA4BDD" w:rsidRPr="003427A3" w14:paraId="68948898" w14:textId="77777777" w:rsidTr="00F1399F">
        <w:trPr>
          <w:trHeight w:val="234"/>
        </w:trPr>
        <w:tc>
          <w:tcPr>
            <w:tcW w:w="851" w:type="dxa"/>
            <w:vAlign w:val="center"/>
          </w:tcPr>
          <w:p w14:paraId="2CC53B83" w14:textId="77777777" w:rsidR="00BA4BDD" w:rsidRPr="00D900D6" w:rsidRDefault="00BA4BDD" w:rsidP="00F1399F">
            <w:pPr>
              <w:suppressAutoHyphens/>
              <w:jc w:val="center"/>
              <w:rPr>
                <w:sz w:val="24"/>
                <w:szCs w:val="24"/>
              </w:rPr>
            </w:pPr>
            <w:r w:rsidRPr="00D900D6">
              <w:rPr>
                <w:sz w:val="24"/>
                <w:szCs w:val="24"/>
              </w:rPr>
              <w:t>13.</w:t>
            </w:r>
          </w:p>
        </w:tc>
        <w:tc>
          <w:tcPr>
            <w:tcW w:w="6804" w:type="dxa"/>
            <w:vAlign w:val="center"/>
          </w:tcPr>
          <w:p w14:paraId="2588D60D" w14:textId="77777777" w:rsidR="00BA4BDD" w:rsidRPr="00D900D6" w:rsidRDefault="00BA4BDD" w:rsidP="00F1399F">
            <w:pPr>
              <w:adjustRightInd w:val="0"/>
              <w:rPr>
                <w:sz w:val="24"/>
                <w:szCs w:val="24"/>
              </w:rPr>
            </w:pPr>
            <w:r w:rsidRPr="00D900D6">
              <w:rPr>
                <w:sz w:val="24"/>
                <w:szCs w:val="24"/>
              </w:rPr>
              <w:t>Выписка из ЕГРИП, копия документа, удостоверяющего личность (для ИП)</w:t>
            </w:r>
          </w:p>
        </w:tc>
        <w:tc>
          <w:tcPr>
            <w:tcW w:w="1277" w:type="dxa"/>
            <w:vAlign w:val="center"/>
          </w:tcPr>
          <w:p w14:paraId="0D8872D0" w14:textId="77777777" w:rsidR="00BA4BDD" w:rsidRPr="003427A3" w:rsidRDefault="00BA4BDD" w:rsidP="00F1399F">
            <w:pPr>
              <w:suppressAutoHyphens/>
              <w:rPr>
                <w:sz w:val="24"/>
                <w:szCs w:val="24"/>
                <w:highlight w:val="green"/>
              </w:rPr>
            </w:pPr>
          </w:p>
        </w:tc>
        <w:tc>
          <w:tcPr>
            <w:tcW w:w="1073" w:type="dxa"/>
            <w:vAlign w:val="center"/>
          </w:tcPr>
          <w:p w14:paraId="46A950FB" w14:textId="77777777" w:rsidR="00BA4BDD" w:rsidRPr="003427A3" w:rsidRDefault="00BA4BDD" w:rsidP="00F1399F">
            <w:pPr>
              <w:suppressAutoHyphens/>
              <w:rPr>
                <w:sz w:val="24"/>
                <w:szCs w:val="24"/>
                <w:highlight w:val="green"/>
              </w:rPr>
            </w:pPr>
          </w:p>
        </w:tc>
      </w:tr>
      <w:tr w:rsidR="00BA4BDD" w:rsidRPr="003427A3" w14:paraId="7E7CE60E" w14:textId="77777777" w:rsidTr="00F1399F">
        <w:trPr>
          <w:trHeight w:val="234"/>
        </w:trPr>
        <w:tc>
          <w:tcPr>
            <w:tcW w:w="851" w:type="dxa"/>
            <w:vAlign w:val="center"/>
          </w:tcPr>
          <w:p w14:paraId="25492023" w14:textId="77777777" w:rsidR="00BA4BDD" w:rsidRPr="00D900D6" w:rsidRDefault="00BA4BDD" w:rsidP="00F1399F">
            <w:pPr>
              <w:suppressAutoHyphens/>
              <w:jc w:val="center"/>
              <w:rPr>
                <w:sz w:val="24"/>
                <w:szCs w:val="24"/>
              </w:rPr>
            </w:pPr>
            <w:r w:rsidRPr="00D900D6">
              <w:rPr>
                <w:sz w:val="24"/>
                <w:szCs w:val="24"/>
              </w:rPr>
              <w:t>14.</w:t>
            </w:r>
          </w:p>
        </w:tc>
        <w:tc>
          <w:tcPr>
            <w:tcW w:w="6804" w:type="dxa"/>
            <w:vAlign w:val="center"/>
          </w:tcPr>
          <w:p w14:paraId="0162AE4B" w14:textId="77777777" w:rsidR="00BA4BDD" w:rsidRPr="00D900D6" w:rsidRDefault="00BA4BDD" w:rsidP="00F1399F">
            <w:pPr>
              <w:adjustRightInd w:val="0"/>
              <w:rPr>
                <w:sz w:val="24"/>
                <w:szCs w:val="24"/>
              </w:rPr>
            </w:pPr>
            <w:r w:rsidRPr="00D900D6">
              <w:rPr>
                <w:sz w:val="24"/>
                <w:szCs w:val="24"/>
              </w:rPr>
              <w:t>Копия Устава</w:t>
            </w:r>
          </w:p>
        </w:tc>
        <w:tc>
          <w:tcPr>
            <w:tcW w:w="1277" w:type="dxa"/>
            <w:vAlign w:val="center"/>
          </w:tcPr>
          <w:p w14:paraId="41C522FA" w14:textId="77777777" w:rsidR="00BA4BDD" w:rsidRPr="003427A3" w:rsidRDefault="00BA4BDD" w:rsidP="00F1399F">
            <w:pPr>
              <w:suppressAutoHyphens/>
              <w:rPr>
                <w:sz w:val="24"/>
                <w:szCs w:val="24"/>
                <w:highlight w:val="green"/>
              </w:rPr>
            </w:pPr>
          </w:p>
        </w:tc>
        <w:tc>
          <w:tcPr>
            <w:tcW w:w="1073" w:type="dxa"/>
            <w:vAlign w:val="center"/>
          </w:tcPr>
          <w:p w14:paraId="42DB9F59" w14:textId="77777777" w:rsidR="00BA4BDD" w:rsidRPr="003427A3" w:rsidRDefault="00BA4BDD" w:rsidP="00F1399F">
            <w:pPr>
              <w:suppressAutoHyphens/>
              <w:rPr>
                <w:sz w:val="24"/>
                <w:szCs w:val="24"/>
                <w:highlight w:val="green"/>
              </w:rPr>
            </w:pPr>
          </w:p>
        </w:tc>
      </w:tr>
      <w:tr w:rsidR="00BA4BDD" w:rsidRPr="003427A3" w14:paraId="32E9F851" w14:textId="77777777" w:rsidTr="00F1399F">
        <w:trPr>
          <w:trHeight w:val="234"/>
        </w:trPr>
        <w:tc>
          <w:tcPr>
            <w:tcW w:w="851" w:type="dxa"/>
            <w:vAlign w:val="center"/>
          </w:tcPr>
          <w:p w14:paraId="1892A74A" w14:textId="77777777" w:rsidR="00BA4BDD" w:rsidRPr="00D900D6" w:rsidRDefault="00BA4BDD" w:rsidP="00F1399F">
            <w:pPr>
              <w:suppressAutoHyphens/>
              <w:jc w:val="center"/>
              <w:rPr>
                <w:sz w:val="24"/>
                <w:szCs w:val="24"/>
              </w:rPr>
            </w:pPr>
            <w:r w:rsidRPr="00D900D6">
              <w:rPr>
                <w:sz w:val="24"/>
                <w:szCs w:val="24"/>
              </w:rPr>
              <w:t>15.</w:t>
            </w:r>
          </w:p>
        </w:tc>
        <w:tc>
          <w:tcPr>
            <w:tcW w:w="6804" w:type="dxa"/>
            <w:vAlign w:val="center"/>
          </w:tcPr>
          <w:p w14:paraId="4D2893A1" w14:textId="77777777" w:rsidR="00BA4BDD" w:rsidRPr="00D900D6" w:rsidRDefault="00BA4BDD" w:rsidP="00F1399F">
            <w:pPr>
              <w:adjustRightInd w:val="0"/>
              <w:rPr>
                <w:sz w:val="24"/>
                <w:szCs w:val="24"/>
              </w:rPr>
            </w:pPr>
            <w:r w:rsidRPr="00D900D6">
              <w:rPr>
                <w:sz w:val="24"/>
                <w:szCs w:val="24"/>
              </w:rPr>
              <w:t>Копия свидетельства о применении УСН (при упрощенной системе налогообложения)</w:t>
            </w:r>
          </w:p>
        </w:tc>
        <w:tc>
          <w:tcPr>
            <w:tcW w:w="1277" w:type="dxa"/>
            <w:vAlign w:val="center"/>
          </w:tcPr>
          <w:p w14:paraId="28B467D9" w14:textId="77777777" w:rsidR="00BA4BDD" w:rsidRPr="003427A3" w:rsidRDefault="00BA4BDD" w:rsidP="00F1399F">
            <w:pPr>
              <w:suppressAutoHyphens/>
              <w:rPr>
                <w:sz w:val="24"/>
                <w:szCs w:val="24"/>
                <w:highlight w:val="green"/>
              </w:rPr>
            </w:pPr>
          </w:p>
        </w:tc>
        <w:tc>
          <w:tcPr>
            <w:tcW w:w="1073" w:type="dxa"/>
            <w:vAlign w:val="center"/>
          </w:tcPr>
          <w:p w14:paraId="2C00B9F0" w14:textId="77777777" w:rsidR="00BA4BDD" w:rsidRPr="003427A3" w:rsidRDefault="00BA4BDD" w:rsidP="00F1399F">
            <w:pPr>
              <w:suppressAutoHyphens/>
              <w:rPr>
                <w:sz w:val="24"/>
                <w:szCs w:val="24"/>
                <w:highlight w:val="green"/>
              </w:rPr>
            </w:pPr>
          </w:p>
        </w:tc>
      </w:tr>
      <w:tr w:rsidR="00BA4BDD" w:rsidRPr="003427A3" w14:paraId="7B18D99A" w14:textId="77777777" w:rsidTr="00F1399F">
        <w:trPr>
          <w:trHeight w:val="234"/>
        </w:trPr>
        <w:tc>
          <w:tcPr>
            <w:tcW w:w="851" w:type="dxa"/>
            <w:vAlign w:val="center"/>
          </w:tcPr>
          <w:p w14:paraId="54E803E1" w14:textId="77777777" w:rsidR="00BA4BDD" w:rsidRPr="00D900D6" w:rsidRDefault="00BA4BDD" w:rsidP="00F1399F">
            <w:pPr>
              <w:suppressAutoHyphens/>
              <w:jc w:val="center"/>
              <w:rPr>
                <w:sz w:val="24"/>
                <w:szCs w:val="24"/>
              </w:rPr>
            </w:pPr>
            <w:r w:rsidRPr="00D900D6">
              <w:rPr>
                <w:sz w:val="24"/>
                <w:szCs w:val="24"/>
              </w:rPr>
              <w:t>16.</w:t>
            </w:r>
          </w:p>
        </w:tc>
        <w:tc>
          <w:tcPr>
            <w:tcW w:w="6804" w:type="dxa"/>
            <w:vAlign w:val="center"/>
          </w:tcPr>
          <w:p w14:paraId="63E9C160" w14:textId="77777777" w:rsidR="00BA4BDD" w:rsidRPr="00D900D6" w:rsidRDefault="00BA4BDD" w:rsidP="00F1399F">
            <w:pPr>
              <w:adjustRightInd w:val="0"/>
              <w:rPr>
                <w:sz w:val="24"/>
                <w:szCs w:val="24"/>
              </w:rPr>
            </w:pPr>
            <w:r w:rsidRPr="00D900D6">
              <w:rPr>
                <w:sz w:val="24"/>
                <w:szCs w:val="24"/>
              </w:rPr>
              <w:t>Копия налоговой декларации по налогу, уплачиваемому в связи с применением УСН (при упрощенной системе налогообложения) на последнюю отчетную дату</w:t>
            </w:r>
          </w:p>
        </w:tc>
        <w:tc>
          <w:tcPr>
            <w:tcW w:w="1277" w:type="dxa"/>
            <w:vAlign w:val="center"/>
          </w:tcPr>
          <w:p w14:paraId="19AC7CA2" w14:textId="77777777" w:rsidR="00BA4BDD" w:rsidRPr="003427A3" w:rsidRDefault="00BA4BDD" w:rsidP="00F1399F">
            <w:pPr>
              <w:suppressAutoHyphens/>
              <w:rPr>
                <w:sz w:val="24"/>
                <w:szCs w:val="24"/>
                <w:highlight w:val="green"/>
              </w:rPr>
            </w:pPr>
          </w:p>
        </w:tc>
        <w:tc>
          <w:tcPr>
            <w:tcW w:w="1073" w:type="dxa"/>
            <w:vAlign w:val="center"/>
          </w:tcPr>
          <w:p w14:paraId="093616E4" w14:textId="77777777" w:rsidR="00BA4BDD" w:rsidRPr="003427A3" w:rsidRDefault="00BA4BDD" w:rsidP="00F1399F">
            <w:pPr>
              <w:suppressAutoHyphens/>
              <w:rPr>
                <w:sz w:val="24"/>
                <w:szCs w:val="24"/>
                <w:highlight w:val="green"/>
              </w:rPr>
            </w:pPr>
          </w:p>
        </w:tc>
      </w:tr>
      <w:tr w:rsidR="00BA4BDD" w:rsidRPr="003427A3" w14:paraId="78646910" w14:textId="77777777" w:rsidTr="00F1399F">
        <w:trPr>
          <w:trHeight w:val="234"/>
        </w:trPr>
        <w:tc>
          <w:tcPr>
            <w:tcW w:w="851" w:type="dxa"/>
            <w:vAlign w:val="center"/>
          </w:tcPr>
          <w:p w14:paraId="0360F2AB" w14:textId="77777777" w:rsidR="00BA4BDD" w:rsidRPr="00D900D6" w:rsidRDefault="00BA4BDD" w:rsidP="00F1399F">
            <w:pPr>
              <w:suppressAutoHyphens/>
              <w:jc w:val="center"/>
              <w:rPr>
                <w:sz w:val="24"/>
                <w:szCs w:val="24"/>
              </w:rPr>
            </w:pPr>
            <w:r w:rsidRPr="00D900D6">
              <w:rPr>
                <w:sz w:val="24"/>
                <w:szCs w:val="24"/>
              </w:rPr>
              <w:t>17.</w:t>
            </w:r>
          </w:p>
        </w:tc>
        <w:tc>
          <w:tcPr>
            <w:tcW w:w="6804" w:type="dxa"/>
            <w:vAlign w:val="center"/>
          </w:tcPr>
          <w:p w14:paraId="394A3834" w14:textId="77777777" w:rsidR="00BA4BDD" w:rsidRPr="00D900D6" w:rsidRDefault="00BA4BDD" w:rsidP="00F1399F">
            <w:pPr>
              <w:adjustRightInd w:val="0"/>
              <w:rPr>
                <w:sz w:val="24"/>
                <w:szCs w:val="24"/>
              </w:rPr>
            </w:pPr>
            <w:r w:rsidRPr="00D900D6">
              <w:rPr>
                <w:sz w:val="24"/>
                <w:szCs w:val="24"/>
              </w:rPr>
              <w:t>Копия налоговой декларации по налогу на прибыль на последнюю отчетную дату (с извещением/квитанцией о приеме налоговой декларации (расчета) налоговым органом);</w:t>
            </w:r>
          </w:p>
        </w:tc>
        <w:tc>
          <w:tcPr>
            <w:tcW w:w="1277" w:type="dxa"/>
            <w:vAlign w:val="center"/>
          </w:tcPr>
          <w:p w14:paraId="6F5AF190" w14:textId="77777777" w:rsidR="00BA4BDD" w:rsidRPr="003427A3" w:rsidRDefault="00BA4BDD" w:rsidP="00F1399F">
            <w:pPr>
              <w:suppressAutoHyphens/>
              <w:rPr>
                <w:sz w:val="24"/>
                <w:szCs w:val="24"/>
                <w:highlight w:val="green"/>
              </w:rPr>
            </w:pPr>
          </w:p>
        </w:tc>
        <w:tc>
          <w:tcPr>
            <w:tcW w:w="1073" w:type="dxa"/>
            <w:vAlign w:val="center"/>
          </w:tcPr>
          <w:p w14:paraId="0EF216E1" w14:textId="77777777" w:rsidR="00BA4BDD" w:rsidRPr="003427A3" w:rsidRDefault="00BA4BDD" w:rsidP="00F1399F">
            <w:pPr>
              <w:suppressAutoHyphens/>
              <w:rPr>
                <w:sz w:val="24"/>
                <w:szCs w:val="24"/>
                <w:highlight w:val="green"/>
              </w:rPr>
            </w:pPr>
          </w:p>
        </w:tc>
      </w:tr>
      <w:tr w:rsidR="00BA4BDD" w:rsidRPr="003427A3" w14:paraId="792B3B1B" w14:textId="77777777" w:rsidTr="00F1399F">
        <w:trPr>
          <w:trHeight w:val="234"/>
        </w:trPr>
        <w:tc>
          <w:tcPr>
            <w:tcW w:w="851" w:type="dxa"/>
            <w:vAlign w:val="center"/>
          </w:tcPr>
          <w:p w14:paraId="3F1F74E9" w14:textId="77777777" w:rsidR="00BA4BDD" w:rsidRPr="00D900D6" w:rsidRDefault="00BA4BDD" w:rsidP="00F1399F">
            <w:pPr>
              <w:suppressAutoHyphens/>
              <w:jc w:val="center"/>
              <w:rPr>
                <w:sz w:val="24"/>
                <w:szCs w:val="24"/>
              </w:rPr>
            </w:pPr>
            <w:r w:rsidRPr="00D900D6">
              <w:rPr>
                <w:sz w:val="24"/>
                <w:szCs w:val="24"/>
              </w:rPr>
              <w:t>18.</w:t>
            </w:r>
          </w:p>
        </w:tc>
        <w:tc>
          <w:tcPr>
            <w:tcW w:w="6804" w:type="dxa"/>
            <w:vAlign w:val="center"/>
          </w:tcPr>
          <w:p w14:paraId="34D4F047" w14:textId="77777777" w:rsidR="00BA4BDD" w:rsidRPr="00D900D6" w:rsidRDefault="00BA4BDD" w:rsidP="00F1399F">
            <w:pPr>
              <w:adjustRightInd w:val="0"/>
              <w:rPr>
                <w:sz w:val="24"/>
                <w:szCs w:val="24"/>
              </w:rPr>
            </w:pPr>
            <w:r w:rsidRPr="00D900D6">
              <w:rPr>
                <w:sz w:val="24"/>
                <w:szCs w:val="24"/>
              </w:rPr>
              <w:t>Копия налоговой декларации по НДС на последнюю отчетную дату (с извещением/квитанцией о приеме налоговой декларации (расчета) налоговым органом) – если участник закупки является плательщиком налога на добавленную стоимость</w:t>
            </w:r>
          </w:p>
        </w:tc>
        <w:tc>
          <w:tcPr>
            <w:tcW w:w="1277" w:type="dxa"/>
            <w:vAlign w:val="center"/>
          </w:tcPr>
          <w:p w14:paraId="6812A144" w14:textId="77777777" w:rsidR="00BA4BDD" w:rsidRPr="003427A3" w:rsidRDefault="00BA4BDD" w:rsidP="00F1399F">
            <w:pPr>
              <w:suppressAutoHyphens/>
              <w:rPr>
                <w:sz w:val="24"/>
                <w:szCs w:val="24"/>
                <w:highlight w:val="green"/>
              </w:rPr>
            </w:pPr>
          </w:p>
        </w:tc>
        <w:tc>
          <w:tcPr>
            <w:tcW w:w="1073" w:type="dxa"/>
            <w:vAlign w:val="center"/>
          </w:tcPr>
          <w:p w14:paraId="2DC1A6DD" w14:textId="77777777" w:rsidR="00BA4BDD" w:rsidRPr="003427A3" w:rsidRDefault="00BA4BDD" w:rsidP="00F1399F">
            <w:pPr>
              <w:suppressAutoHyphens/>
              <w:rPr>
                <w:sz w:val="24"/>
                <w:szCs w:val="24"/>
                <w:highlight w:val="green"/>
              </w:rPr>
            </w:pPr>
          </w:p>
        </w:tc>
      </w:tr>
      <w:tr w:rsidR="00BA4BDD" w:rsidRPr="003427A3" w14:paraId="0C3F4597" w14:textId="77777777" w:rsidTr="00F1399F">
        <w:trPr>
          <w:trHeight w:val="234"/>
        </w:trPr>
        <w:tc>
          <w:tcPr>
            <w:tcW w:w="851" w:type="dxa"/>
            <w:vAlign w:val="center"/>
          </w:tcPr>
          <w:p w14:paraId="0A877E50" w14:textId="77777777" w:rsidR="00BA4BDD" w:rsidRPr="00D900D6" w:rsidRDefault="00BA4BDD" w:rsidP="00F1399F">
            <w:pPr>
              <w:suppressAutoHyphens/>
              <w:jc w:val="center"/>
              <w:rPr>
                <w:sz w:val="24"/>
                <w:szCs w:val="24"/>
              </w:rPr>
            </w:pPr>
            <w:r w:rsidRPr="00D900D6">
              <w:rPr>
                <w:sz w:val="24"/>
                <w:szCs w:val="24"/>
              </w:rPr>
              <w:t>19.</w:t>
            </w:r>
          </w:p>
        </w:tc>
        <w:tc>
          <w:tcPr>
            <w:tcW w:w="6804" w:type="dxa"/>
            <w:vAlign w:val="center"/>
          </w:tcPr>
          <w:p w14:paraId="0B056E26" w14:textId="77777777" w:rsidR="00BA4BDD" w:rsidRPr="00D900D6" w:rsidRDefault="00BA4BDD" w:rsidP="00F1399F">
            <w:pPr>
              <w:adjustRightInd w:val="0"/>
              <w:rPr>
                <w:sz w:val="24"/>
                <w:szCs w:val="24"/>
              </w:rPr>
            </w:pPr>
            <w:r w:rsidRPr="00D900D6">
              <w:rPr>
                <w:sz w:val="24"/>
                <w:szCs w:val="24"/>
              </w:rPr>
              <w:t>Справка о наличии необходимых для выполнения условий договора, являющегося предметом соответствующей закупки, ресурсов (персонала, оборудования, машин, производственных и складских площадей), на момент подачи заявки, заверенная руководителем юридического лица, индивидуальным предпринимателем</w:t>
            </w:r>
          </w:p>
        </w:tc>
        <w:tc>
          <w:tcPr>
            <w:tcW w:w="1277" w:type="dxa"/>
            <w:vAlign w:val="center"/>
          </w:tcPr>
          <w:p w14:paraId="6A5F6C49" w14:textId="77777777" w:rsidR="00BA4BDD" w:rsidRPr="003427A3" w:rsidRDefault="00BA4BDD" w:rsidP="00F1399F">
            <w:pPr>
              <w:suppressAutoHyphens/>
              <w:rPr>
                <w:sz w:val="24"/>
                <w:szCs w:val="24"/>
                <w:highlight w:val="green"/>
              </w:rPr>
            </w:pPr>
          </w:p>
        </w:tc>
        <w:tc>
          <w:tcPr>
            <w:tcW w:w="1073" w:type="dxa"/>
            <w:vAlign w:val="center"/>
          </w:tcPr>
          <w:p w14:paraId="69CA2D78" w14:textId="77777777" w:rsidR="00BA4BDD" w:rsidRPr="003427A3" w:rsidRDefault="00BA4BDD" w:rsidP="00F1399F">
            <w:pPr>
              <w:suppressAutoHyphens/>
              <w:rPr>
                <w:sz w:val="24"/>
                <w:szCs w:val="24"/>
                <w:highlight w:val="green"/>
              </w:rPr>
            </w:pPr>
          </w:p>
        </w:tc>
      </w:tr>
      <w:tr w:rsidR="00BA4BDD" w:rsidRPr="003427A3" w14:paraId="18610BA4" w14:textId="77777777" w:rsidTr="00F1399F">
        <w:trPr>
          <w:trHeight w:val="234"/>
        </w:trPr>
        <w:tc>
          <w:tcPr>
            <w:tcW w:w="851" w:type="dxa"/>
            <w:vAlign w:val="center"/>
          </w:tcPr>
          <w:p w14:paraId="725D6208" w14:textId="77777777" w:rsidR="00BA4BDD" w:rsidRPr="00D900D6" w:rsidRDefault="00BA4BDD" w:rsidP="00F1399F">
            <w:pPr>
              <w:suppressAutoHyphens/>
              <w:jc w:val="center"/>
              <w:rPr>
                <w:sz w:val="24"/>
                <w:szCs w:val="24"/>
              </w:rPr>
            </w:pPr>
            <w:r w:rsidRPr="00D900D6">
              <w:rPr>
                <w:sz w:val="24"/>
                <w:szCs w:val="24"/>
              </w:rPr>
              <w:t>20.</w:t>
            </w:r>
          </w:p>
        </w:tc>
        <w:tc>
          <w:tcPr>
            <w:tcW w:w="6804" w:type="dxa"/>
            <w:vAlign w:val="center"/>
          </w:tcPr>
          <w:p w14:paraId="0386C53F" w14:textId="77777777" w:rsidR="00BA4BDD" w:rsidRPr="00D900D6" w:rsidRDefault="00BA4BDD" w:rsidP="00F1399F">
            <w:pPr>
              <w:adjustRightInd w:val="0"/>
              <w:rPr>
                <w:color w:val="000000" w:themeColor="text1"/>
                <w:sz w:val="24"/>
                <w:szCs w:val="24"/>
              </w:rPr>
            </w:pPr>
            <w:r w:rsidRPr="00D900D6">
              <w:rPr>
                <w:color w:val="000000" w:themeColor="text1"/>
                <w:sz w:val="24"/>
                <w:szCs w:val="24"/>
              </w:rPr>
              <w:t xml:space="preserve">Декларация о принадлежности участника закупки к субъектам малого или среднего предпринимательства (в случае если Участник является субъектом малого или среднего предпринимательства) </w:t>
            </w:r>
          </w:p>
        </w:tc>
        <w:tc>
          <w:tcPr>
            <w:tcW w:w="1277" w:type="dxa"/>
            <w:vAlign w:val="center"/>
          </w:tcPr>
          <w:p w14:paraId="6449AA92" w14:textId="77777777" w:rsidR="00BA4BDD" w:rsidRPr="003427A3" w:rsidRDefault="00BA4BDD" w:rsidP="00F1399F">
            <w:pPr>
              <w:suppressAutoHyphens/>
              <w:rPr>
                <w:sz w:val="24"/>
                <w:szCs w:val="24"/>
                <w:highlight w:val="green"/>
              </w:rPr>
            </w:pPr>
          </w:p>
        </w:tc>
        <w:tc>
          <w:tcPr>
            <w:tcW w:w="1073" w:type="dxa"/>
            <w:vAlign w:val="center"/>
          </w:tcPr>
          <w:p w14:paraId="79219514" w14:textId="77777777" w:rsidR="00BA4BDD" w:rsidRPr="003427A3" w:rsidRDefault="00BA4BDD" w:rsidP="00F1399F">
            <w:pPr>
              <w:suppressAutoHyphens/>
              <w:rPr>
                <w:sz w:val="24"/>
                <w:szCs w:val="24"/>
                <w:highlight w:val="green"/>
              </w:rPr>
            </w:pPr>
          </w:p>
        </w:tc>
      </w:tr>
      <w:tr w:rsidR="00BA4BDD" w:rsidRPr="003427A3" w14:paraId="344361DD" w14:textId="77777777" w:rsidTr="00F1399F">
        <w:trPr>
          <w:trHeight w:val="169"/>
        </w:trPr>
        <w:tc>
          <w:tcPr>
            <w:tcW w:w="851" w:type="dxa"/>
            <w:vAlign w:val="center"/>
          </w:tcPr>
          <w:p w14:paraId="5E08514B" w14:textId="77777777" w:rsidR="00BA4BDD" w:rsidRPr="00D900D6" w:rsidRDefault="00BA4BDD" w:rsidP="00F1399F">
            <w:pPr>
              <w:suppressAutoHyphens/>
              <w:jc w:val="center"/>
              <w:rPr>
                <w:sz w:val="24"/>
                <w:szCs w:val="24"/>
              </w:rPr>
            </w:pPr>
            <w:r w:rsidRPr="00D900D6">
              <w:rPr>
                <w:sz w:val="24"/>
                <w:szCs w:val="24"/>
              </w:rPr>
              <w:t>21.</w:t>
            </w:r>
          </w:p>
        </w:tc>
        <w:tc>
          <w:tcPr>
            <w:tcW w:w="6804" w:type="dxa"/>
            <w:vAlign w:val="center"/>
          </w:tcPr>
          <w:p w14:paraId="0023855D" w14:textId="77777777" w:rsidR="00BA4BDD" w:rsidRPr="00D900D6" w:rsidRDefault="00BA4BDD" w:rsidP="00F1399F">
            <w:pPr>
              <w:adjustRightInd w:val="0"/>
              <w:rPr>
                <w:bCs/>
                <w:sz w:val="24"/>
                <w:szCs w:val="24"/>
              </w:rPr>
            </w:pPr>
            <w:r w:rsidRPr="00D900D6">
              <w:rPr>
                <w:rFonts w:eastAsia="Calibri"/>
                <w:bCs/>
                <w:sz w:val="24"/>
                <w:szCs w:val="24"/>
              </w:rPr>
              <w:t>С</w:t>
            </w:r>
            <w:r w:rsidRPr="00D900D6">
              <w:rPr>
                <w:bCs/>
                <w:sz w:val="24"/>
                <w:szCs w:val="24"/>
              </w:rPr>
              <w:t xml:space="preserve">правка, подтверждающая наличие или отсутствие введенных в отношении участника размещения заказа санкций </w:t>
            </w:r>
          </w:p>
        </w:tc>
        <w:tc>
          <w:tcPr>
            <w:tcW w:w="1277" w:type="dxa"/>
            <w:vAlign w:val="center"/>
          </w:tcPr>
          <w:p w14:paraId="6DBFEF77" w14:textId="77777777" w:rsidR="00BA4BDD" w:rsidRPr="003427A3" w:rsidRDefault="00BA4BDD" w:rsidP="00F1399F">
            <w:pPr>
              <w:suppressAutoHyphens/>
              <w:rPr>
                <w:sz w:val="24"/>
                <w:szCs w:val="24"/>
                <w:highlight w:val="green"/>
              </w:rPr>
            </w:pPr>
          </w:p>
        </w:tc>
        <w:tc>
          <w:tcPr>
            <w:tcW w:w="1073" w:type="dxa"/>
            <w:vAlign w:val="center"/>
          </w:tcPr>
          <w:p w14:paraId="77528849" w14:textId="77777777" w:rsidR="00BA4BDD" w:rsidRPr="003427A3" w:rsidRDefault="00BA4BDD" w:rsidP="00F1399F">
            <w:pPr>
              <w:suppressAutoHyphens/>
              <w:rPr>
                <w:sz w:val="24"/>
                <w:szCs w:val="24"/>
                <w:highlight w:val="green"/>
              </w:rPr>
            </w:pPr>
          </w:p>
        </w:tc>
      </w:tr>
      <w:tr w:rsidR="00BA4BDD" w:rsidRPr="003427A3" w14:paraId="02FA8E1B" w14:textId="77777777" w:rsidTr="00F1399F">
        <w:trPr>
          <w:trHeight w:val="555"/>
        </w:trPr>
        <w:tc>
          <w:tcPr>
            <w:tcW w:w="851" w:type="dxa"/>
            <w:vAlign w:val="center"/>
          </w:tcPr>
          <w:p w14:paraId="180E332E" w14:textId="77777777" w:rsidR="00BA4BDD" w:rsidRPr="00622F63" w:rsidRDefault="00BA4BDD" w:rsidP="00F1399F">
            <w:pPr>
              <w:suppressAutoHyphens/>
              <w:jc w:val="center"/>
              <w:rPr>
                <w:sz w:val="24"/>
                <w:szCs w:val="24"/>
              </w:rPr>
            </w:pPr>
            <w:r w:rsidRPr="00622F63">
              <w:rPr>
                <w:sz w:val="24"/>
                <w:szCs w:val="24"/>
              </w:rPr>
              <w:t>22.</w:t>
            </w:r>
          </w:p>
        </w:tc>
        <w:tc>
          <w:tcPr>
            <w:tcW w:w="6804" w:type="dxa"/>
            <w:vAlign w:val="center"/>
          </w:tcPr>
          <w:p w14:paraId="73CE21A8" w14:textId="77777777" w:rsidR="00BA4BDD" w:rsidRPr="00622F63" w:rsidRDefault="00BA4BDD" w:rsidP="00F1399F">
            <w:pPr>
              <w:adjustRightInd w:val="0"/>
              <w:rPr>
                <w:bCs/>
                <w:sz w:val="24"/>
                <w:szCs w:val="24"/>
              </w:rPr>
            </w:pPr>
            <w:r w:rsidRPr="00622F63">
              <w:rPr>
                <w:sz w:val="24"/>
                <w:szCs w:val="24"/>
              </w:rPr>
              <w:t>Копия сертификата качества продукции, являющейся предметом конкурентных переговоров</w:t>
            </w:r>
          </w:p>
        </w:tc>
        <w:tc>
          <w:tcPr>
            <w:tcW w:w="1277" w:type="dxa"/>
            <w:vAlign w:val="center"/>
          </w:tcPr>
          <w:p w14:paraId="45EE21D7" w14:textId="77777777" w:rsidR="00BA4BDD" w:rsidRPr="003427A3" w:rsidRDefault="00BA4BDD" w:rsidP="00F1399F">
            <w:pPr>
              <w:suppressAutoHyphens/>
              <w:rPr>
                <w:sz w:val="24"/>
                <w:szCs w:val="24"/>
                <w:highlight w:val="green"/>
              </w:rPr>
            </w:pPr>
          </w:p>
        </w:tc>
        <w:tc>
          <w:tcPr>
            <w:tcW w:w="1073" w:type="dxa"/>
            <w:vAlign w:val="center"/>
          </w:tcPr>
          <w:p w14:paraId="5B952007" w14:textId="77777777" w:rsidR="00BA4BDD" w:rsidRPr="003427A3" w:rsidRDefault="00BA4BDD" w:rsidP="00F1399F">
            <w:pPr>
              <w:suppressAutoHyphens/>
              <w:rPr>
                <w:sz w:val="24"/>
                <w:szCs w:val="24"/>
                <w:highlight w:val="green"/>
              </w:rPr>
            </w:pPr>
          </w:p>
        </w:tc>
      </w:tr>
      <w:tr w:rsidR="00BA4BDD" w:rsidRPr="003427A3" w14:paraId="322C3D88" w14:textId="77777777" w:rsidTr="00F1399F">
        <w:trPr>
          <w:trHeight w:val="555"/>
        </w:trPr>
        <w:tc>
          <w:tcPr>
            <w:tcW w:w="851" w:type="dxa"/>
            <w:vAlign w:val="center"/>
          </w:tcPr>
          <w:p w14:paraId="612A41F3" w14:textId="77777777" w:rsidR="00BA4BDD" w:rsidRPr="00D900D6" w:rsidRDefault="00BA4BDD" w:rsidP="00F1399F">
            <w:pPr>
              <w:suppressAutoHyphens/>
              <w:jc w:val="center"/>
              <w:rPr>
                <w:sz w:val="24"/>
                <w:szCs w:val="24"/>
              </w:rPr>
            </w:pPr>
            <w:r w:rsidRPr="00D900D6">
              <w:rPr>
                <w:sz w:val="24"/>
                <w:szCs w:val="24"/>
              </w:rPr>
              <w:t>23.</w:t>
            </w:r>
          </w:p>
        </w:tc>
        <w:tc>
          <w:tcPr>
            <w:tcW w:w="6804" w:type="dxa"/>
            <w:vAlign w:val="center"/>
          </w:tcPr>
          <w:p w14:paraId="2D310490" w14:textId="77777777" w:rsidR="00BA4BDD" w:rsidRPr="00D900D6" w:rsidRDefault="00BA4BDD" w:rsidP="00F1399F">
            <w:pPr>
              <w:adjustRightInd w:val="0"/>
              <w:jc w:val="both"/>
              <w:rPr>
                <w:bCs/>
                <w:sz w:val="24"/>
                <w:szCs w:val="24"/>
              </w:rPr>
            </w:pPr>
            <w:r w:rsidRPr="00D900D6">
              <w:rPr>
                <w:rFonts w:eastAsia="Calibri"/>
                <w:sz w:val="24"/>
                <w:szCs w:val="24"/>
              </w:rPr>
              <w:t>Документы, подтверждающие статус участника размещения заказа</w:t>
            </w:r>
          </w:p>
        </w:tc>
        <w:tc>
          <w:tcPr>
            <w:tcW w:w="1277" w:type="dxa"/>
            <w:vAlign w:val="center"/>
          </w:tcPr>
          <w:p w14:paraId="4C88C767" w14:textId="77777777" w:rsidR="00BA4BDD" w:rsidRPr="003427A3" w:rsidRDefault="00BA4BDD" w:rsidP="00F1399F">
            <w:pPr>
              <w:suppressAutoHyphens/>
              <w:rPr>
                <w:sz w:val="24"/>
                <w:szCs w:val="24"/>
                <w:highlight w:val="green"/>
              </w:rPr>
            </w:pPr>
          </w:p>
        </w:tc>
        <w:tc>
          <w:tcPr>
            <w:tcW w:w="1073" w:type="dxa"/>
            <w:vAlign w:val="center"/>
          </w:tcPr>
          <w:p w14:paraId="36569203" w14:textId="77777777" w:rsidR="00BA4BDD" w:rsidRPr="003427A3" w:rsidRDefault="00BA4BDD" w:rsidP="00F1399F">
            <w:pPr>
              <w:suppressAutoHyphens/>
              <w:rPr>
                <w:sz w:val="24"/>
                <w:szCs w:val="24"/>
                <w:highlight w:val="green"/>
              </w:rPr>
            </w:pPr>
          </w:p>
        </w:tc>
      </w:tr>
      <w:tr w:rsidR="00BA4BDD" w:rsidRPr="003427A3" w14:paraId="049B7DEF" w14:textId="77777777" w:rsidTr="00F1399F">
        <w:trPr>
          <w:trHeight w:val="555"/>
        </w:trPr>
        <w:tc>
          <w:tcPr>
            <w:tcW w:w="851" w:type="dxa"/>
            <w:vAlign w:val="center"/>
          </w:tcPr>
          <w:p w14:paraId="664145F9" w14:textId="77777777" w:rsidR="00BA4BDD" w:rsidRPr="00D900D6" w:rsidRDefault="00BA4BDD" w:rsidP="00F1399F">
            <w:pPr>
              <w:suppressAutoHyphens/>
              <w:jc w:val="center"/>
              <w:rPr>
                <w:sz w:val="24"/>
                <w:szCs w:val="24"/>
              </w:rPr>
            </w:pPr>
            <w:r w:rsidRPr="00D900D6">
              <w:rPr>
                <w:sz w:val="24"/>
                <w:szCs w:val="24"/>
              </w:rPr>
              <w:t>24.</w:t>
            </w:r>
          </w:p>
        </w:tc>
        <w:tc>
          <w:tcPr>
            <w:tcW w:w="6804" w:type="dxa"/>
            <w:vAlign w:val="center"/>
          </w:tcPr>
          <w:p w14:paraId="71264ACE" w14:textId="77777777" w:rsidR="00BA4BDD" w:rsidRPr="00D900D6" w:rsidRDefault="00BA4BDD" w:rsidP="00F1399F">
            <w:pPr>
              <w:adjustRightInd w:val="0"/>
              <w:jc w:val="both"/>
              <w:rPr>
                <w:bCs/>
                <w:sz w:val="24"/>
                <w:szCs w:val="24"/>
              </w:rPr>
            </w:pPr>
            <w:r w:rsidRPr="00D900D6">
              <w:rPr>
                <w:sz w:val="24"/>
                <w:szCs w:val="24"/>
              </w:rPr>
              <w:t>Копия справки об отсутствии задолженности по налогам, сборам и иным обязательным платежам по форме КНД 1120101</w:t>
            </w:r>
          </w:p>
        </w:tc>
        <w:tc>
          <w:tcPr>
            <w:tcW w:w="1277" w:type="dxa"/>
            <w:vAlign w:val="center"/>
          </w:tcPr>
          <w:p w14:paraId="6510A982" w14:textId="77777777" w:rsidR="00BA4BDD" w:rsidRPr="003427A3" w:rsidRDefault="00BA4BDD" w:rsidP="00F1399F">
            <w:pPr>
              <w:suppressAutoHyphens/>
              <w:rPr>
                <w:sz w:val="24"/>
                <w:szCs w:val="24"/>
                <w:highlight w:val="green"/>
              </w:rPr>
            </w:pPr>
          </w:p>
        </w:tc>
        <w:tc>
          <w:tcPr>
            <w:tcW w:w="1073" w:type="dxa"/>
            <w:vAlign w:val="center"/>
          </w:tcPr>
          <w:p w14:paraId="4B43D6FD" w14:textId="77777777" w:rsidR="00BA4BDD" w:rsidRPr="003427A3" w:rsidRDefault="00BA4BDD" w:rsidP="00F1399F">
            <w:pPr>
              <w:suppressAutoHyphens/>
              <w:rPr>
                <w:sz w:val="24"/>
                <w:szCs w:val="24"/>
                <w:highlight w:val="green"/>
              </w:rPr>
            </w:pPr>
          </w:p>
        </w:tc>
      </w:tr>
      <w:tr w:rsidR="00BA4BDD" w:rsidRPr="003427A3" w14:paraId="58BCBF86" w14:textId="77777777" w:rsidTr="00F1399F">
        <w:trPr>
          <w:trHeight w:val="555"/>
        </w:trPr>
        <w:tc>
          <w:tcPr>
            <w:tcW w:w="851" w:type="dxa"/>
            <w:vAlign w:val="center"/>
          </w:tcPr>
          <w:p w14:paraId="5C3ADB04" w14:textId="77777777" w:rsidR="00BA4BDD" w:rsidRPr="00D900D6" w:rsidRDefault="00BA4BDD" w:rsidP="00F1399F">
            <w:pPr>
              <w:suppressAutoHyphens/>
              <w:jc w:val="center"/>
              <w:rPr>
                <w:sz w:val="24"/>
                <w:szCs w:val="24"/>
              </w:rPr>
            </w:pPr>
            <w:r>
              <w:rPr>
                <w:sz w:val="24"/>
                <w:szCs w:val="24"/>
              </w:rPr>
              <w:t>25.</w:t>
            </w:r>
          </w:p>
        </w:tc>
        <w:tc>
          <w:tcPr>
            <w:tcW w:w="6804" w:type="dxa"/>
            <w:vAlign w:val="center"/>
          </w:tcPr>
          <w:p w14:paraId="58F11433" w14:textId="1453F6CE" w:rsidR="00BA4BDD" w:rsidRPr="00D900D6" w:rsidRDefault="00BA4BDD" w:rsidP="00BA4BDD">
            <w:pPr>
              <w:adjustRightInd w:val="0"/>
              <w:jc w:val="both"/>
              <w:rPr>
                <w:sz w:val="24"/>
                <w:szCs w:val="24"/>
              </w:rPr>
            </w:pPr>
            <w:r w:rsidRPr="00BA4BDD">
              <w:rPr>
                <w:sz w:val="24"/>
                <w:szCs w:val="24"/>
              </w:rPr>
              <w:t>справк</w:t>
            </w:r>
            <w:r>
              <w:rPr>
                <w:sz w:val="24"/>
                <w:szCs w:val="24"/>
              </w:rPr>
              <w:t>а</w:t>
            </w:r>
            <w:r w:rsidRPr="00BA4BDD">
              <w:rPr>
                <w:sz w:val="24"/>
                <w:szCs w:val="24"/>
              </w:rPr>
              <w:t xml:space="preserve"> об опыте в осуществлении поставок грейферов гидравлических объёмом 5 м</w:t>
            </w:r>
            <w:r w:rsidRPr="00BA4BDD">
              <w:rPr>
                <w:sz w:val="24"/>
                <w:szCs w:val="24"/>
                <w:vertAlign w:val="superscript"/>
              </w:rPr>
              <w:t>3</w:t>
            </w:r>
            <w:r w:rsidRPr="00BA4BDD">
              <w:rPr>
                <w:sz w:val="24"/>
                <w:szCs w:val="24"/>
              </w:rPr>
              <w:t xml:space="preserve"> (объем заключенных договоров за последние полные 3 (три) календарных года, руб</w:t>
            </w:r>
            <w:r>
              <w:rPr>
                <w:sz w:val="24"/>
                <w:szCs w:val="24"/>
              </w:rPr>
              <w:t>.)</w:t>
            </w:r>
          </w:p>
        </w:tc>
        <w:tc>
          <w:tcPr>
            <w:tcW w:w="1277" w:type="dxa"/>
            <w:vAlign w:val="center"/>
          </w:tcPr>
          <w:p w14:paraId="33A0CA03" w14:textId="77777777" w:rsidR="00BA4BDD" w:rsidRPr="003427A3" w:rsidRDefault="00BA4BDD" w:rsidP="00F1399F">
            <w:pPr>
              <w:suppressAutoHyphens/>
              <w:rPr>
                <w:sz w:val="24"/>
                <w:szCs w:val="24"/>
                <w:highlight w:val="green"/>
              </w:rPr>
            </w:pPr>
          </w:p>
        </w:tc>
        <w:tc>
          <w:tcPr>
            <w:tcW w:w="1073" w:type="dxa"/>
            <w:vAlign w:val="center"/>
          </w:tcPr>
          <w:p w14:paraId="3A7294A1" w14:textId="77777777" w:rsidR="00BA4BDD" w:rsidRPr="003427A3" w:rsidRDefault="00BA4BDD" w:rsidP="00F1399F">
            <w:pPr>
              <w:suppressAutoHyphens/>
              <w:rPr>
                <w:sz w:val="24"/>
                <w:szCs w:val="24"/>
                <w:highlight w:val="green"/>
              </w:rPr>
            </w:pPr>
          </w:p>
        </w:tc>
      </w:tr>
      <w:tr w:rsidR="00BA4BDD" w:rsidRPr="00F12F0A" w14:paraId="575A0746" w14:textId="77777777" w:rsidTr="00F1399F">
        <w:trPr>
          <w:trHeight w:val="294"/>
        </w:trPr>
        <w:tc>
          <w:tcPr>
            <w:tcW w:w="851" w:type="dxa"/>
            <w:vAlign w:val="center"/>
          </w:tcPr>
          <w:p w14:paraId="5C0C6C1E" w14:textId="77777777" w:rsidR="00BA4BDD" w:rsidRPr="00D900D6" w:rsidRDefault="00BA4BDD" w:rsidP="00F1399F">
            <w:pPr>
              <w:suppressAutoHyphens/>
              <w:jc w:val="center"/>
              <w:rPr>
                <w:sz w:val="24"/>
                <w:szCs w:val="24"/>
              </w:rPr>
            </w:pPr>
            <w:r w:rsidRPr="00D900D6">
              <w:rPr>
                <w:sz w:val="24"/>
                <w:szCs w:val="24"/>
              </w:rPr>
              <w:t>2</w:t>
            </w:r>
            <w:r>
              <w:rPr>
                <w:sz w:val="24"/>
                <w:szCs w:val="24"/>
              </w:rPr>
              <w:t>6</w:t>
            </w:r>
            <w:r w:rsidRPr="00D900D6">
              <w:rPr>
                <w:sz w:val="24"/>
                <w:szCs w:val="24"/>
              </w:rPr>
              <w:t>.</w:t>
            </w:r>
          </w:p>
        </w:tc>
        <w:tc>
          <w:tcPr>
            <w:tcW w:w="6804" w:type="dxa"/>
            <w:vAlign w:val="center"/>
          </w:tcPr>
          <w:p w14:paraId="639C9F13" w14:textId="77777777" w:rsidR="00BA4BDD" w:rsidRPr="00D900D6" w:rsidRDefault="00BA4BDD" w:rsidP="00F1399F">
            <w:pPr>
              <w:adjustRightInd w:val="0"/>
              <w:rPr>
                <w:sz w:val="24"/>
                <w:szCs w:val="24"/>
              </w:rPr>
            </w:pPr>
            <w:r w:rsidRPr="00D900D6">
              <w:rPr>
                <w:sz w:val="24"/>
                <w:szCs w:val="24"/>
              </w:rPr>
              <w:t>Иные документы, предоставляемые по желанию участника размещения заказа</w:t>
            </w:r>
          </w:p>
        </w:tc>
        <w:tc>
          <w:tcPr>
            <w:tcW w:w="1277" w:type="dxa"/>
            <w:vAlign w:val="center"/>
          </w:tcPr>
          <w:p w14:paraId="0A8F967D" w14:textId="77777777" w:rsidR="00BA4BDD" w:rsidRPr="009A45F0" w:rsidRDefault="00BA4BDD" w:rsidP="00F1399F">
            <w:pPr>
              <w:suppressAutoHyphens/>
              <w:rPr>
                <w:sz w:val="24"/>
                <w:szCs w:val="24"/>
              </w:rPr>
            </w:pPr>
          </w:p>
        </w:tc>
        <w:tc>
          <w:tcPr>
            <w:tcW w:w="1073" w:type="dxa"/>
            <w:vAlign w:val="center"/>
          </w:tcPr>
          <w:p w14:paraId="418CF32E" w14:textId="77777777" w:rsidR="00BA4BDD" w:rsidRPr="009A45F0" w:rsidRDefault="00BA4BDD" w:rsidP="00F1399F">
            <w:pPr>
              <w:suppressAutoHyphens/>
              <w:rPr>
                <w:sz w:val="24"/>
                <w:szCs w:val="24"/>
              </w:rPr>
            </w:pPr>
          </w:p>
        </w:tc>
      </w:tr>
    </w:tbl>
    <w:p w14:paraId="33D5E0EC" w14:textId="77777777" w:rsidR="00BA4BDD" w:rsidRPr="003158FC" w:rsidRDefault="00BA4BDD" w:rsidP="00BA4BDD">
      <w:pPr>
        <w:pStyle w:val="a5"/>
        <w:suppressAutoHyphens/>
        <w:spacing w:after="0"/>
        <w:jc w:val="center"/>
        <w:rPr>
          <w:b/>
          <w:sz w:val="24"/>
          <w:szCs w:val="24"/>
        </w:rPr>
      </w:pPr>
    </w:p>
    <w:p w14:paraId="2F228511" w14:textId="77777777" w:rsidR="00BA4BDD" w:rsidRPr="003158FC" w:rsidRDefault="00BA4BDD" w:rsidP="00BA4BDD">
      <w:pPr>
        <w:pStyle w:val="a5"/>
        <w:suppressAutoHyphens/>
        <w:spacing w:after="0"/>
        <w:jc w:val="center"/>
        <w:rPr>
          <w:b/>
          <w:sz w:val="24"/>
          <w:szCs w:val="24"/>
        </w:rPr>
      </w:pPr>
    </w:p>
    <w:p w14:paraId="5A57B404" w14:textId="77777777" w:rsidR="00BA4BDD" w:rsidRDefault="00BA4BDD" w:rsidP="00BA4BDD">
      <w:pPr>
        <w:widowControl w:val="0"/>
        <w:suppressAutoHyphens/>
        <w:jc w:val="both"/>
        <w:rPr>
          <w:b/>
          <w:sz w:val="24"/>
          <w:szCs w:val="24"/>
        </w:rPr>
      </w:pPr>
    </w:p>
    <w:p w14:paraId="71A1EB4C" w14:textId="77777777" w:rsidR="00BA4BDD" w:rsidRPr="003158FC" w:rsidRDefault="00BA4BDD" w:rsidP="00BA4BDD">
      <w:pPr>
        <w:widowControl w:val="0"/>
        <w:suppressAutoHyphens/>
        <w:jc w:val="both"/>
        <w:rPr>
          <w:b/>
          <w:sz w:val="24"/>
          <w:szCs w:val="24"/>
        </w:rPr>
      </w:pPr>
    </w:p>
    <w:p w14:paraId="6BCCA763" w14:textId="77777777" w:rsidR="00BA4BDD" w:rsidRPr="003158FC" w:rsidRDefault="00BA4BDD" w:rsidP="00BA4BDD">
      <w:pPr>
        <w:widowControl w:val="0"/>
        <w:suppressAutoHyphens/>
        <w:jc w:val="both"/>
        <w:rPr>
          <w:sz w:val="24"/>
          <w:szCs w:val="24"/>
        </w:rPr>
      </w:pPr>
      <w:r w:rsidRPr="003158FC">
        <w:rPr>
          <w:b/>
          <w:sz w:val="24"/>
          <w:szCs w:val="24"/>
        </w:rPr>
        <w:t>Руководитель организации</w:t>
      </w:r>
      <w:r w:rsidRPr="003158FC">
        <w:rPr>
          <w:sz w:val="24"/>
          <w:szCs w:val="24"/>
        </w:rPr>
        <w:t xml:space="preserve"> _____________________ (Ф.И.О.)</w:t>
      </w:r>
    </w:p>
    <w:p w14:paraId="253E66A5" w14:textId="77777777" w:rsidR="00BA4BDD" w:rsidRPr="003158FC" w:rsidRDefault="00BA4BDD" w:rsidP="00BA4BDD">
      <w:pPr>
        <w:widowControl w:val="0"/>
        <w:suppressAutoHyphens/>
        <w:ind w:left="3540" w:firstLine="708"/>
        <w:jc w:val="both"/>
        <w:rPr>
          <w:i/>
          <w:sz w:val="24"/>
          <w:szCs w:val="24"/>
          <w:vertAlign w:val="superscript"/>
        </w:rPr>
      </w:pPr>
      <w:r w:rsidRPr="003158FC">
        <w:rPr>
          <w:i/>
          <w:sz w:val="24"/>
          <w:szCs w:val="24"/>
          <w:vertAlign w:val="superscript"/>
        </w:rPr>
        <w:t>(подпись)</w:t>
      </w:r>
    </w:p>
    <w:p w14:paraId="65F48E26" w14:textId="6ED647A1" w:rsidR="00BA4BDD" w:rsidRPr="003158FC" w:rsidRDefault="00BA4BDD" w:rsidP="00BA4BDD">
      <w:pPr>
        <w:suppressAutoHyphens/>
        <w:adjustRightInd w:val="0"/>
        <w:ind w:left="4116" w:firstLine="708"/>
        <w:jc w:val="right"/>
        <w:rPr>
          <w:b/>
          <w:bCs/>
          <w:i/>
          <w:sz w:val="24"/>
          <w:szCs w:val="24"/>
        </w:rPr>
      </w:pPr>
      <w:r w:rsidRPr="003158FC">
        <w:rPr>
          <w:sz w:val="24"/>
          <w:szCs w:val="24"/>
        </w:rPr>
        <w:br w:type="page"/>
      </w:r>
      <w:r w:rsidRPr="003158FC">
        <w:rPr>
          <w:sz w:val="24"/>
          <w:szCs w:val="24"/>
        </w:rPr>
        <w:tab/>
      </w:r>
      <w:r w:rsidRPr="003158FC">
        <w:rPr>
          <w:sz w:val="24"/>
          <w:szCs w:val="24"/>
        </w:rPr>
        <w:tab/>
      </w:r>
      <w:r w:rsidRPr="003158FC">
        <w:rPr>
          <w:sz w:val="24"/>
          <w:szCs w:val="24"/>
        </w:rPr>
        <w:tab/>
      </w:r>
      <w:r w:rsidRPr="003158FC">
        <w:rPr>
          <w:sz w:val="24"/>
          <w:szCs w:val="24"/>
        </w:rPr>
        <w:tab/>
      </w:r>
      <w:r w:rsidR="00F1399F">
        <w:rPr>
          <w:b/>
          <w:bCs/>
          <w:i/>
          <w:sz w:val="24"/>
          <w:szCs w:val="24"/>
        </w:rPr>
        <w:t>Приложение №</w:t>
      </w:r>
      <w:r w:rsidRPr="003158FC">
        <w:rPr>
          <w:b/>
          <w:bCs/>
          <w:i/>
          <w:sz w:val="24"/>
          <w:szCs w:val="24"/>
        </w:rPr>
        <w:t>2</w:t>
      </w:r>
    </w:p>
    <w:p w14:paraId="71FE2935" w14:textId="77777777" w:rsidR="00BA4BDD" w:rsidRPr="003158FC" w:rsidRDefault="00BA4BDD" w:rsidP="00BA4BDD">
      <w:pPr>
        <w:shd w:val="clear" w:color="auto" w:fill="FFFFFF"/>
        <w:suppressAutoHyphens/>
        <w:ind w:left="4678"/>
        <w:rPr>
          <w:sz w:val="24"/>
          <w:szCs w:val="24"/>
        </w:rPr>
      </w:pPr>
    </w:p>
    <w:p w14:paraId="3E7FDB8D" w14:textId="77777777" w:rsidR="00BA4BDD" w:rsidRPr="003158FC" w:rsidRDefault="00BA4BDD" w:rsidP="00BA4BDD">
      <w:pPr>
        <w:shd w:val="clear" w:color="auto" w:fill="FFFFFF"/>
        <w:suppressAutoHyphens/>
        <w:ind w:left="4678"/>
        <w:rPr>
          <w:sz w:val="24"/>
          <w:szCs w:val="24"/>
        </w:rPr>
      </w:pPr>
    </w:p>
    <w:p w14:paraId="4A168F75" w14:textId="77777777" w:rsidR="00BA4BDD" w:rsidRPr="003158FC" w:rsidRDefault="00BA4BDD" w:rsidP="00BA4BDD">
      <w:pPr>
        <w:suppressAutoHyphens/>
        <w:jc w:val="center"/>
        <w:rPr>
          <w:b/>
          <w:sz w:val="24"/>
          <w:szCs w:val="24"/>
        </w:rPr>
      </w:pPr>
      <w:r w:rsidRPr="003158FC">
        <w:rPr>
          <w:b/>
          <w:sz w:val="24"/>
          <w:szCs w:val="24"/>
        </w:rPr>
        <w:t>АНКЕТА УЧАСТНИКА РАЗМЕЩЕНИЯ ЗАКАЗА</w:t>
      </w:r>
    </w:p>
    <w:p w14:paraId="5E8A502C" w14:textId="77777777" w:rsidR="00BA4BDD" w:rsidRPr="003158FC" w:rsidRDefault="00BA4BDD" w:rsidP="00BA4BDD">
      <w:pPr>
        <w:suppressAutoHyphens/>
        <w:jc w:val="center"/>
        <w:rPr>
          <w:sz w:val="24"/>
          <w:szCs w:val="24"/>
        </w:rPr>
      </w:pPr>
    </w:p>
    <w:p w14:paraId="7B328B90" w14:textId="77777777" w:rsidR="00BA4BDD" w:rsidRPr="003158FC" w:rsidRDefault="00BA4BDD" w:rsidP="00BA4BDD">
      <w:pPr>
        <w:suppressAutoHyphens/>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66"/>
        <w:gridCol w:w="3533"/>
      </w:tblGrid>
      <w:tr w:rsidR="00BA4BDD" w:rsidRPr="001F7B2D" w14:paraId="50598EEE" w14:textId="77777777" w:rsidTr="00F1399F">
        <w:tc>
          <w:tcPr>
            <w:tcW w:w="648" w:type="dxa"/>
            <w:tcBorders>
              <w:top w:val="single" w:sz="4" w:space="0" w:color="auto"/>
            </w:tcBorders>
          </w:tcPr>
          <w:p w14:paraId="5D20FC83" w14:textId="77777777" w:rsidR="00BA4BDD" w:rsidRPr="001F7B2D" w:rsidRDefault="00BA4BDD" w:rsidP="00F1399F">
            <w:pPr>
              <w:numPr>
                <w:ilvl w:val="0"/>
                <w:numId w:val="5"/>
              </w:numPr>
              <w:tabs>
                <w:tab w:val="clear" w:pos="360"/>
                <w:tab w:val="num" w:pos="900"/>
                <w:tab w:val="num" w:pos="1080"/>
              </w:tabs>
              <w:suppressAutoHyphens/>
              <w:ind w:left="0" w:firstLine="0"/>
              <w:rPr>
                <w:sz w:val="24"/>
                <w:szCs w:val="24"/>
              </w:rPr>
            </w:pPr>
          </w:p>
        </w:tc>
        <w:tc>
          <w:tcPr>
            <w:tcW w:w="5566" w:type="dxa"/>
            <w:tcBorders>
              <w:top w:val="single" w:sz="4" w:space="0" w:color="auto"/>
            </w:tcBorders>
          </w:tcPr>
          <w:p w14:paraId="55840854" w14:textId="77777777" w:rsidR="00BA4BDD" w:rsidRPr="001F7B2D" w:rsidRDefault="00BA4BDD" w:rsidP="00F1399F">
            <w:pPr>
              <w:suppressAutoHyphens/>
              <w:rPr>
                <w:sz w:val="24"/>
                <w:szCs w:val="24"/>
              </w:rPr>
            </w:pPr>
            <w:r w:rsidRPr="001F7B2D">
              <w:rPr>
                <w:sz w:val="24"/>
                <w:szCs w:val="24"/>
              </w:rPr>
              <w:t>Полное наименование организации</w:t>
            </w:r>
          </w:p>
        </w:tc>
        <w:tc>
          <w:tcPr>
            <w:tcW w:w="3533" w:type="dxa"/>
            <w:tcBorders>
              <w:top w:val="single" w:sz="4" w:space="0" w:color="auto"/>
            </w:tcBorders>
          </w:tcPr>
          <w:p w14:paraId="45405715" w14:textId="77777777" w:rsidR="00BA4BDD" w:rsidRPr="001F7B2D" w:rsidRDefault="00BA4BDD" w:rsidP="00F1399F">
            <w:pPr>
              <w:suppressAutoHyphens/>
              <w:rPr>
                <w:sz w:val="24"/>
                <w:szCs w:val="24"/>
              </w:rPr>
            </w:pPr>
          </w:p>
        </w:tc>
      </w:tr>
      <w:tr w:rsidR="00BA4BDD" w:rsidRPr="001F7B2D" w14:paraId="14E023D8" w14:textId="77777777" w:rsidTr="00F1399F">
        <w:tc>
          <w:tcPr>
            <w:tcW w:w="648" w:type="dxa"/>
          </w:tcPr>
          <w:p w14:paraId="16CD132F"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5465B9EE" w14:textId="77777777" w:rsidR="00BA4BDD" w:rsidRPr="001F7B2D" w:rsidRDefault="00BA4BDD" w:rsidP="00F1399F">
            <w:pPr>
              <w:suppressAutoHyphens/>
              <w:rPr>
                <w:sz w:val="24"/>
                <w:szCs w:val="24"/>
              </w:rPr>
            </w:pPr>
            <w:r w:rsidRPr="001F7B2D">
              <w:rPr>
                <w:sz w:val="24"/>
                <w:szCs w:val="24"/>
              </w:rPr>
              <w:t>Сокращенное наименование организации</w:t>
            </w:r>
          </w:p>
        </w:tc>
        <w:tc>
          <w:tcPr>
            <w:tcW w:w="3533" w:type="dxa"/>
          </w:tcPr>
          <w:p w14:paraId="5D9AC0B7" w14:textId="77777777" w:rsidR="00BA4BDD" w:rsidRPr="001F7B2D" w:rsidRDefault="00BA4BDD" w:rsidP="00F1399F">
            <w:pPr>
              <w:suppressAutoHyphens/>
              <w:rPr>
                <w:sz w:val="24"/>
                <w:szCs w:val="24"/>
              </w:rPr>
            </w:pPr>
          </w:p>
        </w:tc>
      </w:tr>
      <w:tr w:rsidR="00BA4BDD" w:rsidRPr="001F7B2D" w14:paraId="2492CCE6" w14:textId="77777777" w:rsidTr="00F1399F">
        <w:tc>
          <w:tcPr>
            <w:tcW w:w="648" w:type="dxa"/>
          </w:tcPr>
          <w:p w14:paraId="75CBD681"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27F1062E" w14:textId="77777777" w:rsidR="00BA4BDD" w:rsidRPr="001F7B2D" w:rsidRDefault="00BA4BDD" w:rsidP="00F1399F">
            <w:pPr>
              <w:suppressAutoHyphens/>
              <w:rPr>
                <w:sz w:val="24"/>
                <w:szCs w:val="24"/>
              </w:rPr>
            </w:pPr>
            <w:r w:rsidRPr="001F7B2D">
              <w:rPr>
                <w:sz w:val="24"/>
                <w:szCs w:val="24"/>
              </w:rPr>
              <w:t>ИНН</w:t>
            </w:r>
          </w:p>
        </w:tc>
        <w:tc>
          <w:tcPr>
            <w:tcW w:w="3533" w:type="dxa"/>
          </w:tcPr>
          <w:p w14:paraId="6486DB2A" w14:textId="77777777" w:rsidR="00BA4BDD" w:rsidRPr="001F7B2D" w:rsidRDefault="00BA4BDD" w:rsidP="00F1399F">
            <w:pPr>
              <w:suppressAutoHyphens/>
              <w:rPr>
                <w:sz w:val="24"/>
                <w:szCs w:val="24"/>
              </w:rPr>
            </w:pPr>
          </w:p>
        </w:tc>
      </w:tr>
      <w:tr w:rsidR="00BA4BDD" w:rsidRPr="001F7B2D" w14:paraId="7C25DD3E" w14:textId="77777777" w:rsidTr="00F1399F">
        <w:tc>
          <w:tcPr>
            <w:tcW w:w="648" w:type="dxa"/>
          </w:tcPr>
          <w:p w14:paraId="2ECB69F3"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4CAC5350" w14:textId="77777777" w:rsidR="00BA4BDD" w:rsidRPr="001F7B2D" w:rsidRDefault="00BA4BDD" w:rsidP="00F1399F">
            <w:pPr>
              <w:suppressAutoHyphens/>
              <w:rPr>
                <w:sz w:val="24"/>
                <w:szCs w:val="24"/>
              </w:rPr>
            </w:pPr>
            <w:r>
              <w:rPr>
                <w:sz w:val="24"/>
                <w:szCs w:val="24"/>
              </w:rPr>
              <w:t>Дата постановки на учет в налоговый орган</w:t>
            </w:r>
          </w:p>
        </w:tc>
        <w:tc>
          <w:tcPr>
            <w:tcW w:w="3533" w:type="dxa"/>
          </w:tcPr>
          <w:p w14:paraId="0A04FB35" w14:textId="77777777" w:rsidR="00BA4BDD" w:rsidRPr="001F7B2D" w:rsidRDefault="00BA4BDD" w:rsidP="00F1399F">
            <w:pPr>
              <w:suppressAutoHyphens/>
              <w:rPr>
                <w:sz w:val="24"/>
                <w:szCs w:val="24"/>
              </w:rPr>
            </w:pPr>
          </w:p>
        </w:tc>
      </w:tr>
      <w:tr w:rsidR="00BA4BDD" w:rsidRPr="001F7B2D" w14:paraId="4857A91E" w14:textId="77777777" w:rsidTr="00F1399F">
        <w:tc>
          <w:tcPr>
            <w:tcW w:w="648" w:type="dxa"/>
          </w:tcPr>
          <w:p w14:paraId="53A58E2E"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14C61E4" w14:textId="77777777" w:rsidR="00BA4BDD" w:rsidRPr="001F7B2D" w:rsidRDefault="00BA4BDD" w:rsidP="00F1399F">
            <w:pPr>
              <w:suppressAutoHyphens/>
              <w:rPr>
                <w:sz w:val="24"/>
                <w:szCs w:val="24"/>
              </w:rPr>
            </w:pPr>
            <w:r w:rsidRPr="001F7B2D">
              <w:rPr>
                <w:sz w:val="24"/>
                <w:szCs w:val="24"/>
              </w:rPr>
              <w:t>КПП</w:t>
            </w:r>
          </w:p>
        </w:tc>
        <w:tc>
          <w:tcPr>
            <w:tcW w:w="3533" w:type="dxa"/>
          </w:tcPr>
          <w:p w14:paraId="3A541FE0" w14:textId="77777777" w:rsidR="00BA4BDD" w:rsidRPr="001F7B2D" w:rsidRDefault="00BA4BDD" w:rsidP="00F1399F">
            <w:pPr>
              <w:suppressAutoHyphens/>
              <w:rPr>
                <w:sz w:val="24"/>
                <w:szCs w:val="24"/>
              </w:rPr>
            </w:pPr>
          </w:p>
        </w:tc>
      </w:tr>
      <w:tr w:rsidR="00BA4BDD" w:rsidRPr="001F7B2D" w14:paraId="3EA87582" w14:textId="77777777" w:rsidTr="00F1399F">
        <w:tc>
          <w:tcPr>
            <w:tcW w:w="648" w:type="dxa"/>
          </w:tcPr>
          <w:p w14:paraId="65FFCE72"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219FD07F" w14:textId="77777777" w:rsidR="00BA4BDD" w:rsidRPr="001F7B2D" w:rsidRDefault="00BA4BDD" w:rsidP="00F1399F">
            <w:pPr>
              <w:suppressAutoHyphens/>
              <w:rPr>
                <w:sz w:val="24"/>
                <w:szCs w:val="24"/>
              </w:rPr>
            </w:pPr>
            <w:r w:rsidRPr="001F7B2D">
              <w:rPr>
                <w:sz w:val="24"/>
                <w:szCs w:val="24"/>
              </w:rPr>
              <w:t>ОКВЭД</w:t>
            </w:r>
          </w:p>
        </w:tc>
        <w:tc>
          <w:tcPr>
            <w:tcW w:w="3533" w:type="dxa"/>
          </w:tcPr>
          <w:p w14:paraId="0B0E4CE4" w14:textId="77777777" w:rsidR="00BA4BDD" w:rsidRPr="001F7B2D" w:rsidRDefault="00BA4BDD" w:rsidP="00F1399F">
            <w:pPr>
              <w:suppressAutoHyphens/>
              <w:rPr>
                <w:sz w:val="24"/>
                <w:szCs w:val="24"/>
              </w:rPr>
            </w:pPr>
          </w:p>
        </w:tc>
      </w:tr>
      <w:tr w:rsidR="00BA4BDD" w:rsidRPr="001F7B2D" w14:paraId="299FB2C3" w14:textId="77777777" w:rsidTr="00F1399F">
        <w:tc>
          <w:tcPr>
            <w:tcW w:w="648" w:type="dxa"/>
          </w:tcPr>
          <w:p w14:paraId="5FB0DC48"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EFFB11E" w14:textId="77777777" w:rsidR="00BA4BDD" w:rsidRPr="001F7B2D" w:rsidRDefault="00BA4BDD" w:rsidP="00F1399F">
            <w:pPr>
              <w:suppressAutoHyphens/>
              <w:rPr>
                <w:sz w:val="24"/>
                <w:szCs w:val="24"/>
              </w:rPr>
            </w:pPr>
            <w:r w:rsidRPr="001F7B2D">
              <w:rPr>
                <w:sz w:val="24"/>
                <w:szCs w:val="24"/>
              </w:rPr>
              <w:t>ОКПО</w:t>
            </w:r>
          </w:p>
        </w:tc>
        <w:tc>
          <w:tcPr>
            <w:tcW w:w="3533" w:type="dxa"/>
          </w:tcPr>
          <w:p w14:paraId="523A8225" w14:textId="77777777" w:rsidR="00BA4BDD" w:rsidRPr="001F7B2D" w:rsidRDefault="00BA4BDD" w:rsidP="00F1399F">
            <w:pPr>
              <w:suppressAutoHyphens/>
              <w:rPr>
                <w:sz w:val="24"/>
                <w:szCs w:val="24"/>
              </w:rPr>
            </w:pPr>
          </w:p>
        </w:tc>
      </w:tr>
      <w:tr w:rsidR="00BA4BDD" w:rsidRPr="001F7B2D" w14:paraId="5D18EC4A" w14:textId="77777777" w:rsidTr="00F1399F">
        <w:tc>
          <w:tcPr>
            <w:tcW w:w="648" w:type="dxa"/>
          </w:tcPr>
          <w:p w14:paraId="6E99BD33"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AFC4FFB" w14:textId="77777777" w:rsidR="00BA4BDD" w:rsidRPr="001F7B2D" w:rsidRDefault="00BA4BDD" w:rsidP="00F1399F">
            <w:pPr>
              <w:suppressAutoHyphens/>
              <w:rPr>
                <w:sz w:val="24"/>
                <w:szCs w:val="24"/>
              </w:rPr>
            </w:pPr>
            <w:r w:rsidRPr="001F7B2D">
              <w:rPr>
                <w:sz w:val="24"/>
                <w:szCs w:val="24"/>
              </w:rPr>
              <w:t>ОГРН</w:t>
            </w:r>
          </w:p>
        </w:tc>
        <w:tc>
          <w:tcPr>
            <w:tcW w:w="3533" w:type="dxa"/>
          </w:tcPr>
          <w:p w14:paraId="5C950CCD" w14:textId="77777777" w:rsidR="00BA4BDD" w:rsidRPr="001F7B2D" w:rsidRDefault="00BA4BDD" w:rsidP="00F1399F">
            <w:pPr>
              <w:suppressAutoHyphens/>
              <w:rPr>
                <w:sz w:val="24"/>
                <w:szCs w:val="24"/>
              </w:rPr>
            </w:pPr>
          </w:p>
        </w:tc>
      </w:tr>
      <w:tr w:rsidR="00BA4BDD" w:rsidRPr="001F7B2D" w14:paraId="689A570C" w14:textId="77777777" w:rsidTr="00F1399F">
        <w:tc>
          <w:tcPr>
            <w:tcW w:w="648" w:type="dxa"/>
          </w:tcPr>
          <w:p w14:paraId="202DA83A"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29B8EA4" w14:textId="77777777" w:rsidR="00BA4BDD" w:rsidRPr="001F7B2D" w:rsidRDefault="00BA4BDD" w:rsidP="00F1399F">
            <w:pPr>
              <w:suppressAutoHyphens/>
              <w:rPr>
                <w:sz w:val="24"/>
                <w:szCs w:val="24"/>
              </w:rPr>
            </w:pPr>
            <w:r>
              <w:rPr>
                <w:sz w:val="24"/>
                <w:szCs w:val="24"/>
              </w:rPr>
              <w:t>ОКОПФ</w:t>
            </w:r>
          </w:p>
        </w:tc>
        <w:tc>
          <w:tcPr>
            <w:tcW w:w="3533" w:type="dxa"/>
          </w:tcPr>
          <w:p w14:paraId="74BBEDAF" w14:textId="77777777" w:rsidR="00BA4BDD" w:rsidRPr="001F7B2D" w:rsidRDefault="00BA4BDD" w:rsidP="00F1399F">
            <w:pPr>
              <w:suppressAutoHyphens/>
              <w:rPr>
                <w:sz w:val="24"/>
                <w:szCs w:val="24"/>
              </w:rPr>
            </w:pPr>
          </w:p>
        </w:tc>
      </w:tr>
      <w:tr w:rsidR="00BA4BDD" w:rsidRPr="001F7B2D" w14:paraId="7BCFE831" w14:textId="77777777" w:rsidTr="00F1399F">
        <w:tc>
          <w:tcPr>
            <w:tcW w:w="648" w:type="dxa"/>
          </w:tcPr>
          <w:p w14:paraId="040A4699"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94309E4" w14:textId="77777777" w:rsidR="00BA4BDD" w:rsidRPr="001F7B2D" w:rsidRDefault="00BA4BDD" w:rsidP="00F1399F">
            <w:pPr>
              <w:suppressAutoHyphens/>
              <w:rPr>
                <w:sz w:val="24"/>
                <w:szCs w:val="24"/>
              </w:rPr>
            </w:pPr>
            <w:r>
              <w:rPr>
                <w:sz w:val="24"/>
                <w:szCs w:val="24"/>
              </w:rPr>
              <w:t>ОКТМО</w:t>
            </w:r>
          </w:p>
        </w:tc>
        <w:tc>
          <w:tcPr>
            <w:tcW w:w="3533" w:type="dxa"/>
          </w:tcPr>
          <w:p w14:paraId="3BDF2D0C" w14:textId="77777777" w:rsidR="00BA4BDD" w:rsidRPr="001F7B2D" w:rsidRDefault="00BA4BDD" w:rsidP="00F1399F">
            <w:pPr>
              <w:suppressAutoHyphens/>
              <w:rPr>
                <w:sz w:val="24"/>
                <w:szCs w:val="24"/>
              </w:rPr>
            </w:pPr>
          </w:p>
        </w:tc>
      </w:tr>
      <w:tr w:rsidR="00BA4BDD" w:rsidRPr="001F7B2D" w14:paraId="28182FD1" w14:textId="77777777" w:rsidTr="00F1399F">
        <w:tc>
          <w:tcPr>
            <w:tcW w:w="648" w:type="dxa"/>
          </w:tcPr>
          <w:p w14:paraId="720BA0E6"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4328968F" w14:textId="77777777" w:rsidR="00BA4BDD" w:rsidRPr="001F7B2D" w:rsidRDefault="00BA4BDD" w:rsidP="00F1399F">
            <w:pPr>
              <w:suppressAutoHyphens/>
              <w:rPr>
                <w:sz w:val="24"/>
                <w:szCs w:val="24"/>
              </w:rPr>
            </w:pPr>
            <w:r w:rsidRPr="001F7B2D">
              <w:rPr>
                <w:sz w:val="24"/>
                <w:szCs w:val="24"/>
              </w:rPr>
              <w:t>Банк получателя</w:t>
            </w:r>
          </w:p>
        </w:tc>
        <w:tc>
          <w:tcPr>
            <w:tcW w:w="3533" w:type="dxa"/>
          </w:tcPr>
          <w:p w14:paraId="0724C14C" w14:textId="77777777" w:rsidR="00BA4BDD" w:rsidRPr="001F7B2D" w:rsidRDefault="00BA4BDD" w:rsidP="00F1399F">
            <w:pPr>
              <w:suppressAutoHyphens/>
              <w:rPr>
                <w:sz w:val="24"/>
                <w:szCs w:val="24"/>
              </w:rPr>
            </w:pPr>
          </w:p>
        </w:tc>
      </w:tr>
      <w:tr w:rsidR="00BA4BDD" w:rsidRPr="001F7B2D" w14:paraId="3CFBBAB4" w14:textId="77777777" w:rsidTr="00F1399F">
        <w:tc>
          <w:tcPr>
            <w:tcW w:w="648" w:type="dxa"/>
          </w:tcPr>
          <w:p w14:paraId="42EF2909"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6C061C61" w14:textId="77777777" w:rsidR="00BA4BDD" w:rsidRPr="001F7B2D" w:rsidRDefault="00BA4BDD" w:rsidP="00F1399F">
            <w:pPr>
              <w:suppressAutoHyphens/>
              <w:rPr>
                <w:sz w:val="24"/>
                <w:szCs w:val="24"/>
              </w:rPr>
            </w:pPr>
            <w:r w:rsidRPr="001F7B2D">
              <w:rPr>
                <w:sz w:val="24"/>
                <w:szCs w:val="24"/>
              </w:rPr>
              <w:t>БИК</w:t>
            </w:r>
          </w:p>
        </w:tc>
        <w:tc>
          <w:tcPr>
            <w:tcW w:w="3533" w:type="dxa"/>
          </w:tcPr>
          <w:p w14:paraId="417B9479" w14:textId="77777777" w:rsidR="00BA4BDD" w:rsidRPr="001F7B2D" w:rsidRDefault="00BA4BDD" w:rsidP="00F1399F">
            <w:pPr>
              <w:suppressAutoHyphens/>
              <w:rPr>
                <w:sz w:val="24"/>
                <w:szCs w:val="24"/>
              </w:rPr>
            </w:pPr>
          </w:p>
        </w:tc>
      </w:tr>
      <w:tr w:rsidR="00BA4BDD" w:rsidRPr="001F7B2D" w14:paraId="70CDC326" w14:textId="77777777" w:rsidTr="00F1399F">
        <w:tc>
          <w:tcPr>
            <w:tcW w:w="648" w:type="dxa"/>
          </w:tcPr>
          <w:p w14:paraId="20364F94"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5E979F7B" w14:textId="77777777" w:rsidR="00BA4BDD" w:rsidRPr="001F7B2D" w:rsidRDefault="00BA4BDD" w:rsidP="00F1399F">
            <w:pPr>
              <w:suppressAutoHyphens/>
              <w:rPr>
                <w:sz w:val="24"/>
                <w:szCs w:val="24"/>
              </w:rPr>
            </w:pPr>
            <w:r w:rsidRPr="001F7B2D">
              <w:rPr>
                <w:sz w:val="24"/>
                <w:szCs w:val="24"/>
              </w:rPr>
              <w:t>Корреспондентский счет</w:t>
            </w:r>
          </w:p>
        </w:tc>
        <w:tc>
          <w:tcPr>
            <w:tcW w:w="3533" w:type="dxa"/>
          </w:tcPr>
          <w:p w14:paraId="79CE0CCB" w14:textId="77777777" w:rsidR="00BA4BDD" w:rsidRPr="001F7B2D" w:rsidRDefault="00BA4BDD" w:rsidP="00F1399F">
            <w:pPr>
              <w:suppressAutoHyphens/>
              <w:rPr>
                <w:sz w:val="24"/>
                <w:szCs w:val="24"/>
              </w:rPr>
            </w:pPr>
          </w:p>
        </w:tc>
      </w:tr>
      <w:tr w:rsidR="00BA4BDD" w:rsidRPr="001F7B2D" w14:paraId="0D043391" w14:textId="77777777" w:rsidTr="00F1399F">
        <w:tc>
          <w:tcPr>
            <w:tcW w:w="648" w:type="dxa"/>
          </w:tcPr>
          <w:p w14:paraId="20C48F4E"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2FBA589C" w14:textId="77777777" w:rsidR="00BA4BDD" w:rsidRPr="001F7B2D" w:rsidRDefault="00BA4BDD" w:rsidP="00F1399F">
            <w:pPr>
              <w:suppressAutoHyphens/>
              <w:rPr>
                <w:sz w:val="24"/>
                <w:szCs w:val="24"/>
              </w:rPr>
            </w:pPr>
            <w:r w:rsidRPr="001F7B2D">
              <w:rPr>
                <w:sz w:val="24"/>
                <w:szCs w:val="24"/>
              </w:rPr>
              <w:t>Расчетный счет</w:t>
            </w:r>
          </w:p>
        </w:tc>
        <w:tc>
          <w:tcPr>
            <w:tcW w:w="3533" w:type="dxa"/>
          </w:tcPr>
          <w:p w14:paraId="1AE63822" w14:textId="77777777" w:rsidR="00BA4BDD" w:rsidRPr="001F7B2D" w:rsidRDefault="00BA4BDD" w:rsidP="00F1399F">
            <w:pPr>
              <w:suppressAutoHyphens/>
              <w:rPr>
                <w:sz w:val="24"/>
                <w:szCs w:val="24"/>
              </w:rPr>
            </w:pPr>
          </w:p>
        </w:tc>
      </w:tr>
      <w:tr w:rsidR="00BA4BDD" w:rsidRPr="001F7B2D" w14:paraId="74C4FC75" w14:textId="77777777" w:rsidTr="00F1399F">
        <w:tc>
          <w:tcPr>
            <w:tcW w:w="648" w:type="dxa"/>
          </w:tcPr>
          <w:p w14:paraId="753AF287"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71770F5D" w14:textId="77777777" w:rsidR="00BA4BDD" w:rsidRPr="001F7B2D" w:rsidRDefault="00BA4BDD" w:rsidP="00F1399F">
            <w:pPr>
              <w:suppressAutoHyphens/>
              <w:rPr>
                <w:sz w:val="24"/>
                <w:szCs w:val="24"/>
              </w:rPr>
            </w:pPr>
            <w:r w:rsidRPr="001F7B2D">
              <w:rPr>
                <w:sz w:val="24"/>
                <w:szCs w:val="24"/>
              </w:rPr>
              <w:t xml:space="preserve">Юридический адрес предприятия </w:t>
            </w:r>
          </w:p>
          <w:p w14:paraId="7F955965" w14:textId="77777777" w:rsidR="00BA4BDD" w:rsidRPr="001F7B2D" w:rsidRDefault="00BA4BDD" w:rsidP="00F1399F">
            <w:pPr>
              <w:suppressAutoHyphens/>
              <w:rPr>
                <w:sz w:val="24"/>
                <w:szCs w:val="24"/>
              </w:rPr>
            </w:pPr>
            <w:r w:rsidRPr="001F7B2D">
              <w:rPr>
                <w:sz w:val="24"/>
                <w:szCs w:val="24"/>
              </w:rPr>
              <w:t>(индекс, регион, город)</w:t>
            </w:r>
          </w:p>
        </w:tc>
        <w:tc>
          <w:tcPr>
            <w:tcW w:w="3533" w:type="dxa"/>
          </w:tcPr>
          <w:p w14:paraId="1F936637" w14:textId="77777777" w:rsidR="00BA4BDD" w:rsidRPr="001F7B2D" w:rsidRDefault="00BA4BDD" w:rsidP="00F1399F">
            <w:pPr>
              <w:suppressAutoHyphens/>
              <w:rPr>
                <w:bCs/>
                <w:sz w:val="24"/>
                <w:szCs w:val="24"/>
              </w:rPr>
            </w:pPr>
          </w:p>
        </w:tc>
      </w:tr>
      <w:tr w:rsidR="00BA4BDD" w:rsidRPr="001F7B2D" w14:paraId="307A8C78" w14:textId="77777777" w:rsidTr="00F1399F">
        <w:tc>
          <w:tcPr>
            <w:tcW w:w="648" w:type="dxa"/>
          </w:tcPr>
          <w:p w14:paraId="44160259"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B64F543" w14:textId="77777777" w:rsidR="00BA4BDD" w:rsidRPr="001F7B2D" w:rsidRDefault="00BA4BDD" w:rsidP="00F1399F">
            <w:pPr>
              <w:suppressAutoHyphens/>
              <w:rPr>
                <w:sz w:val="24"/>
                <w:szCs w:val="24"/>
              </w:rPr>
            </w:pPr>
            <w:r w:rsidRPr="001F7B2D">
              <w:rPr>
                <w:sz w:val="24"/>
                <w:szCs w:val="24"/>
              </w:rPr>
              <w:t>Фактический адрес предприятия</w:t>
            </w:r>
          </w:p>
          <w:p w14:paraId="0B21D885" w14:textId="77777777" w:rsidR="00BA4BDD" w:rsidRPr="001F7B2D" w:rsidRDefault="00BA4BDD" w:rsidP="00F1399F">
            <w:pPr>
              <w:suppressAutoHyphens/>
              <w:rPr>
                <w:sz w:val="24"/>
                <w:szCs w:val="24"/>
              </w:rPr>
            </w:pPr>
            <w:r w:rsidRPr="001F7B2D">
              <w:rPr>
                <w:sz w:val="24"/>
                <w:szCs w:val="24"/>
              </w:rPr>
              <w:t>(индекс, регион, город)</w:t>
            </w:r>
          </w:p>
        </w:tc>
        <w:tc>
          <w:tcPr>
            <w:tcW w:w="3533" w:type="dxa"/>
          </w:tcPr>
          <w:p w14:paraId="2C7C1D3E" w14:textId="77777777" w:rsidR="00BA4BDD" w:rsidRPr="001F7B2D" w:rsidRDefault="00BA4BDD" w:rsidP="00F1399F">
            <w:pPr>
              <w:suppressAutoHyphens/>
              <w:rPr>
                <w:sz w:val="24"/>
                <w:szCs w:val="24"/>
              </w:rPr>
            </w:pPr>
          </w:p>
        </w:tc>
      </w:tr>
      <w:tr w:rsidR="00BA4BDD" w:rsidRPr="001F7B2D" w14:paraId="2118042D" w14:textId="77777777" w:rsidTr="00F1399F">
        <w:tc>
          <w:tcPr>
            <w:tcW w:w="648" w:type="dxa"/>
          </w:tcPr>
          <w:p w14:paraId="686BB33B"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06C7BDE5" w14:textId="77777777" w:rsidR="00BA4BDD" w:rsidRPr="001F7B2D" w:rsidRDefault="00BA4BDD" w:rsidP="00F1399F">
            <w:pPr>
              <w:suppressAutoHyphens/>
              <w:rPr>
                <w:sz w:val="24"/>
                <w:szCs w:val="24"/>
              </w:rPr>
            </w:pPr>
            <w:r>
              <w:rPr>
                <w:sz w:val="24"/>
                <w:szCs w:val="24"/>
              </w:rPr>
              <w:t xml:space="preserve">Почтовый </w:t>
            </w:r>
            <w:r w:rsidRPr="001F7B2D">
              <w:rPr>
                <w:sz w:val="24"/>
                <w:szCs w:val="24"/>
              </w:rPr>
              <w:t>адрес предприятия</w:t>
            </w:r>
          </w:p>
          <w:p w14:paraId="37CCBD67" w14:textId="77777777" w:rsidR="00BA4BDD" w:rsidRPr="001F7B2D" w:rsidRDefault="00BA4BDD" w:rsidP="00F1399F">
            <w:pPr>
              <w:suppressAutoHyphens/>
              <w:rPr>
                <w:sz w:val="24"/>
                <w:szCs w:val="24"/>
              </w:rPr>
            </w:pPr>
            <w:r w:rsidRPr="001F7B2D">
              <w:rPr>
                <w:sz w:val="24"/>
                <w:szCs w:val="24"/>
              </w:rPr>
              <w:t>(индекс, регион, город)</w:t>
            </w:r>
          </w:p>
        </w:tc>
        <w:tc>
          <w:tcPr>
            <w:tcW w:w="3533" w:type="dxa"/>
          </w:tcPr>
          <w:p w14:paraId="448AEFA2" w14:textId="77777777" w:rsidR="00BA4BDD" w:rsidRPr="001F7B2D" w:rsidRDefault="00BA4BDD" w:rsidP="00F1399F">
            <w:pPr>
              <w:suppressAutoHyphens/>
              <w:rPr>
                <w:sz w:val="24"/>
                <w:szCs w:val="24"/>
              </w:rPr>
            </w:pPr>
          </w:p>
        </w:tc>
      </w:tr>
      <w:tr w:rsidR="00BA4BDD" w:rsidRPr="001F7B2D" w14:paraId="60C78E61" w14:textId="77777777" w:rsidTr="00F1399F">
        <w:tc>
          <w:tcPr>
            <w:tcW w:w="648" w:type="dxa"/>
          </w:tcPr>
          <w:p w14:paraId="31650286"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0B1E8FCC" w14:textId="77777777" w:rsidR="00BA4BDD" w:rsidRPr="001F7B2D" w:rsidRDefault="00BA4BDD" w:rsidP="00F1399F">
            <w:pPr>
              <w:suppressAutoHyphens/>
              <w:rPr>
                <w:sz w:val="24"/>
                <w:szCs w:val="24"/>
              </w:rPr>
            </w:pPr>
            <w:r w:rsidRPr="001F7B2D">
              <w:rPr>
                <w:sz w:val="24"/>
                <w:szCs w:val="24"/>
              </w:rPr>
              <w:t>Телефон *</w:t>
            </w:r>
          </w:p>
        </w:tc>
        <w:tc>
          <w:tcPr>
            <w:tcW w:w="3533" w:type="dxa"/>
          </w:tcPr>
          <w:p w14:paraId="2E7F32AB" w14:textId="77777777" w:rsidR="00BA4BDD" w:rsidRPr="001F7B2D" w:rsidRDefault="00BA4BDD" w:rsidP="00F1399F">
            <w:pPr>
              <w:suppressAutoHyphens/>
              <w:rPr>
                <w:sz w:val="24"/>
                <w:szCs w:val="24"/>
              </w:rPr>
            </w:pPr>
          </w:p>
        </w:tc>
      </w:tr>
      <w:tr w:rsidR="00BA4BDD" w:rsidRPr="001F7B2D" w14:paraId="0B16DA44" w14:textId="77777777" w:rsidTr="00F1399F">
        <w:tc>
          <w:tcPr>
            <w:tcW w:w="648" w:type="dxa"/>
          </w:tcPr>
          <w:p w14:paraId="62AE0B48"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49F3C683" w14:textId="77777777" w:rsidR="00BA4BDD" w:rsidRPr="001F7B2D" w:rsidRDefault="00BA4BDD" w:rsidP="00F1399F">
            <w:pPr>
              <w:suppressAutoHyphens/>
              <w:rPr>
                <w:sz w:val="24"/>
                <w:szCs w:val="24"/>
              </w:rPr>
            </w:pPr>
            <w:r w:rsidRPr="001F7B2D">
              <w:rPr>
                <w:sz w:val="24"/>
                <w:szCs w:val="24"/>
              </w:rPr>
              <w:t xml:space="preserve">Факс * </w:t>
            </w:r>
          </w:p>
        </w:tc>
        <w:tc>
          <w:tcPr>
            <w:tcW w:w="3533" w:type="dxa"/>
          </w:tcPr>
          <w:p w14:paraId="28136503" w14:textId="77777777" w:rsidR="00BA4BDD" w:rsidRPr="001F7B2D" w:rsidRDefault="00BA4BDD" w:rsidP="00F1399F">
            <w:pPr>
              <w:suppressAutoHyphens/>
              <w:rPr>
                <w:sz w:val="24"/>
                <w:szCs w:val="24"/>
              </w:rPr>
            </w:pPr>
          </w:p>
        </w:tc>
      </w:tr>
      <w:tr w:rsidR="00BA4BDD" w:rsidRPr="001F7B2D" w14:paraId="1FF3EC5D" w14:textId="77777777" w:rsidTr="00F1399F">
        <w:tc>
          <w:tcPr>
            <w:tcW w:w="648" w:type="dxa"/>
          </w:tcPr>
          <w:p w14:paraId="06C022B2"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3FFBECA" w14:textId="77777777" w:rsidR="00BA4BDD" w:rsidRPr="001F7B2D" w:rsidRDefault="00BA4BDD" w:rsidP="00F1399F">
            <w:pPr>
              <w:suppressAutoHyphens/>
              <w:rPr>
                <w:sz w:val="24"/>
                <w:szCs w:val="24"/>
              </w:rPr>
            </w:pPr>
            <w:r w:rsidRPr="001F7B2D">
              <w:rPr>
                <w:sz w:val="24"/>
                <w:szCs w:val="24"/>
              </w:rPr>
              <w:t>Электронная почта *</w:t>
            </w:r>
          </w:p>
        </w:tc>
        <w:tc>
          <w:tcPr>
            <w:tcW w:w="3533" w:type="dxa"/>
          </w:tcPr>
          <w:p w14:paraId="554700BB" w14:textId="77777777" w:rsidR="00BA4BDD" w:rsidRPr="001F7B2D" w:rsidRDefault="00BA4BDD" w:rsidP="00F1399F">
            <w:pPr>
              <w:suppressAutoHyphens/>
              <w:rPr>
                <w:sz w:val="24"/>
                <w:szCs w:val="24"/>
                <w:lang w:val="en-US"/>
              </w:rPr>
            </w:pPr>
          </w:p>
        </w:tc>
      </w:tr>
      <w:tr w:rsidR="00BA4BDD" w:rsidRPr="001F7B2D" w14:paraId="1AC6DF36" w14:textId="77777777" w:rsidTr="00F1399F">
        <w:tc>
          <w:tcPr>
            <w:tcW w:w="648" w:type="dxa"/>
          </w:tcPr>
          <w:p w14:paraId="6BBF6ADF"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2973EAF8" w14:textId="77777777" w:rsidR="00BA4BDD" w:rsidRPr="001F7B2D" w:rsidRDefault="00BA4BDD" w:rsidP="00F1399F">
            <w:pPr>
              <w:suppressAutoHyphens/>
              <w:rPr>
                <w:sz w:val="24"/>
                <w:szCs w:val="24"/>
              </w:rPr>
            </w:pPr>
            <w:r w:rsidRPr="001F7B2D">
              <w:rPr>
                <w:sz w:val="24"/>
                <w:szCs w:val="24"/>
              </w:rPr>
              <w:t>Руководитель организации</w:t>
            </w:r>
          </w:p>
        </w:tc>
        <w:tc>
          <w:tcPr>
            <w:tcW w:w="3533" w:type="dxa"/>
          </w:tcPr>
          <w:p w14:paraId="5F09EC9B" w14:textId="77777777" w:rsidR="00BA4BDD" w:rsidRPr="001F7B2D" w:rsidRDefault="00BA4BDD" w:rsidP="00F1399F">
            <w:pPr>
              <w:suppressAutoHyphens/>
              <w:rPr>
                <w:sz w:val="24"/>
                <w:szCs w:val="24"/>
              </w:rPr>
            </w:pPr>
          </w:p>
        </w:tc>
      </w:tr>
      <w:tr w:rsidR="00BA4BDD" w:rsidRPr="001F7B2D" w14:paraId="566CA0E3" w14:textId="77777777" w:rsidTr="00F1399F">
        <w:tc>
          <w:tcPr>
            <w:tcW w:w="648" w:type="dxa"/>
          </w:tcPr>
          <w:p w14:paraId="5A6DD97B"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433D2CBC" w14:textId="77777777" w:rsidR="00BA4BDD" w:rsidRPr="001F7B2D" w:rsidRDefault="00BA4BDD" w:rsidP="00F1399F">
            <w:pPr>
              <w:suppressAutoHyphens/>
              <w:rPr>
                <w:sz w:val="24"/>
                <w:szCs w:val="24"/>
              </w:rPr>
            </w:pPr>
            <w:r w:rsidRPr="001F7B2D">
              <w:rPr>
                <w:sz w:val="24"/>
                <w:szCs w:val="24"/>
              </w:rPr>
              <w:t>Правовое основание</w:t>
            </w:r>
          </w:p>
        </w:tc>
        <w:tc>
          <w:tcPr>
            <w:tcW w:w="3533" w:type="dxa"/>
          </w:tcPr>
          <w:p w14:paraId="1CE9F51A" w14:textId="77777777" w:rsidR="00BA4BDD" w:rsidRPr="001F7B2D" w:rsidRDefault="00BA4BDD" w:rsidP="00F1399F">
            <w:pPr>
              <w:suppressAutoHyphens/>
              <w:rPr>
                <w:sz w:val="24"/>
                <w:szCs w:val="24"/>
              </w:rPr>
            </w:pPr>
          </w:p>
        </w:tc>
      </w:tr>
      <w:tr w:rsidR="00BA4BDD" w:rsidRPr="001F7B2D" w14:paraId="1CDA29B0" w14:textId="77777777" w:rsidTr="00F1399F">
        <w:tc>
          <w:tcPr>
            <w:tcW w:w="648" w:type="dxa"/>
          </w:tcPr>
          <w:p w14:paraId="20651862"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61651B00" w14:textId="77777777" w:rsidR="00BA4BDD" w:rsidRPr="001F7B2D" w:rsidRDefault="00BA4BDD" w:rsidP="00F1399F">
            <w:pPr>
              <w:suppressAutoHyphens/>
              <w:rPr>
                <w:sz w:val="24"/>
                <w:szCs w:val="24"/>
              </w:rPr>
            </w:pPr>
            <w:r w:rsidRPr="001F7B2D">
              <w:rPr>
                <w:sz w:val="24"/>
                <w:szCs w:val="24"/>
              </w:rPr>
              <w:t>Перечень руководителей. Уполномоченных подписывать договор</w:t>
            </w:r>
          </w:p>
        </w:tc>
        <w:tc>
          <w:tcPr>
            <w:tcW w:w="3533" w:type="dxa"/>
          </w:tcPr>
          <w:p w14:paraId="7EC9C010" w14:textId="77777777" w:rsidR="00BA4BDD" w:rsidRPr="001F7B2D" w:rsidRDefault="00BA4BDD" w:rsidP="00F1399F">
            <w:pPr>
              <w:suppressAutoHyphens/>
              <w:rPr>
                <w:sz w:val="24"/>
                <w:szCs w:val="24"/>
              </w:rPr>
            </w:pPr>
          </w:p>
        </w:tc>
      </w:tr>
      <w:tr w:rsidR="00BA4BDD" w:rsidRPr="001F7B2D" w14:paraId="5A13B90E" w14:textId="77777777" w:rsidTr="00F1399F">
        <w:tc>
          <w:tcPr>
            <w:tcW w:w="648" w:type="dxa"/>
          </w:tcPr>
          <w:p w14:paraId="787E12C9" w14:textId="77777777" w:rsidR="00BA4BDD" w:rsidRPr="001F7B2D" w:rsidRDefault="00BA4BDD" w:rsidP="00F1399F">
            <w:pPr>
              <w:numPr>
                <w:ilvl w:val="0"/>
                <w:numId w:val="5"/>
              </w:numPr>
              <w:tabs>
                <w:tab w:val="num" w:pos="540"/>
              </w:tabs>
              <w:suppressAutoHyphens/>
              <w:ind w:left="0" w:firstLine="0"/>
              <w:rPr>
                <w:sz w:val="24"/>
                <w:szCs w:val="24"/>
              </w:rPr>
            </w:pPr>
          </w:p>
        </w:tc>
        <w:tc>
          <w:tcPr>
            <w:tcW w:w="5566" w:type="dxa"/>
          </w:tcPr>
          <w:p w14:paraId="17A39EA9" w14:textId="77777777" w:rsidR="00BA4BDD" w:rsidRPr="001F7B2D" w:rsidRDefault="00BA4BDD" w:rsidP="00F1399F">
            <w:pPr>
              <w:suppressAutoHyphens/>
              <w:rPr>
                <w:sz w:val="24"/>
                <w:szCs w:val="24"/>
              </w:rPr>
            </w:pPr>
            <w:r w:rsidRPr="001F7B2D">
              <w:rPr>
                <w:sz w:val="24"/>
                <w:szCs w:val="24"/>
              </w:rPr>
              <w:t xml:space="preserve">Исполнитель, уполномоченный курировать договор со стороны контрагента </w:t>
            </w:r>
          </w:p>
          <w:p w14:paraId="7B0A73C3" w14:textId="77777777" w:rsidR="00BA4BDD" w:rsidRPr="001F7B2D" w:rsidRDefault="00BA4BDD" w:rsidP="00F1399F">
            <w:pPr>
              <w:suppressAutoHyphens/>
              <w:rPr>
                <w:sz w:val="24"/>
                <w:szCs w:val="24"/>
              </w:rPr>
            </w:pPr>
            <w:r w:rsidRPr="001F7B2D">
              <w:rPr>
                <w:sz w:val="24"/>
                <w:szCs w:val="24"/>
              </w:rPr>
              <w:t>(ф.и.о., телефон)</w:t>
            </w:r>
          </w:p>
        </w:tc>
        <w:tc>
          <w:tcPr>
            <w:tcW w:w="3533" w:type="dxa"/>
          </w:tcPr>
          <w:p w14:paraId="5B07ECC9" w14:textId="77777777" w:rsidR="00BA4BDD" w:rsidRPr="001F7B2D" w:rsidRDefault="00BA4BDD" w:rsidP="00F1399F">
            <w:pPr>
              <w:suppressAutoHyphens/>
              <w:rPr>
                <w:sz w:val="24"/>
                <w:szCs w:val="24"/>
              </w:rPr>
            </w:pPr>
          </w:p>
        </w:tc>
      </w:tr>
      <w:tr w:rsidR="00BA4BDD" w:rsidRPr="001F7B2D" w14:paraId="34DE96F9" w14:textId="77777777" w:rsidTr="00F1399F">
        <w:tc>
          <w:tcPr>
            <w:tcW w:w="648" w:type="dxa"/>
          </w:tcPr>
          <w:p w14:paraId="41AF265A" w14:textId="77777777" w:rsidR="00BA4BDD" w:rsidRPr="006B3689" w:rsidRDefault="00BA4BDD" w:rsidP="00F1399F">
            <w:pPr>
              <w:tabs>
                <w:tab w:val="num" w:pos="540"/>
              </w:tabs>
              <w:suppressAutoHyphens/>
              <w:rPr>
                <w:color w:val="FF0000"/>
                <w:sz w:val="24"/>
                <w:szCs w:val="24"/>
              </w:rPr>
            </w:pPr>
            <w:r w:rsidRPr="00291CCC">
              <w:rPr>
                <w:bCs/>
                <w:sz w:val="24"/>
                <w:szCs w:val="24"/>
              </w:rPr>
              <w:t>2</w:t>
            </w:r>
            <w:r>
              <w:rPr>
                <w:bCs/>
                <w:sz w:val="24"/>
                <w:szCs w:val="24"/>
              </w:rPr>
              <w:t>5</w:t>
            </w:r>
            <w:r w:rsidRPr="00291CCC">
              <w:rPr>
                <w:bCs/>
                <w:sz w:val="24"/>
                <w:szCs w:val="24"/>
              </w:rPr>
              <w:t>.</w:t>
            </w:r>
          </w:p>
        </w:tc>
        <w:tc>
          <w:tcPr>
            <w:tcW w:w="5566" w:type="dxa"/>
          </w:tcPr>
          <w:p w14:paraId="775F237B" w14:textId="77777777" w:rsidR="00BA4BDD" w:rsidRPr="00310EA9" w:rsidRDefault="00BA4BDD" w:rsidP="00F1399F">
            <w:pPr>
              <w:suppressAutoHyphens/>
              <w:rPr>
                <w:sz w:val="24"/>
                <w:szCs w:val="24"/>
              </w:rPr>
            </w:pPr>
            <w:r w:rsidRPr="00291CCC">
              <w:rPr>
                <w:sz w:val="24"/>
                <w:szCs w:val="24"/>
              </w:rPr>
              <w:t>Субъект малого или среднего предпринимательства</w:t>
            </w:r>
          </w:p>
        </w:tc>
        <w:tc>
          <w:tcPr>
            <w:tcW w:w="3533" w:type="dxa"/>
          </w:tcPr>
          <w:p w14:paraId="17E12F41" w14:textId="77777777" w:rsidR="00BA4BDD" w:rsidRPr="001F7B2D" w:rsidRDefault="00BA4BDD" w:rsidP="00F1399F">
            <w:pPr>
              <w:suppressAutoHyphens/>
              <w:rPr>
                <w:sz w:val="24"/>
                <w:szCs w:val="24"/>
              </w:rPr>
            </w:pPr>
          </w:p>
        </w:tc>
      </w:tr>
    </w:tbl>
    <w:p w14:paraId="5A529770" w14:textId="77777777" w:rsidR="00BA4BDD" w:rsidRPr="003158FC" w:rsidRDefault="00BA4BDD" w:rsidP="00BA4BDD">
      <w:pPr>
        <w:suppressAutoHyphens/>
        <w:ind w:left="360"/>
        <w:rPr>
          <w:sz w:val="24"/>
          <w:szCs w:val="24"/>
        </w:rPr>
      </w:pPr>
    </w:p>
    <w:p w14:paraId="2D887A62" w14:textId="77777777" w:rsidR="00BA4BDD" w:rsidRPr="003158FC" w:rsidRDefault="00BA4BDD" w:rsidP="00BA4BDD">
      <w:pPr>
        <w:suppressAutoHyphens/>
        <w:ind w:left="360"/>
        <w:rPr>
          <w:sz w:val="24"/>
          <w:szCs w:val="24"/>
        </w:rPr>
      </w:pPr>
    </w:p>
    <w:p w14:paraId="67CBBB25" w14:textId="77777777" w:rsidR="00BA4BDD" w:rsidRPr="003158FC" w:rsidRDefault="00BA4BDD" w:rsidP="00BA4BDD">
      <w:pPr>
        <w:suppressAutoHyphens/>
        <w:ind w:left="360"/>
        <w:rPr>
          <w:sz w:val="24"/>
          <w:szCs w:val="24"/>
        </w:rPr>
      </w:pPr>
    </w:p>
    <w:p w14:paraId="0DD76777" w14:textId="77777777" w:rsidR="00BA4BDD" w:rsidRPr="003158FC" w:rsidRDefault="00BA4BDD" w:rsidP="00BA4BDD">
      <w:pPr>
        <w:widowControl w:val="0"/>
        <w:suppressAutoHyphens/>
        <w:jc w:val="both"/>
        <w:rPr>
          <w:sz w:val="24"/>
          <w:szCs w:val="24"/>
        </w:rPr>
      </w:pPr>
      <w:r w:rsidRPr="003158FC">
        <w:rPr>
          <w:b/>
          <w:sz w:val="24"/>
          <w:szCs w:val="24"/>
        </w:rPr>
        <w:t>Руководитель организации</w:t>
      </w:r>
      <w:r w:rsidRPr="003158FC">
        <w:rPr>
          <w:sz w:val="24"/>
          <w:szCs w:val="24"/>
        </w:rPr>
        <w:t xml:space="preserve"> _____________________ (Ф.И.О.)</w:t>
      </w:r>
    </w:p>
    <w:p w14:paraId="1BA8FEB9" w14:textId="77777777" w:rsidR="00BA4BDD" w:rsidRPr="003158FC" w:rsidRDefault="00BA4BDD" w:rsidP="00BA4BDD">
      <w:pPr>
        <w:widowControl w:val="0"/>
        <w:suppressAutoHyphens/>
        <w:ind w:left="3540" w:firstLine="708"/>
        <w:jc w:val="both"/>
        <w:rPr>
          <w:i/>
          <w:sz w:val="24"/>
          <w:szCs w:val="24"/>
          <w:vertAlign w:val="superscript"/>
        </w:rPr>
      </w:pPr>
      <w:r w:rsidRPr="003158FC">
        <w:rPr>
          <w:i/>
          <w:sz w:val="24"/>
          <w:szCs w:val="24"/>
          <w:vertAlign w:val="superscript"/>
        </w:rPr>
        <w:t>(подпись)</w:t>
      </w:r>
    </w:p>
    <w:p w14:paraId="3D40C56A" w14:textId="77777777" w:rsidR="00BA4BDD" w:rsidRPr="003158FC" w:rsidRDefault="00BA4BDD" w:rsidP="00BA4BDD">
      <w:pPr>
        <w:pStyle w:val="25"/>
        <w:suppressAutoHyphens/>
        <w:spacing w:after="0" w:line="240" w:lineRule="auto"/>
        <w:jc w:val="both"/>
        <w:rPr>
          <w:i/>
          <w:sz w:val="24"/>
          <w:szCs w:val="24"/>
        </w:rPr>
      </w:pPr>
      <w:r w:rsidRPr="003158FC">
        <w:rPr>
          <w:i/>
          <w:sz w:val="24"/>
          <w:szCs w:val="24"/>
        </w:rPr>
        <w:t>________________________________________________</w:t>
      </w:r>
      <w:r>
        <w:rPr>
          <w:i/>
          <w:sz w:val="24"/>
          <w:szCs w:val="24"/>
        </w:rPr>
        <w:t>_______________________________</w:t>
      </w:r>
    </w:p>
    <w:p w14:paraId="78E254E9" w14:textId="77777777" w:rsidR="00BA4BDD" w:rsidRPr="003158FC" w:rsidRDefault="00BA4BDD" w:rsidP="00BA4BDD">
      <w:pPr>
        <w:pStyle w:val="25"/>
        <w:suppressAutoHyphens/>
        <w:spacing w:after="0" w:line="240" w:lineRule="auto"/>
        <w:jc w:val="both"/>
        <w:rPr>
          <w:i/>
          <w:sz w:val="22"/>
          <w:szCs w:val="22"/>
        </w:rPr>
      </w:pPr>
      <w:r w:rsidRPr="003158FC">
        <w:rPr>
          <w:i/>
          <w:sz w:val="22"/>
          <w:szCs w:val="22"/>
        </w:rPr>
        <w:t xml:space="preserve">* Примечание: </w:t>
      </w:r>
    </w:p>
    <w:p w14:paraId="1DE073F2" w14:textId="77777777" w:rsidR="00BA4BDD" w:rsidRPr="003158FC" w:rsidRDefault="00BA4BDD" w:rsidP="00BA4BDD">
      <w:pPr>
        <w:pStyle w:val="25"/>
        <w:suppressAutoHyphens/>
        <w:spacing w:after="0" w:line="240" w:lineRule="auto"/>
        <w:jc w:val="both"/>
        <w:rPr>
          <w:i/>
          <w:sz w:val="22"/>
          <w:szCs w:val="22"/>
        </w:rPr>
      </w:pPr>
      <w:r w:rsidRPr="003158FC">
        <w:rPr>
          <w:i/>
          <w:sz w:val="22"/>
          <w:szCs w:val="22"/>
        </w:rPr>
        <w:t xml:space="preserve">При </w:t>
      </w:r>
      <w:r w:rsidRPr="004937CA">
        <w:rPr>
          <w:i/>
          <w:sz w:val="22"/>
          <w:szCs w:val="22"/>
        </w:rPr>
        <w:t>заполнении п.п.18, 19 и 20</w:t>
      </w:r>
      <w:r w:rsidRPr="003158FC">
        <w:rPr>
          <w:i/>
          <w:sz w:val="22"/>
          <w:szCs w:val="22"/>
        </w:rPr>
        <w:t xml:space="preserve"> необходимо указать, кому принадлежит данный телефон, факс и электронный адрес (приемная директора, или др.)</w:t>
      </w:r>
    </w:p>
    <w:p w14:paraId="46CCC3C9" w14:textId="27B44906" w:rsidR="00BA4BDD" w:rsidRPr="003158FC" w:rsidRDefault="00BA4BDD" w:rsidP="00BA4BDD">
      <w:pPr>
        <w:pStyle w:val="a5"/>
        <w:suppressAutoHyphens/>
        <w:spacing w:after="0"/>
        <w:jc w:val="right"/>
        <w:rPr>
          <w:b/>
          <w:bCs/>
          <w:i/>
          <w:sz w:val="24"/>
          <w:szCs w:val="24"/>
        </w:rPr>
      </w:pPr>
      <w:r w:rsidRPr="003158FC">
        <w:rPr>
          <w:sz w:val="24"/>
          <w:szCs w:val="24"/>
        </w:rPr>
        <w:br w:type="page"/>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00F1399F">
        <w:rPr>
          <w:b/>
          <w:bCs/>
          <w:i/>
          <w:sz w:val="24"/>
          <w:szCs w:val="24"/>
        </w:rPr>
        <w:t>Приложение №</w:t>
      </w:r>
      <w:r w:rsidRPr="003158FC">
        <w:rPr>
          <w:b/>
          <w:bCs/>
          <w:i/>
          <w:sz w:val="24"/>
          <w:szCs w:val="24"/>
        </w:rPr>
        <w:t>3</w:t>
      </w:r>
    </w:p>
    <w:p w14:paraId="387FCAB0" w14:textId="77777777" w:rsidR="00BA4BDD" w:rsidRPr="003158FC" w:rsidRDefault="00BA4BDD" w:rsidP="00BA4BDD">
      <w:pPr>
        <w:shd w:val="clear" w:color="auto" w:fill="FFFFFF"/>
        <w:suppressAutoHyphens/>
        <w:ind w:right="-6"/>
        <w:rPr>
          <w:spacing w:val="-3"/>
          <w:sz w:val="24"/>
          <w:szCs w:val="24"/>
        </w:rPr>
      </w:pPr>
    </w:p>
    <w:p w14:paraId="198FA585" w14:textId="77777777" w:rsidR="00BA4BDD" w:rsidRPr="003158FC" w:rsidRDefault="00BA4BDD" w:rsidP="00BA4BDD">
      <w:pPr>
        <w:shd w:val="clear" w:color="auto" w:fill="FFFFFF"/>
        <w:suppressAutoHyphens/>
        <w:ind w:right="-6"/>
        <w:rPr>
          <w:spacing w:val="-3"/>
          <w:sz w:val="24"/>
          <w:szCs w:val="24"/>
        </w:rPr>
      </w:pPr>
      <w:r w:rsidRPr="003158FC">
        <w:rPr>
          <w:spacing w:val="-3"/>
          <w:sz w:val="24"/>
          <w:szCs w:val="24"/>
        </w:rPr>
        <w:t>На бланке организации</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АО</w:t>
      </w:r>
      <w:r w:rsidRPr="003158FC">
        <w:rPr>
          <w:spacing w:val="-3"/>
          <w:sz w:val="24"/>
          <w:szCs w:val="24"/>
        </w:rPr>
        <w:t xml:space="preserve"> «Мурманский морской</w:t>
      </w:r>
    </w:p>
    <w:p w14:paraId="36CDA227" w14:textId="77777777" w:rsidR="00BA4BDD" w:rsidRPr="003158FC" w:rsidRDefault="00BA4BDD" w:rsidP="00BA4BDD">
      <w:pPr>
        <w:shd w:val="clear" w:color="auto" w:fill="FFFFFF"/>
        <w:suppressAutoHyphens/>
        <w:ind w:right="-6"/>
        <w:rPr>
          <w:spacing w:val="-3"/>
          <w:sz w:val="24"/>
          <w:szCs w:val="24"/>
        </w:rPr>
      </w:pPr>
      <w:r w:rsidRPr="003158FC">
        <w:rPr>
          <w:spacing w:val="-1"/>
          <w:sz w:val="24"/>
          <w:szCs w:val="24"/>
        </w:rPr>
        <w:t>Дата, исх. номер</w:t>
      </w:r>
      <w:r w:rsidRPr="003158FC">
        <w:rPr>
          <w:spacing w:val="-3"/>
          <w:sz w:val="24"/>
          <w:szCs w:val="24"/>
        </w:rPr>
        <w:t xml:space="preserve"> </w:t>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t>торговый порт»</w:t>
      </w:r>
    </w:p>
    <w:p w14:paraId="09D28CE9" w14:textId="77777777" w:rsidR="00BA4BDD" w:rsidRPr="003158FC" w:rsidRDefault="00BA4BDD" w:rsidP="00BA4BDD">
      <w:pPr>
        <w:pStyle w:val="10"/>
        <w:widowControl w:val="0"/>
        <w:suppressAutoHyphens/>
        <w:spacing w:before="0" w:after="0"/>
        <w:ind w:left="420"/>
        <w:jc w:val="center"/>
        <w:rPr>
          <w:rFonts w:ascii="Times New Roman" w:hAnsi="Times New Roman" w:cs="Times New Roman"/>
          <w:caps/>
          <w:sz w:val="24"/>
          <w:szCs w:val="24"/>
        </w:rPr>
      </w:pPr>
    </w:p>
    <w:p w14:paraId="6D7478D8" w14:textId="77777777" w:rsidR="00BA4BDD" w:rsidRDefault="00BA4BDD" w:rsidP="00BA4BDD">
      <w:pPr>
        <w:pStyle w:val="3"/>
        <w:widowControl w:val="0"/>
        <w:suppressAutoHyphens/>
        <w:spacing w:after="0"/>
        <w:jc w:val="center"/>
        <w:rPr>
          <w:b/>
          <w:sz w:val="24"/>
          <w:szCs w:val="24"/>
        </w:rPr>
      </w:pPr>
      <w:r w:rsidRPr="003158FC">
        <w:rPr>
          <w:b/>
          <w:bCs/>
          <w:sz w:val="24"/>
          <w:szCs w:val="24"/>
        </w:rPr>
        <w:t>ЗАЯВКА</w:t>
      </w:r>
      <w:r w:rsidRPr="003158FC">
        <w:rPr>
          <w:b/>
          <w:sz w:val="24"/>
          <w:szCs w:val="24"/>
        </w:rPr>
        <w:t xml:space="preserve"> НА УЧАСТИЕ В </w:t>
      </w:r>
      <w:r>
        <w:rPr>
          <w:b/>
          <w:sz w:val="24"/>
          <w:szCs w:val="24"/>
        </w:rPr>
        <w:t>КОНКУРЕНТНЫХ ПЕРЕГОВОРАХ</w:t>
      </w:r>
    </w:p>
    <w:p w14:paraId="284CEB22" w14:textId="77777777" w:rsidR="00BA4BDD" w:rsidRPr="003158FC" w:rsidRDefault="00BA4BDD" w:rsidP="00BA4BDD">
      <w:pPr>
        <w:pStyle w:val="3"/>
        <w:widowControl w:val="0"/>
        <w:suppressAutoHyphens/>
        <w:spacing w:after="0"/>
        <w:jc w:val="center"/>
        <w:rPr>
          <w:sz w:val="24"/>
          <w:szCs w:val="24"/>
        </w:rPr>
      </w:pPr>
    </w:p>
    <w:p w14:paraId="29E54A26" w14:textId="158A8DBD" w:rsidR="00BA4BDD" w:rsidRPr="002C42D0" w:rsidRDefault="00BA4BDD" w:rsidP="00BA4BDD">
      <w:pPr>
        <w:pStyle w:val="Default"/>
        <w:suppressAutoHyphens/>
        <w:ind w:firstLine="709"/>
        <w:jc w:val="center"/>
        <w:rPr>
          <w:color w:val="auto"/>
        </w:rPr>
      </w:pPr>
      <w:r w:rsidRPr="002C42D0">
        <w:rPr>
          <w:color w:val="auto"/>
        </w:rPr>
        <w:t>1. Изучив Документацию на право заключения договор</w:t>
      </w:r>
      <w:r>
        <w:rPr>
          <w:color w:val="auto"/>
        </w:rPr>
        <w:t>а</w:t>
      </w:r>
      <w:r w:rsidRPr="002C42D0">
        <w:rPr>
          <w:color w:val="auto"/>
        </w:rPr>
        <w:t xml:space="preserve"> </w:t>
      </w:r>
      <w:r w:rsidRPr="00393FFF">
        <w:rPr>
          <w:color w:val="auto"/>
        </w:rPr>
        <w:t xml:space="preserve">поставки </w:t>
      </w:r>
      <w:r w:rsidR="0068761A">
        <w:t xml:space="preserve">грейфера гидравлического </w:t>
      </w:r>
      <w:r w:rsidRPr="00393FFF">
        <w:rPr>
          <w:color w:val="auto"/>
        </w:rPr>
        <w:t>для нужд АО «Мурманский морской</w:t>
      </w:r>
      <w:r>
        <w:rPr>
          <w:color w:val="auto"/>
        </w:rPr>
        <w:t xml:space="preserve"> торговый порт»</w:t>
      </w:r>
    </w:p>
    <w:p w14:paraId="5C5A62A1" w14:textId="77777777" w:rsidR="00BA4BDD" w:rsidRPr="002C42D0" w:rsidRDefault="00BA4BDD" w:rsidP="00BA4BDD">
      <w:pPr>
        <w:pStyle w:val="Default"/>
        <w:suppressAutoHyphens/>
        <w:jc w:val="center"/>
        <w:rPr>
          <w:color w:val="auto"/>
        </w:rPr>
      </w:pPr>
    </w:p>
    <w:p w14:paraId="128697A1" w14:textId="77777777" w:rsidR="00BA4BDD" w:rsidRPr="002C42D0" w:rsidRDefault="00BA4BDD" w:rsidP="00BA4BDD">
      <w:pPr>
        <w:pStyle w:val="Default"/>
        <w:suppressAutoHyphens/>
        <w:jc w:val="center"/>
        <w:rPr>
          <w:color w:val="auto"/>
        </w:rPr>
      </w:pPr>
      <w:r w:rsidRPr="002C42D0">
        <w:rPr>
          <w:color w:val="auto"/>
        </w:rPr>
        <w:t>_____________________________________________________________________________</w:t>
      </w:r>
    </w:p>
    <w:p w14:paraId="5073A67F" w14:textId="77777777" w:rsidR="00BA4BDD" w:rsidRPr="002C42D0" w:rsidRDefault="00BA4BDD" w:rsidP="00BA4BDD">
      <w:pPr>
        <w:pStyle w:val="Default"/>
        <w:suppressAutoHyphens/>
        <w:jc w:val="center"/>
        <w:rPr>
          <w:color w:val="auto"/>
        </w:rPr>
      </w:pPr>
      <w:r w:rsidRPr="002C42D0">
        <w:rPr>
          <w:color w:val="auto"/>
        </w:rPr>
        <w:t xml:space="preserve">(наименование и местонахождение (адрес) Участника размещения заказа) </w:t>
      </w:r>
    </w:p>
    <w:p w14:paraId="7FC73A03" w14:textId="77777777" w:rsidR="00BA4BDD" w:rsidRPr="002C42D0" w:rsidRDefault="00BA4BDD" w:rsidP="00BA4BDD">
      <w:pPr>
        <w:pStyle w:val="Default"/>
        <w:suppressAutoHyphens/>
        <w:jc w:val="center"/>
        <w:rPr>
          <w:color w:val="auto"/>
        </w:rPr>
      </w:pPr>
      <w:r w:rsidRPr="002C42D0">
        <w:rPr>
          <w:color w:val="auto"/>
        </w:rPr>
        <w:t>в лице, _______________________________________________________________________</w:t>
      </w:r>
    </w:p>
    <w:p w14:paraId="19098A2A" w14:textId="77777777" w:rsidR="00BA4BDD" w:rsidRPr="002C42D0" w:rsidRDefault="00BA4BDD" w:rsidP="00BA4BDD">
      <w:pPr>
        <w:pStyle w:val="Default"/>
        <w:suppressAutoHyphens/>
        <w:jc w:val="center"/>
        <w:rPr>
          <w:color w:val="auto"/>
        </w:rPr>
      </w:pPr>
      <w:r w:rsidRPr="002C42D0">
        <w:rPr>
          <w:color w:val="auto"/>
        </w:rPr>
        <w:t xml:space="preserve">(наименование должности руководителя и его Ф.И.О.) </w:t>
      </w:r>
    </w:p>
    <w:p w14:paraId="1E063784" w14:textId="77777777" w:rsidR="00BA4BDD" w:rsidRPr="002C42D0" w:rsidRDefault="00BA4BDD" w:rsidP="00BA4BDD">
      <w:pPr>
        <w:pStyle w:val="Default"/>
        <w:suppressAutoHyphens/>
        <w:jc w:val="center"/>
        <w:rPr>
          <w:color w:val="auto"/>
        </w:rPr>
      </w:pPr>
      <w:r w:rsidRPr="002C42D0">
        <w:rPr>
          <w:color w:val="auto"/>
        </w:rPr>
        <w:t xml:space="preserve">направляет настоящую заявку и сообщает о согласии участвовать в </w:t>
      </w:r>
      <w:r>
        <w:rPr>
          <w:color w:val="auto"/>
        </w:rPr>
        <w:t>конкурентных переговорах</w:t>
      </w:r>
      <w:r w:rsidRPr="002C42D0">
        <w:rPr>
          <w:color w:val="auto"/>
        </w:rPr>
        <w:t xml:space="preserve"> на условиях, установленных в документации </w:t>
      </w:r>
      <w:r>
        <w:rPr>
          <w:color w:val="auto"/>
        </w:rPr>
        <w:t>конкурентных переговорах</w:t>
      </w:r>
      <w:r w:rsidRPr="002C42D0">
        <w:rPr>
          <w:color w:val="auto"/>
        </w:rPr>
        <w:t>, и заключить договор на условиях, предусмотренных нашим Коммерческим предложением.</w:t>
      </w:r>
    </w:p>
    <w:p w14:paraId="6F8C76A7" w14:textId="77777777" w:rsidR="00BA4BDD" w:rsidRPr="002C42D0" w:rsidRDefault="00BA4BDD" w:rsidP="00BA4BDD">
      <w:pPr>
        <w:pStyle w:val="Default"/>
        <w:suppressAutoHyphens/>
        <w:jc w:val="both"/>
        <w:rPr>
          <w:color w:val="auto"/>
        </w:rPr>
      </w:pPr>
    </w:p>
    <w:p w14:paraId="7AB0CB3E" w14:textId="77777777" w:rsidR="00BA4BDD" w:rsidRPr="002C42D0" w:rsidRDefault="00BA4BDD" w:rsidP="00BA4BDD">
      <w:pPr>
        <w:pStyle w:val="Default"/>
        <w:suppressAutoHyphens/>
        <w:ind w:firstLine="567"/>
        <w:jc w:val="both"/>
        <w:rPr>
          <w:color w:val="auto"/>
        </w:rPr>
      </w:pPr>
      <w:r w:rsidRPr="002C42D0">
        <w:rPr>
          <w:color w:val="auto"/>
        </w:rPr>
        <w:t xml:space="preserve">2. Настоящей заявкой подтверждаем, что: </w:t>
      </w:r>
    </w:p>
    <w:p w14:paraId="6B71FCFC" w14:textId="77777777" w:rsidR="00BA4BDD" w:rsidRPr="002C42D0" w:rsidRDefault="00BA4BDD" w:rsidP="00BA4BDD">
      <w:pPr>
        <w:pStyle w:val="Default"/>
        <w:suppressAutoHyphens/>
        <w:jc w:val="both"/>
        <w:rPr>
          <w:color w:val="auto"/>
        </w:rPr>
      </w:pPr>
      <w:r w:rsidRPr="002C42D0">
        <w:rPr>
          <w:color w:val="auto"/>
        </w:rPr>
        <w:t>а) в отношении ________________________________________________________________</w:t>
      </w:r>
    </w:p>
    <w:p w14:paraId="0F034C4E" w14:textId="77777777" w:rsidR="00BA4BDD" w:rsidRPr="002C42D0" w:rsidRDefault="00BA4BDD" w:rsidP="00BA4BDD">
      <w:pPr>
        <w:pStyle w:val="Default"/>
        <w:suppressAutoHyphens/>
        <w:jc w:val="center"/>
        <w:rPr>
          <w:color w:val="auto"/>
        </w:rPr>
      </w:pPr>
      <w:r w:rsidRPr="002C42D0">
        <w:rPr>
          <w:color w:val="auto"/>
        </w:rPr>
        <w:t xml:space="preserve">(наименование Участника размещения заказа) </w:t>
      </w:r>
    </w:p>
    <w:p w14:paraId="0C931073" w14:textId="77777777" w:rsidR="00BA4BDD" w:rsidRPr="002C42D0" w:rsidRDefault="00BA4BDD" w:rsidP="00BA4BDD">
      <w:pPr>
        <w:pStyle w:val="Default"/>
        <w:suppressAutoHyphens/>
        <w:jc w:val="both"/>
        <w:rPr>
          <w:color w:val="auto"/>
        </w:rPr>
      </w:pPr>
      <w:r w:rsidRPr="002C42D0">
        <w:rPr>
          <w:color w:val="auto"/>
        </w:rPr>
        <w:t xml:space="preserve">не проводится процедура ликвидации, банкротства; </w:t>
      </w:r>
    </w:p>
    <w:p w14:paraId="00EAC387" w14:textId="77777777" w:rsidR="00BA4BDD" w:rsidRPr="002C42D0" w:rsidRDefault="00BA4BDD" w:rsidP="00BA4BDD">
      <w:pPr>
        <w:pStyle w:val="Default"/>
        <w:suppressAutoHyphens/>
        <w:jc w:val="both"/>
        <w:rPr>
          <w:color w:val="auto"/>
        </w:rPr>
      </w:pPr>
      <w:r w:rsidRPr="002C42D0">
        <w:rPr>
          <w:color w:val="auto"/>
        </w:rPr>
        <w:t>б) деятельность ________________________________________________________________</w:t>
      </w:r>
    </w:p>
    <w:p w14:paraId="495BCAEA" w14:textId="77777777" w:rsidR="00BA4BDD" w:rsidRPr="002C42D0" w:rsidRDefault="00BA4BDD" w:rsidP="00BA4BDD">
      <w:pPr>
        <w:pStyle w:val="Default"/>
        <w:suppressAutoHyphens/>
        <w:jc w:val="center"/>
        <w:rPr>
          <w:color w:val="auto"/>
        </w:rPr>
      </w:pPr>
      <w:r w:rsidRPr="002C42D0">
        <w:rPr>
          <w:color w:val="auto"/>
        </w:rPr>
        <w:t xml:space="preserve">(наименование Участника размещения заказа) </w:t>
      </w:r>
    </w:p>
    <w:p w14:paraId="618447AD" w14:textId="77777777" w:rsidR="00BA4BDD" w:rsidRPr="002C42D0" w:rsidRDefault="00BA4BDD" w:rsidP="00BA4BDD">
      <w:pPr>
        <w:pStyle w:val="Default"/>
        <w:suppressAutoHyphens/>
        <w:jc w:val="both"/>
        <w:rPr>
          <w:color w:val="auto"/>
        </w:rPr>
      </w:pPr>
      <w:r w:rsidRPr="002C42D0">
        <w:rPr>
          <w:color w:val="auto"/>
        </w:rPr>
        <w:t xml:space="preserve">не приостановлена в порядке, предусмотренном Кодексом Российской Федерации об административных правонарушениях; </w:t>
      </w:r>
    </w:p>
    <w:p w14:paraId="2ABEA6E5" w14:textId="77777777" w:rsidR="00BA4BDD" w:rsidRPr="002C42D0" w:rsidRDefault="00BA4BDD" w:rsidP="00BA4BDD">
      <w:pPr>
        <w:pStyle w:val="Default"/>
        <w:suppressAutoHyphens/>
        <w:jc w:val="both"/>
        <w:rPr>
          <w:color w:val="auto"/>
        </w:rPr>
      </w:pPr>
      <w:r w:rsidRPr="002C42D0">
        <w:rPr>
          <w:color w:val="auto"/>
        </w:rPr>
        <w:t>в) у __________________________________________________________________________</w:t>
      </w:r>
    </w:p>
    <w:p w14:paraId="6F155A02" w14:textId="77777777" w:rsidR="00BA4BDD" w:rsidRPr="002C42D0" w:rsidRDefault="00BA4BDD" w:rsidP="00BA4BDD">
      <w:pPr>
        <w:pStyle w:val="Default"/>
        <w:suppressAutoHyphens/>
        <w:jc w:val="center"/>
        <w:rPr>
          <w:color w:val="auto"/>
        </w:rPr>
      </w:pPr>
      <w:r w:rsidRPr="002C42D0">
        <w:rPr>
          <w:color w:val="auto"/>
        </w:rPr>
        <w:t xml:space="preserve">(наименование Участника размещения заказа) </w:t>
      </w:r>
    </w:p>
    <w:p w14:paraId="212AEF1F" w14:textId="77777777" w:rsidR="00BA4BDD" w:rsidRPr="002C42D0" w:rsidRDefault="00BA4BDD" w:rsidP="00BA4BDD">
      <w:pPr>
        <w:pStyle w:val="Default"/>
        <w:suppressAutoHyphens/>
        <w:jc w:val="both"/>
        <w:rPr>
          <w:color w:val="auto"/>
        </w:rPr>
      </w:pPr>
      <w:r w:rsidRPr="002C42D0">
        <w:rPr>
          <w:color w:val="auto"/>
        </w:rPr>
        <w:t>отсутствует имущество под арестом, наложенным по решению суда, балансовая стоимость которого на момент истечения срока заключения договора превышает двадцать пять процентов балансовой стоимости активов _________________________________________________________________</w:t>
      </w:r>
    </w:p>
    <w:p w14:paraId="07243D6D" w14:textId="77777777" w:rsidR="00BA4BDD" w:rsidRPr="002C42D0" w:rsidRDefault="00BA4BDD" w:rsidP="00BA4BDD">
      <w:pPr>
        <w:pStyle w:val="Default"/>
        <w:suppressAutoHyphens/>
        <w:jc w:val="center"/>
        <w:rPr>
          <w:color w:val="auto"/>
        </w:rPr>
      </w:pPr>
      <w:r w:rsidRPr="002C42D0">
        <w:rPr>
          <w:color w:val="auto"/>
        </w:rPr>
        <w:t xml:space="preserve">(наименование Участника размещения заказа) </w:t>
      </w:r>
    </w:p>
    <w:p w14:paraId="145524D0" w14:textId="77777777" w:rsidR="00BA4BDD" w:rsidRPr="002C42D0" w:rsidRDefault="00BA4BDD" w:rsidP="00BA4BDD">
      <w:pPr>
        <w:pStyle w:val="Default"/>
        <w:suppressAutoHyphens/>
        <w:jc w:val="both"/>
        <w:rPr>
          <w:color w:val="auto"/>
        </w:rPr>
      </w:pPr>
      <w:r w:rsidRPr="002C42D0">
        <w:rPr>
          <w:color w:val="auto"/>
        </w:rPr>
        <w:t xml:space="preserve">по данным бухгалтерской отчетности за последний завершенный отчетный период; </w:t>
      </w:r>
    </w:p>
    <w:p w14:paraId="21720B78" w14:textId="77777777" w:rsidR="00BA4BDD" w:rsidRPr="002C42D0" w:rsidRDefault="00BA4BDD" w:rsidP="00BA4BDD">
      <w:pPr>
        <w:pStyle w:val="Default"/>
        <w:suppressAutoHyphens/>
        <w:jc w:val="both"/>
        <w:rPr>
          <w:color w:val="auto"/>
        </w:rPr>
      </w:pPr>
      <w:r w:rsidRPr="002C42D0">
        <w:rPr>
          <w:color w:val="auto"/>
        </w:rPr>
        <w:t>г) размер задолженности ________________________________________________________</w:t>
      </w:r>
    </w:p>
    <w:p w14:paraId="2F2EAE25" w14:textId="77777777" w:rsidR="00BA4BDD" w:rsidRPr="002C42D0" w:rsidRDefault="00BA4BDD" w:rsidP="00BA4BDD">
      <w:pPr>
        <w:pStyle w:val="Default"/>
        <w:suppressAutoHyphens/>
        <w:rPr>
          <w:color w:val="auto"/>
        </w:rPr>
      </w:pPr>
      <w:r w:rsidRPr="002C42D0">
        <w:rPr>
          <w:color w:val="auto"/>
        </w:rPr>
        <w:tab/>
      </w:r>
      <w:r w:rsidRPr="002C42D0">
        <w:rPr>
          <w:color w:val="auto"/>
        </w:rPr>
        <w:tab/>
      </w:r>
      <w:r w:rsidRPr="002C42D0">
        <w:rPr>
          <w:color w:val="auto"/>
        </w:rPr>
        <w:tab/>
      </w:r>
      <w:r w:rsidRPr="002C42D0">
        <w:rPr>
          <w:color w:val="auto"/>
        </w:rPr>
        <w:tab/>
        <w:t xml:space="preserve">(наименование Участника размещения заказа) </w:t>
      </w:r>
    </w:p>
    <w:p w14:paraId="2CDB9A15" w14:textId="77777777" w:rsidR="00BA4BDD" w:rsidRPr="002C42D0" w:rsidRDefault="00BA4BDD" w:rsidP="00BA4BDD">
      <w:pPr>
        <w:pStyle w:val="Default"/>
        <w:suppressAutoHyphens/>
        <w:jc w:val="both"/>
        <w:rPr>
          <w:color w:val="auto"/>
        </w:rPr>
      </w:pPr>
      <w:r w:rsidRPr="002C42D0">
        <w:rPr>
          <w:color w:val="auto"/>
        </w:rPr>
        <w:t xml:space="preserve">по начисленным налогам, сборам и иным обязательным платежам в бюджеты любого уровня </w:t>
      </w:r>
    </w:p>
    <w:p w14:paraId="7FB2ECE5" w14:textId="77777777" w:rsidR="00BA4BDD" w:rsidRPr="002C42D0" w:rsidRDefault="00BA4BDD" w:rsidP="00BA4BDD">
      <w:pPr>
        <w:pStyle w:val="Default"/>
        <w:suppressAutoHyphens/>
        <w:jc w:val="both"/>
        <w:rPr>
          <w:color w:val="auto"/>
        </w:rPr>
      </w:pPr>
      <w:r w:rsidRPr="002C42D0">
        <w:rPr>
          <w:color w:val="auto"/>
        </w:rPr>
        <w:t>или государственные внебюджетные фонды за прошедший календарный год не превышает ___________ % (значение указать цифрами и прописью) балансовой стоимости активов _____________________________________________________________________________</w:t>
      </w:r>
    </w:p>
    <w:p w14:paraId="0E370228" w14:textId="77777777" w:rsidR="00BA4BDD" w:rsidRPr="002C42D0" w:rsidRDefault="00BA4BDD" w:rsidP="00BA4BDD">
      <w:pPr>
        <w:pStyle w:val="Default"/>
        <w:suppressAutoHyphens/>
        <w:jc w:val="center"/>
        <w:rPr>
          <w:color w:val="auto"/>
        </w:rPr>
      </w:pPr>
      <w:r w:rsidRPr="002C42D0">
        <w:rPr>
          <w:color w:val="auto"/>
        </w:rPr>
        <w:t>(наименование Участника размещения заказа)</w:t>
      </w:r>
    </w:p>
    <w:p w14:paraId="6F5A80D6" w14:textId="77777777" w:rsidR="00BA4BDD" w:rsidRDefault="00BA4BDD" w:rsidP="00BA4BDD">
      <w:pPr>
        <w:pStyle w:val="Default"/>
        <w:suppressAutoHyphens/>
        <w:jc w:val="both"/>
        <w:rPr>
          <w:color w:val="auto"/>
        </w:rPr>
      </w:pPr>
      <w:r w:rsidRPr="002C42D0">
        <w:rPr>
          <w:color w:val="auto"/>
        </w:rPr>
        <w:t xml:space="preserve">по данным бухгалтерской отчетности за последний завершенный отчетный период. </w:t>
      </w:r>
    </w:p>
    <w:p w14:paraId="7E0D7671" w14:textId="77777777" w:rsidR="00BA4BDD" w:rsidRPr="004A1C1F" w:rsidRDefault="00BA4BDD" w:rsidP="00BA4BDD">
      <w:pPr>
        <w:pStyle w:val="Default"/>
        <w:jc w:val="both"/>
        <w:rPr>
          <w:color w:val="auto"/>
        </w:rPr>
      </w:pPr>
      <w:r w:rsidRPr="004A1C1F">
        <w:rPr>
          <w:color w:val="auto"/>
        </w:rPr>
        <w:t>д) __________________________________________________________________________</w:t>
      </w:r>
    </w:p>
    <w:p w14:paraId="6585D20C" w14:textId="77777777" w:rsidR="00BA4BDD" w:rsidRPr="004A1C1F" w:rsidRDefault="00BA4BDD" w:rsidP="00BA4BDD">
      <w:pPr>
        <w:pStyle w:val="Default"/>
        <w:jc w:val="center"/>
        <w:rPr>
          <w:color w:val="auto"/>
          <w:sz w:val="20"/>
          <w:szCs w:val="20"/>
        </w:rPr>
      </w:pPr>
      <w:r w:rsidRPr="004A1C1F">
        <w:rPr>
          <w:color w:val="auto"/>
          <w:sz w:val="20"/>
          <w:szCs w:val="20"/>
        </w:rPr>
        <w:t>(наименование Участника размещения заказа)</w:t>
      </w:r>
    </w:p>
    <w:p w14:paraId="59D80015" w14:textId="77777777" w:rsidR="00BA4BDD" w:rsidRPr="004A1C1F" w:rsidRDefault="00BA4BDD" w:rsidP="00BA4BDD">
      <w:pPr>
        <w:pStyle w:val="Default"/>
        <w:jc w:val="both"/>
        <w:rPr>
          <w:color w:val="auto"/>
        </w:rPr>
      </w:pPr>
      <w:r w:rsidRPr="004A1C1F">
        <w:rPr>
          <w:i/>
          <w:color w:val="auto"/>
        </w:rPr>
        <w:t>(не)</w:t>
      </w:r>
      <w:r w:rsidRPr="004A1C1F">
        <w:rPr>
          <w:color w:val="auto"/>
        </w:rPr>
        <w:t xml:space="preserve"> является субъектом______________________________ предпринимательства;</w:t>
      </w:r>
    </w:p>
    <w:p w14:paraId="4E880AC8" w14:textId="77777777" w:rsidR="00BA4BDD" w:rsidRPr="004A1C1F" w:rsidRDefault="00BA4BDD" w:rsidP="00BA4BDD">
      <w:pPr>
        <w:pStyle w:val="Default"/>
        <w:jc w:val="both"/>
        <w:rPr>
          <w:color w:val="auto"/>
          <w:sz w:val="20"/>
          <w:szCs w:val="20"/>
        </w:rPr>
      </w:pPr>
      <w:r w:rsidRPr="004A1C1F">
        <w:rPr>
          <w:color w:val="auto"/>
          <w:sz w:val="20"/>
          <w:szCs w:val="20"/>
        </w:rPr>
        <w:tab/>
      </w:r>
      <w:r w:rsidRPr="004A1C1F">
        <w:rPr>
          <w:color w:val="auto"/>
          <w:sz w:val="20"/>
          <w:szCs w:val="20"/>
        </w:rPr>
        <w:tab/>
      </w:r>
      <w:r w:rsidRPr="004A1C1F">
        <w:rPr>
          <w:color w:val="auto"/>
          <w:sz w:val="20"/>
          <w:szCs w:val="20"/>
        </w:rPr>
        <w:tab/>
      </w:r>
      <w:r w:rsidRPr="004A1C1F">
        <w:rPr>
          <w:color w:val="auto"/>
          <w:sz w:val="20"/>
          <w:szCs w:val="20"/>
        </w:rPr>
        <w:tab/>
        <w:t>(малого или среднего)</w:t>
      </w:r>
    </w:p>
    <w:p w14:paraId="54127CBD" w14:textId="77777777" w:rsidR="00BA4BDD" w:rsidRPr="004A1C1F" w:rsidRDefault="00BA4BDD" w:rsidP="00BA4BDD">
      <w:pPr>
        <w:pStyle w:val="Default"/>
        <w:jc w:val="both"/>
        <w:rPr>
          <w:color w:val="auto"/>
        </w:rPr>
      </w:pPr>
      <w:r w:rsidRPr="004A1C1F">
        <w:rPr>
          <w:color w:val="auto"/>
        </w:rPr>
        <w:t>е) __________________________________________________________________________</w:t>
      </w:r>
    </w:p>
    <w:p w14:paraId="64482F95" w14:textId="77777777" w:rsidR="00BA4BDD" w:rsidRPr="004A1C1F" w:rsidRDefault="00BA4BDD" w:rsidP="00BA4BDD">
      <w:pPr>
        <w:pStyle w:val="Default"/>
        <w:jc w:val="center"/>
        <w:rPr>
          <w:color w:val="auto"/>
          <w:sz w:val="20"/>
          <w:szCs w:val="20"/>
        </w:rPr>
      </w:pPr>
      <w:r w:rsidRPr="004A1C1F">
        <w:rPr>
          <w:color w:val="auto"/>
          <w:sz w:val="20"/>
          <w:szCs w:val="20"/>
        </w:rPr>
        <w:t>(наименование Участника размещения заказа)</w:t>
      </w:r>
    </w:p>
    <w:p w14:paraId="40564790" w14:textId="77777777" w:rsidR="00BA4BDD" w:rsidRPr="004A1C1F" w:rsidRDefault="00BA4BDD" w:rsidP="00BA4BDD">
      <w:pPr>
        <w:pStyle w:val="Default"/>
        <w:jc w:val="both"/>
        <w:rPr>
          <w:color w:val="auto"/>
        </w:rPr>
      </w:pPr>
      <w:r w:rsidRPr="004A1C1F">
        <w:rPr>
          <w:color w:val="auto"/>
        </w:rPr>
        <w:t>является ____________________________________________________ юридическим лицом</w:t>
      </w:r>
    </w:p>
    <w:p w14:paraId="49043062" w14:textId="77777777" w:rsidR="00BA4BDD" w:rsidRPr="004A1C1F" w:rsidRDefault="00BA4BDD" w:rsidP="00BA4BDD">
      <w:pPr>
        <w:pStyle w:val="Default"/>
        <w:jc w:val="both"/>
        <w:rPr>
          <w:color w:val="auto"/>
          <w:sz w:val="20"/>
          <w:szCs w:val="20"/>
        </w:rPr>
      </w:pPr>
      <w:r w:rsidRPr="004A1C1F">
        <w:rPr>
          <w:color w:val="auto"/>
        </w:rPr>
        <w:tab/>
      </w:r>
      <w:r w:rsidRPr="004A1C1F">
        <w:rPr>
          <w:color w:val="auto"/>
        </w:rPr>
        <w:tab/>
      </w:r>
      <w:r w:rsidRPr="004A1C1F">
        <w:rPr>
          <w:color w:val="auto"/>
        </w:rPr>
        <w:tab/>
        <w:t>(</w:t>
      </w:r>
      <w:r w:rsidRPr="004A1C1F">
        <w:rPr>
          <w:color w:val="auto"/>
          <w:sz w:val="20"/>
          <w:szCs w:val="20"/>
        </w:rPr>
        <w:t>российским или иностранным)</w:t>
      </w:r>
    </w:p>
    <w:p w14:paraId="40C10DF9" w14:textId="77777777" w:rsidR="00BA4BDD" w:rsidRDefault="00BA4BDD" w:rsidP="00BA4BDD">
      <w:pPr>
        <w:pStyle w:val="Default"/>
        <w:suppressAutoHyphens/>
        <w:jc w:val="both"/>
        <w:rPr>
          <w:color w:val="auto"/>
        </w:rPr>
      </w:pPr>
      <w:r w:rsidRPr="004A1C1F">
        <w:rPr>
          <w:color w:val="auto"/>
        </w:rPr>
        <w:t>(индивидуальным предпринимателем, физическим лицом), что подтверждается документами о месте регистрации.</w:t>
      </w:r>
    </w:p>
    <w:p w14:paraId="4941D249" w14:textId="77777777" w:rsidR="00BA4BDD" w:rsidRPr="002C42D0" w:rsidRDefault="00BA4BDD" w:rsidP="00BA4BDD">
      <w:pPr>
        <w:pStyle w:val="Default"/>
        <w:suppressAutoHyphens/>
        <w:ind w:firstLine="567"/>
        <w:jc w:val="both"/>
        <w:rPr>
          <w:color w:val="auto"/>
        </w:rPr>
      </w:pPr>
      <w:r w:rsidRPr="002C42D0">
        <w:rPr>
          <w:color w:val="auto"/>
        </w:rPr>
        <w:t>3. Настоящей заявкой гарантируем достоверность представленной нами в данной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представленных нами в ней сведений.</w:t>
      </w:r>
    </w:p>
    <w:p w14:paraId="7D2D29A3" w14:textId="77777777" w:rsidR="00BA4BDD" w:rsidRPr="002C42D0" w:rsidRDefault="00BA4BDD" w:rsidP="00BA4BDD">
      <w:pPr>
        <w:pStyle w:val="Default"/>
        <w:suppressAutoHyphens/>
        <w:ind w:firstLine="567"/>
        <w:jc w:val="both"/>
        <w:rPr>
          <w:color w:val="auto"/>
        </w:rPr>
      </w:pPr>
      <w:r w:rsidRPr="002C42D0">
        <w:rPr>
          <w:color w:val="auto"/>
        </w:rPr>
        <w:t xml:space="preserve">4. Настоящая заявка действительна в течение </w:t>
      </w:r>
      <w:r>
        <w:rPr>
          <w:color w:val="auto"/>
        </w:rPr>
        <w:t>60</w:t>
      </w:r>
      <w:r w:rsidRPr="002C42D0">
        <w:rPr>
          <w:color w:val="auto"/>
        </w:rPr>
        <w:t xml:space="preserve"> дней.</w:t>
      </w:r>
    </w:p>
    <w:p w14:paraId="48A33A5D" w14:textId="77777777" w:rsidR="00BA4BDD" w:rsidRPr="002C42D0" w:rsidRDefault="00BA4BDD" w:rsidP="00BA4BDD">
      <w:pPr>
        <w:pStyle w:val="Default"/>
        <w:suppressAutoHyphens/>
        <w:ind w:firstLine="567"/>
        <w:jc w:val="both"/>
        <w:rPr>
          <w:color w:val="auto"/>
        </w:rPr>
      </w:pPr>
      <w:r w:rsidRPr="002C42D0">
        <w:rPr>
          <w:color w:val="auto"/>
        </w:rPr>
        <w:t>5. Мы согласны придерживаться положений настоящей заявки. Эта заявка будет оставаться для нас обязательной и может быть принята в любой момент до истечения вышеуказанного срока.</w:t>
      </w:r>
    </w:p>
    <w:p w14:paraId="3902EE35" w14:textId="77777777" w:rsidR="00BA4BDD" w:rsidRPr="002C42D0" w:rsidRDefault="00BA4BDD" w:rsidP="00BA4BDD">
      <w:pPr>
        <w:pStyle w:val="a5"/>
        <w:suppressAutoHyphens/>
        <w:spacing w:after="0"/>
        <w:ind w:firstLine="567"/>
        <w:jc w:val="both"/>
        <w:rPr>
          <w:sz w:val="24"/>
          <w:szCs w:val="24"/>
        </w:rPr>
      </w:pPr>
      <w:r w:rsidRPr="002C42D0">
        <w:rPr>
          <w:sz w:val="24"/>
          <w:szCs w:val="24"/>
        </w:rPr>
        <w:t xml:space="preserve">6. В случае, если наши предложения будут признаны лучшими, мы берем на себя обязательства подписать договор </w:t>
      </w:r>
      <w:r w:rsidRPr="00393FFF">
        <w:rPr>
          <w:sz w:val="24"/>
          <w:szCs w:val="24"/>
        </w:rPr>
        <w:t xml:space="preserve">поставки </w:t>
      </w:r>
      <w:r>
        <w:rPr>
          <w:sz w:val="24"/>
          <w:szCs w:val="24"/>
        </w:rPr>
        <w:t>«</w:t>
      </w:r>
      <w:r w:rsidRPr="004937CA">
        <w:rPr>
          <w:bCs/>
          <w:i/>
          <w:sz w:val="24"/>
          <w:szCs w:val="24"/>
          <w:u w:val="single"/>
        </w:rPr>
        <w:t>указывается предмет договора</w:t>
      </w:r>
      <w:r>
        <w:rPr>
          <w:bCs/>
          <w:sz w:val="24"/>
          <w:szCs w:val="24"/>
        </w:rPr>
        <w:t>»</w:t>
      </w:r>
      <w:r w:rsidRPr="00393FFF">
        <w:rPr>
          <w:sz w:val="24"/>
          <w:szCs w:val="24"/>
        </w:rPr>
        <w:t xml:space="preserve"> для нужд АО «Мурманский морской торговый порт»:</w:t>
      </w:r>
      <w:r w:rsidRPr="002C42D0">
        <w:rPr>
          <w:sz w:val="24"/>
          <w:szCs w:val="24"/>
        </w:rPr>
        <w:t xml:space="preserve"> в соответствии с требованиями Документации и условиями наших предложений, и вернуть один подписанный экземпляр Заказчику в срок не позднее 20 дней</w:t>
      </w:r>
      <w:r>
        <w:rPr>
          <w:sz w:val="24"/>
          <w:szCs w:val="24"/>
        </w:rPr>
        <w:t>, но не ранее 10 дней</w:t>
      </w:r>
      <w:r w:rsidRPr="002C42D0">
        <w:rPr>
          <w:sz w:val="24"/>
          <w:szCs w:val="24"/>
        </w:rPr>
        <w:t xml:space="preserve"> со дня размещения протокола </w:t>
      </w:r>
      <w:r w:rsidRPr="00B70867">
        <w:rPr>
          <w:sz w:val="24"/>
          <w:szCs w:val="24"/>
        </w:rPr>
        <w:t>оценки и сопоставления заявок на участие в конкурентных переговорах.</w:t>
      </w:r>
    </w:p>
    <w:p w14:paraId="40793AB9" w14:textId="77777777" w:rsidR="00BA4BDD" w:rsidRPr="002C42D0" w:rsidRDefault="00BA4BDD" w:rsidP="00BA4BDD">
      <w:pPr>
        <w:pStyle w:val="Default"/>
        <w:suppressAutoHyphens/>
        <w:ind w:firstLine="567"/>
        <w:jc w:val="both"/>
        <w:rPr>
          <w:color w:val="auto"/>
        </w:rPr>
      </w:pPr>
      <w:r w:rsidRPr="002C42D0">
        <w:rPr>
          <w:color w:val="auto"/>
        </w:rPr>
        <w:t>7. Сообщаем, что для оперативного уведомления нас по вопросам организационного характера и взаимодействия с заказчиком нами уполномочен:</w:t>
      </w:r>
    </w:p>
    <w:p w14:paraId="05CEB263" w14:textId="77777777" w:rsidR="00BA4BDD" w:rsidRPr="002C42D0" w:rsidRDefault="00BA4BDD" w:rsidP="00BA4BDD">
      <w:pPr>
        <w:pStyle w:val="Default"/>
        <w:suppressAutoHyphens/>
        <w:jc w:val="both"/>
        <w:rPr>
          <w:color w:val="auto"/>
        </w:rPr>
      </w:pPr>
      <w:r w:rsidRPr="002C42D0">
        <w:rPr>
          <w:color w:val="auto"/>
        </w:rPr>
        <w:t>_____________________________________________________________________________</w:t>
      </w:r>
    </w:p>
    <w:p w14:paraId="659E3802" w14:textId="77777777" w:rsidR="00BA4BDD" w:rsidRPr="002C42D0" w:rsidRDefault="00BA4BDD" w:rsidP="00BA4BDD">
      <w:pPr>
        <w:pStyle w:val="Default"/>
        <w:suppressAutoHyphens/>
        <w:ind w:left="1416" w:firstLine="700"/>
        <w:rPr>
          <w:color w:val="auto"/>
        </w:rPr>
      </w:pPr>
      <w:r w:rsidRPr="002C42D0">
        <w:rPr>
          <w:color w:val="auto"/>
        </w:rPr>
        <w:t>(Ф.И.О., телефон сотрудника – Участника размещения заказа)</w:t>
      </w:r>
    </w:p>
    <w:p w14:paraId="01D79FD6" w14:textId="77777777" w:rsidR="00BA4BDD" w:rsidRPr="002C42D0" w:rsidRDefault="00BA4BDD" w:rsidP="00BA4BDD">
      <w:pPr>
        <w:shd w:val="clear" w:color="auto" w:fill="FFFFFF"/>
        <w:tabs>
          <w:tab w:val="left" w:pos="2290"/>
        </w:tabs>
        <w:suppressAutoHyphens/>
        <w:ind w:right="4" w:firstLine="540"/>
        <w:jc w:val="both"/>
        <w:rPr>
          <w:sz w:val="24"/>
          <w:szCs w:val="24"/>
        </w:rPr>
      </w:pPr>
      <w:r w:rsidRPr="002C42D0">
        <w:rPr>
          <w:sz w:val="24"/>
          <w:szCs w:val="24"/>
        </w:rPr>
        <w:t xml:space="preserve">8. </w:t>
      </w:r>
      <w:r w:rsidRPr="00B70867">
        <w:rPr>
          <w:sz w:val="24"/>
          <w:szCs w:val="24"/>
        </w:rPr>
        <w:t xml:space="preserve">В случае присуждения нам права заключить договор в период с даты получения протокола оценки и сопоставления заявок на участие в </w:t>
      </w:r>
      <w:r w:rsidRPr="0036372D">
        <w:rPr>
          <w:sz w:val="24"/>
          <w:szCs w:val="24"/>
        </w:rPr>
        <w:t>конкурентных переговорах</w:t>
      </w:r>
      <w:r w:rsidRPr="002C42D0">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 изложенных в настоящей заявке.</w:t>
      </w:r>
    </w:p>
    <w:p w14:paraId="481B98ED" w14:textId="77777777" w:rsidR="00BA4BDD" w:rsidRPr="002C42D0" w:rsidRDefault="00BA4BDD" w:rsidP="00BA4BDD">
      <w:pPr>
        <w:shd w:val="clear" w:color="auto" w:fill="FFFFFF"/>
        <w:tabs>
          <w:tab w:val="left" w:pos="2290"/>
        </w:tabs>
        <w:suppressAutoHyphens/>
        <w:ind w:right="4" w:firstLine="540"/>
        <w:jc w:val="both"/>
        <w:rPr>
          <w:sz w:val="24"/>
          <w:szCs w:val="24"/>
        </w:rPr>
      </w:pPr>
      <w:r>
        <w:rPr>
          <w:sz w:val="24"/>
          <w:szCs w:val="24"/>
        </w:rPr>
        <w:t>9</w:t>
      </w:r>
      <w:r w:rsidRPr="002C42D0">
        <w:rPr>
          <w:sz w:val="24"/>
          <w:szCs w:val="24"/>
        </w:rPr>
        <w:t>. Наши место нахождения и фактический адрес ___________________________________, телефон _________________, факс ______________, банковские реквизиты: _______________________________________.</w:t>
      </w:r>
    </w:p>
    <w:p w14:paraId="65C6A12D" w14:textId="77777777" w:rsidR="00BA4BDD" w:rsidRPr="002C42D0" w:rsidRDefault="00BA4BDD" w:rsidP="00BA4BDD">
      <w:pPr>
        <w:shd w:val="clear" w:color="auto" w:fill="FFFFFF"/>
        <w:tabs>
          <w:tab w:val="left" w:pos="2290"/>
        </w:tabs>
        <w:suppressAutoHyphens/>
        <w:ind w:right="4" w:firstLine="540"/>
        <w:jc w:val="both"/>
        <w:rPr>
          <w:sz w:val="24"/>
          <w:szCs w:val="24"/>
        </w:rPr>
      </w:pPr>
      <w:r w:rsidRPr="002C42D0">
        <w:rPr>
          <w:sz w:val="24"/>
          <w:szCs w:val="24"/>
        </w:rPr>
        <w:t>1</w:t>
      </w:r>
      <w:r>
        <w:rPr>
          <w:sz w:val="24"/>
          <w:szCs w:val="24"/>
        </w:rPr>
        <w:t>0</w:t>
      </w:r>
      <w:r w:rsidRPr="002C42D0">
        <w:rPr>
          <w:sz w:val="24"/>
          <w:szCs w:val="24"/>
        </w:rPr>
        <w:t>. Корреспонденцию в наш адрес просим направлять по адресу:</w:t>
      </w:r>
    </w:p>
    <w:p w14:paraId="10222D77" w14:textId="77777777" w:rsidR="00BA4BDD" w:rsidRPr="003158FC" w:rsidRDefault="00BA4BDD" w:rsidP="00BA4BDD">
      <w:pPr>
        <w:shd w:val="clear" w:color="auto" w:fill="FFFFFF"/>
        <w:tabs>
          <w:tab w:val="left" w:pos="2290"/>
        </w:tabs>
        <w:suppressAutoHyphens/>
        <w:ind w:right="4" w:firstLine="540"/>
        <w:jc w:val="both"/>
        <w:rPr>
          <w:spacing w:val="4"/>
          <w:sz w:val="22"/>
          <w:szCs w:val="22"/>
        </w:rPr>
      </w:pPr>
      <w:r w:rsidRPr="003158FC">
        <w:rPr>
          <w:spacing w:val="4"/>
          <w:sz w:val="22"/>
          <w:szCs w:val="22"/>
        </w:rPr>
        <w:t xml:space="preserve">________________________________________________________________________. </w:t>
      </w:r>
    </w:p>
    <w:p w14:paraId="0A36FA36" w14:textId="77777777" w:rsidR="00BA4BDD" w:rsidRPr="003158FC" w:rsidRDefault="00BA4BDD" w:rsidP="00BA4BDD">
      <w:pPr>
        <w:shd w:val="clear" w:color="auto" w:fill="FFFFFF"/>
        <w:tabs>
          <w:tab w:val="left" w:pos="2290"/>
        </w:tabs>
        <w:suppressAutoHyphens/>
        <w:ind w:right="4" w:firstLine="540"/>
        <w:jc w:val="both"/>
        <w:rPr>
          <w:spacing w:val="4"/>
          <w:sz w:val="22"/>
          <w:szCs w:val="22"/>
        </w:rPr>
      </w:pPr>
    </w:p>
    <w:p w14:paraId="7A29A422" w14:textId="77777777" w:rsidR="00BA4BDD" w:rsidRPr="003158FC" w:rsidRDefault="00BA4BDD" w:rsidP="00BA4BDD">
      <w:pPr>
        <w:shd w:val="clear" w:color="auto" w:fill="FFFFFF"/>
        <w:tabs>
          <w:tab w:val="left" w:pos="2290"/>
        </w:tabs>
        <w:suppressAutoHyphens/>
        <w:ind w:right="4" w:firstLine="540"/>
        <w:jc w:val="both"/>
        <w:rPr>
          <w:spacing w:val="4"/>
          <w:sz w:val="22"/>
          <w:szCs w:val="22"/>
        </w:rPr>
      </w:pPr>
    </w:p>
    <w:p w14:paraId="2A8AA73C" w14:textId="77777777" w:rsidR="00BA4BDD" w:rsidRPr="003158FC" w:rsidRDefault="00BA4BDD" w:rsidP="00BA4BDD">
      <w:pPr>
        <w:shd w:val="clear" w:color="auto" w:fill="FFFFFF"/>
        <w:tabs>
          <w:tab w:val="left" w:pos="2290"/>
        </w:tabs>
        <w:suppressAutoHyphens/>
        <w:ind w:right="4" w:firstLine="540"/>
        <w:jc w:val="both"/>
        <w:rPr>
          <w:spacing w:val="4"/>
          <w:sz w:val="22"/>
          <w:szCs w:val="22"/>
        </w:rPr>
      </w:pPr>
    </w:p>
    <w:p w14:paraId="243E7E71" w14:textId="77777777" w:rsidR="00BA4BDD" w:rsidRPr="003158FC" w:rsidRDefault="00BA4BDD" w:rsidP="00BA4BDD">
      <w:pPr>
        <w:widowControl w:val="0"/>
        <w:suppressAutoHyphens/>
        <w:jc w:val="both"/>
        <w:rPr>
          <w:sz w:val="22"/>
          <w:szCs w:val="22"/>
        </w:rPr>
      </w:pPr>
      <w:r w:rsidRPr="003158FC">
        <w:rPr>
          <w:b/>
          <w:sz w:val="22"/>
          <w:szCs w:val="22"/>
        </w:rPr>
        <w:t>Руководитель организации</w:t>
      </w:r>
      <w:r w:rsidRPr="003158FC">
        <w:rPr>
          <w:sz w:val="22"/>
          <w:szCs w:val="22"/>
        </w:rPr>
        <w:t xml:space="preserve"> _____________________ (Ф.И.О.)</w:t>
      </w:r>
    </w:p>
    <w:p w14:paraId="0C858022" w14:textId="77777777" w:rsidR="00BA4BDD" w:rsidRPr="003158FC" w:rsidRDefault="00BA4BDD" w:rsidP="00BA4BDD">
      <w:pPr>
        <w:widowControl w:val="0"/>
        <w:suppressAutoHyphens/>
        <w:ind w:left="3540" w:firstLine="708"/>
        <w:jc w:val="both"/>
        <w:rPr>
          <w:i/>
          <w:sz w:val="22"/>
          <w:szCs w:val="22"/>
          <w:vertAlign w:val="superscript"/>
        </w:rPr>
      </w:pPr>
      <w:r w:rsidRPr="003158FC">
        <w:rPr>
          <w:i/>
          <w:sz w:val="22"/>
          <w:szCs w:val="22"/>
          <w:vertAlign w:val="superscript"/>
        </w:rPr>
        <w:t>(подпись)</w:t>
      </w:r>
    </w:p>
    <w:p w14:paraId="78914BF9" w14:textId="77777777" w:rsidR="00BA4BDD" w:rsidRPr="003158FC" w:rsidRDefault="00BA4BDD" w:rsidP="00BA4BDD">
      <w:pPr>
        <w:widowControl w:val="0"/>
        <w:suppressAutoHyphens/>
        <w:jc w:val="both"/>
        <w:rPr>
          <w:sz w:val="22"/>
          <w:szCs w:val="22"/>
        </w:rPr>
      </w:pPr>
      <w:r w:rsidRPr="003158FC">
        <w:rPr>
          <w:b/>
          <w:sz w:val="22"/>
          <w:szCs w:val="22"/>
        </w:rPr>
        <w:t>Главный бухгалтер</w:t>
      </w:r>
      <w:r w:rsidRPr="003158FC">
        <w:rPr>
          <w:sz w:val="22"/>
          <w:szCs w:val="22"/>
        </w:rPr>
        <w:t xml:space="preserve">              ______________________ (Ф.И.О.)</w:t>
      </w:r>
    </w:p>
    <w:p w14:paraId="791C956D" w14:textId="77777777" w:rsidR="00BA4BDD" w:rsidRPr="003158FC" w:rsidRDefault="00BA4BDD" w:rsidP="00BA4BDD">
      <w:pPr>
        <w:widowControl w:val="0"/>
        <w:suppressAutoHyphens/>
        <w:jc w:val="both"/>
        <w:rPr>
          <w:i/>
          <w:sz w:val="22"/>
          <w:szCs w:val="22"/>
          <w:vertAlign w:val="superscript"/>
        </w:rPr>
      </w:pPr>
      <w:r w:rsidRPr="003158FC">
        <w:rPr>
          <w:sz w:val="22"/>
          <w:szCs w:val="22"/>
          <w:vertAlign w:val="superscript"/>
        </w:rPr>
        <w:tab/>
      </w:r>
      <w:r w:rsidRPr="003158FC">
        <w:rPr>
          <w:sz w:val="22"/>
          <w:szCs w:val="22"/>
          <w:vertAlign w:val="superscript"/>
        </w:rPr>
        <w:tab/>
      </w:r>
      <w:r w:rsidRPr="003158FC">
        <w:rPr>
          <w:sz w:val="22"/>
          <w:szCs w:val="22"/>
          <w:vertAlign w:val="superscript"/>
        </w:rPr>
        <w:tab/>
      </w:r>
      <w:r w:rsidRPr="003158FC">
        <w:rPr>
          <w:sz w:val="22"/>
          <w:szCs w:val="22"/>
          <w:vertAlign w:val="superscript"/>
        </w:rPr>
        <w:tab/>
      </w:r>
      <w:r w:rsidRPr="003158FC">
        <w:rPr>
          <w:sz w:val="22"/>
          <w:szCs w:val="22"/>
          <w:vertAlign w:val="superscript"/>
        </w:rPr>
        <w:tab/>
        <w:t xml:space="preserve">МП          </w:t>
      </w:r>
      <w:r w:rsidRPr="003158FC">
        <w:rPr>
          <w:i/>
          <w:sz w:val="22"/>
          <w:szCs w:val="22"/>
          <w:vertAlign w:val="superscript"/>
        </w:rPr>
        <w:t>(подпись)</w:t>
      </w:r>
    </w:p>
    <w:p w14:paraId="589D6E1B" w14:textId="77777777" w:rsidR="00BA4BDD" w:rsidRDefault="00BA4BDD" w:rsidP="00BA4BDD">
      <w:pPr>
        <w:pStyle w:val="a5"/>
        <w:suppressAutoHyphens/>
        <w:spacing w:after="0"/>
        <w:rPr>
          <w:sz w:val="24"/>
          <w:szCs w:val="24"/>
        </w:rPr>
        <w:sectPr w:rsidR="00BA4BDD" w:rsidSect="00F1399F">
          <w:footerReference w:type="even" r:id="rId24"/>
          <w:footerReference w:type="default" r:id="rId25"/>
          <w:footerReference w:type="first" r:id="rId26"/>
          <w:pgSz w:w="11906" w:h="16838" w:code="9"/>
          <w:pgMar w:top="756" w:right="566" w:bottom="567" w:left="1418" w:header="567" w:footer="447" w:gutter="0"/>
          <w:cols w:space="708"/>
          <w:titlePg/>
          <w:docGrid w:linePitch="360"/>
        </w:sectPr>
      </w:pP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r w:rsidRPr="003158FC">
        <w:rPr>
          <w:sz w:val="24"/>
          <w:szCs w:val="24"/>
        </w:rPr>
        <w:tab/>
      </w:r>
    </w:p>
    <w:p w14:paraId="2A95F739" w14:textId="3477DF96" w:rsidR="00BA4BDD" w:rsidRPr="003158FC" w:rsidRDefault="00BA4BDD" w:rsidP="00BA4BDD">
      <w:pPr>
        <w:pStyle w:val="a5"/>
        <w:suppressAutoHyphens/>
        <w:spacing w:after="0"/>
        <w:jc w:val="right"/>
        <w:rPr>
          <w:b/>
          <w:bCs/>
          <w:i/>
          <w:sz w:val="24"/>
          <w:szCs w:val="24"/>
        </w:rPr>
      </w:pPr>
      <w:r w:rsidRPr="003158FC">
        <w:rPr>
          <w:sz w:val="24"/>
          <w:szCs w:val="24"/>
        </w:rPr>
        <w:tab/>
      </w:r>
      <w:r w:rsidR="00F1399F">
        <w:rPr>
          <w:b/>
          <w:bCs/>
          <w:i/>
          <w:sz w:val="24"/>
          <w:szCs w:val="24"/>
        </w:rPr>
        <w:t>Приложение №</w:t>
      </w:r>
      <w:r w:rsidRPr="003158FC">
        <w:rPr>
          <w:b/>
          <w:bCs/>
          <w:i/>
          <w:sz w:val="24"/>
          <w:szCs w:val="24"/>
        </w:rPr>
        <w:t>4</w:t>
      </w:r>
    </w:p>
    <w:p w14:paraId="563A1162" w14:textId="77777777" w:rsidR="00BA4BDD" w:rsidRPr="003158FC" w:rsidRDefault="00BA4BDD" w:rsidP="00BA4BDD">
      <w:pPr>
        <w:shd w:val="clear" w:color="auto" w:fill="FFFFFF"/>
        <w:suppressAutoHyphens/>
        <w:ind w:right="-6"/>
        <w:rPr>
          <w:spacing w:val="-3"/>
          <w:sz w:val="24"/>
          <w:szCs w:val="24"/>
        </w:rPr>
      </w:pPr>
    </w:p>
    <w:p w14:paraId="0CB9C7FA" w14:textId="77777777" w:rsidR="00BA4BDD" w:rsidRPr="003158FC" w:rsidRDefault="00BA4BDD" w:rsidP="00BA4BDD">
      <w:pPr>
        <w:shd w:val="clear" w:color="auto" w:fill="FFFFFF"/>
        <w:suppressAutoHyphens/>
        <w:ind w:right="-6"/>
        <w:rPr>
          <w:spacing w:val="-3"/>
          <w:sz w:val="24"/>
          <w:szCs w:val="24"/>
        </w:rPr>
      </w:pPr>
      <w:r w:rsidRPr="003158FC">
        <w:rPr>
          <w:spacing w:val="-3"/>
          <w:sz w:val="24"/>
          <w:szCs w:val="24"/>
        </w:rPr>
        <w:t>Н</w:t>
      </w:r>
      <w:r>
        <w:rPr>
          <w:spacing w:val="-3"/>
          <w:sz w:val="24"/>
          <w:szCs w:val="24"/>
        </w:rPr>
        <w:t>а бланке организации</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                                                                                                АО</w:t>
      </w:r>
      <w:r w:rsidRPr="003158FC">
        <w:rPr>
          <w:spacing w:val="-3"/>
          <w:sz w:val="24"/>
          <w:szCs w:val="24"/>
        </w:rPr>
        <w:t xml:space="preserve"> «Мурманский морской</w:t>
      </w:r>
    </w:p>
    <w:p w14:paraId="4E398076" w14:textId="77777777" w:rsidR="00BA4BDD" w:rsidRPr="003158FC" w:rsidRDefault="00BA4BDD" w:rsidP="00BA4BDD">
      <w:pPr>
        <w:shd w:val="clear" w:color="auto" w:fill="FFFFFF"/>
        <w:suppressAutoHyphens/>
        <w:ind w:right="-6"/>
        <w:rPr>
          <w:spacing w:val="-3"/>
          <w:sz w:val="24"/>
          <w:szCs w:val="24"/>
        </w:rPr>
      </w:pPr>
      <w:r w:rsidRPr="003158FC">
        <w:rPr>
          <w:spacing w:val="-1"/>
          <w:sz w:val="24"/>
          <w:szCs w:val="24"/>
        </w:rPr>
        <w:t>Дата, исх. номер</w:t>
      </w:r>
      <w:r w:rsidRPr="003158FC">
        <w:rPr>
          <w:spacing w:val="-3"/>
          <w:sz w:val="24"/>
          <w:szCs w:val="24"/>
        </w:rPr>
        <w:t xml:space="preserve"> </w:t>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sidRPr="003158FC">
        <w:rPr>
          <w:spacing w:val="-3"/>
          <w:sz w:val="24"/>
          <w:szCs w:val="24"/>
        </w:rPr>
        <w:tab/>
      </w:r>
      <w:r>
        <w:rPr>
          <w:spacing w:val="-3"/>
          <w:sz w:val="24"/>
          <w:szCs w:val="24"/>
        </w:rPr>
        <w:t xml:space="preserve">                                                                                                                    </w:t>
      </w:r>
      <w:r w:rsidRPr="003158FC">
        <w:rPr>
          <w:spacing w:val="-3"/>
          <w:sz w:val="24"/>
          <w:szCs w:val="24"/>
        </w:rPr>
        <w:t>торговый порт»</w:t>
      </w:r>
    </w:p>
    <w:p w14:paraId="0F020304" w14:textId="77777777" w:rsidR="00BA4BDD" w:rsidRPr="003158FC" w:rsidRDefault="00BA4BDD" w:rsidP="00BA4BDD">
      <w:pPr>
        <w:shd w:val="clear" w:color="auto" w:fill="FFFFFF"/>
        <w:suppressAutoHyphens/>
        <w:ind w:right="-6"/>
        <w:rPr>
          <w:spacing w:val="-3"/>
          <w:sz w:val="24"/>
          <w:szCs w:val="24"/>
        </w:rPr>
      </w:pPr>
    </w:p>
    <w:p w14:paraId="5B3A6341" w14:textId="77777777" w:rsidR="00BA4BDD" w:rsidRDefault="00BA4BDD" w:rsidP="00BA4BDD">
      <w:pPr>
        <w:pStyle w:val="3"/>
        <w:widowControl w:val="0"/>
        <w:suppressAutoHyphens/>
        <w:spacing w:after="0"/>
        <w:jc w:val="center"/>
        <w:rPr>
          <w:b/>
          <w:bCs/>
          <w:sz w:val="24"/>
          <w:szCs w:val="24"/>
        </w:rPr>
      </w:pPr>
      <w:r w:rsidRPr="003158FC">
        <w:rPr>
          <w:b/>
          <w:bCs/>
          <w:sz w:val="24"/>
          <w:szCs w:val="24"/>
        </w:rPr>
        <w:t>КОММЕРЧЕСКОЕ ПРЕДЛОЖЕНИЕ</w:t>
      </w:r>
    </w:p>
    <w:p w14:paraId="668BFFB9" w14:textId="77777777" w:rsidR="00BA4BDD" w:rsidRPr="003158FC" w:rsidRDefault="00BA4BDD" w:rsidP="00BA4BDD">
      <w:pPr>
        <w:pStyle w:val="a5"/>
        <w:suppressAutoHyphens/>
        <w:spacing w:after="0"/>
        <w:rPr>
          <w:bCs/>
          <w:sz w:val="24"/>
          <w:szCs w:val="24"/>
        </w:rPr>
      </w:pPr>
    </w:p>
    <w:p w14:paraId="23DE4D6D" w14:textId="32225FBD" w:rsidR="00BA4BDD" w:rsidRDefault="00BA4BDD" w:rsidP="00BA4BDD">
      <w:pPr>
        <w:pStyle w:val="a5"/>
        <w:suppressAutoHyphens/>
        <w:spacing w:after="0"/>
        <w:ind w:firstLine="425"/>
        <w:jc w:val="both"/>
        <w:rPr>
          <w:sz w:val="24"/>
          <w:szCs w:val="24"/>
        </w:rPr>
      </w:pPr>
      <w:r w:rsidRPr="003158FC">
        <w:rPr>
          <w:sz w:val="24"/>
          <w:szCs w:val="24"/>
        </w:rPr>
        <w:tab/>
      </w:r>
      <w:r w:rsidRPr="003D1BD5">
        <w:rPr>
          <w:sz w:val="24"/>
          <w:szCs w:val="24"/>
        </w:rPr>
        <w:t xml:space="preserve">Изучив документацию </w:t>
      </w:r>
      <w:r w:rsidRPr="008109CE">
        <w:rPr>
          <w:sz w:val="24"/>
          <w:szCs w:val="24"/>
        </w:rPr>
        <w:t>о конкурентных переговорах</w:t>
      </w:r>
      <w:r w:rsidRPr="003D1BD5">
        <w:rPr>
          <w:sz w:val="24"/>
          <w:szCs w:val="24"/>
        </w:rPr>
        <w:t xml:space="preserve"> </w:t>
      </w:r>
      <w:r>
        <w:rPr>
          <w:sz w:val="24"/>
          <w:szCs w:val="24"/>
        </w:rPr>
        <w:t>на право заключения договора поставки грейфера гидравлического</w:t>
      </w:r>
      <w:r w:rsidR="0068761A">
        <w:rPr>
          <w:sz w:val="24"/>
          <w:szCs w:val="24"/>
        </w:rPr>
        <w:t xml:space="preserve"> </w:t>
      </w:r>
      <w:r w:rsidRPr="0036372D">
        <w:rPr>
          <w:sz w:val="24"/>
          <w:szCs w:val="24"/>
        </w:rPr>
        <w:t>для</w:t>
      </w:r>
      <w:r w:rsidRPr="00393FFF">
        <w:rPr>
          <w:bCs/>
          <w:sz w:val="24"/>
          <w:szCs w:val="24"/>
        </w:rPr>
        <w:t xml:space="preserve"> нужд АО «Мурманский морской торговый порт»: </w:t>
      </w:r>
      <w:r w:rsidRPr="003D1BD5">
        <w:rPr>
          <w:i/>
          <w:sz w:val="24"/>
          <w:szCs w:val="24"/>
        </w:rPr>
        <w:t>(</w:t>
      </w:r>
      <w:r w:rsidRPr="003D1BD5">
        <w:rPr>
          <w:i/>
          <w:sz w:val="24"/>
          <w:szCs w:val="24"/>
          <w:u w:val="single"/>
        </w:rPr>
        <w:t>наименование Участника размещения заказа)</w:t>
      </w:r>
      <w:r w:rsidRPr="003D1BD5">
        <w:rPr>
          <w:sz w:val="24"/>
          <w:szCs w:val="24"/>
        </w:rPr>
        <w:t xml:space="preserve"> в лице </w:t>
      </w:r>
      <w:r w:rsidRPr="003D1BD5">
        <w:rPr>
          <w:i/>
          <w:sz w:val="24"/>
          <w:szCs w:val="24"/>
        </w:rPr>
        <w:t>(</w:t>
      </w:r>
      <w:r w:rsidRPr="003D1BD5">
        <w:rPr>
          <w:i/>
          <w:sz w:val="24"/>
          <w:szCs w:val="24"/>
          <w:u w:val="single"/>
        </w:rPr>
        <w:t>наименование должности руководителя, фамилия, имя, отчество)</w:t>
      </w:r>
      <w:r w:rsidRPr="003D1BD5">
        <w:rPr>
          <w:i/>
          <w:sz w:val="24"/>
          <w:szCs w:val="24"/>
        </w:rPr>
        <w:t xml:space="preserve">, </w:t>
      </w:r>
      <w:r w:rsidRPr="003D1BD5">
        <w:rPr>
          <w:sz w:val="24"/>
          <w:szCs w:val="24"/>
        </w:rPr>
        <w:t>действующего на основании (</w:t>
      </w:r>
      <w:r w:rsidRPr="003D1BD5">
        <w:rPr>
          <w:i/>
          <w:sz w:val="24"/>
          <w:szCs w:val="24"/>
          <w:u w:val="single"/>
        </w:rPr>
        <w:t>Устава, доверенности)</w:t>
      </w:r>
      <w:r w:rsidRPr="003D1BD5">
        <w:rPr>
          <w:sz w:val="24"/>
          <w:szCs w:val="24"/>
        </w:rPr>
        <w:t xml:space="preserve"> предлагает исполнить договор на следующих условиях:</w:t>
      </w:r>
    </w:p>
    <w:p w14:paraId="224D13AF" w14:textId="77777777" w:rsidR="00BA4BDD" w:rsidRDefault="00BA4BDD" w:rsidP="00BA4BDD">
      <w:pPr>
        <w:pStyle w:val="a5"/>
        <w:suppressAutoHyphens/>
        <w:spacing w:after="0"/>
        <w:ind w:firstLine="425"/>
        <w:jc w:val="both"/>
        <w:rPr>
          <w:sz w:val="24"/>
          <w:szCs w:val="24"/>
        </w:rPr>
      </w:pPr>
    </w:p>
    <w:tbl>
      <w:tblPr>
        <w:tblpPr w:leftFromText="181" w:rightFromText="181" w:vertAnchor="text" w:horzAnchor="page" w:tblpX="1033" w:tblpY="155"/>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477"/>
        <w:gridCol w:w="673"/>
        <w:gridCol w:w="850"/>
        <w:gridCol w:w="2126"/>
        <w:gridCol w:w="3261"/>
        <w:gridCol w:w="1417"/>
        <w:gridCol w:w="1701"/>
        <w:gridCol w:w="1701"/>
      </w:tblGrid>
      <w:tr w:rsidR="00BA4BDD" w:rsidRPr="00EA2596" w14:paraId="52D29317" w14:textId="77777777" w:rsidTr="00F1399F">
        <w:trPr>
          <w:trHeight w:val="549"/>
        </w:trPr>
        <w:tc>
          <w:tcPr>
            <w:tcW w:w="786" w:type="dxa"/>
            <w:tcBorders>
              <w:right w:val="nil"/>
            </w:tcBorders>
            <w:vAlign w:val="center"/>
          </w:tcPr>
          <w:p w14:paraId="01F8E630" w14:textId="77777777" w:rsidR="00BA4BDD" w:rsidRDefault="00BA4BDD" w:rsidP="00F1399F">
            <w:pPr>
              <w:jc w:val="center"/>
              <w:rPr>
                <w:b/>
              </w:rPr>
            </w:pPr>
            <w:r>
              <w:rPr>
                <w:b/>
              </w:rPr>
              <w:t>№</w:t>
            </w:r>
          </w:p>
          <w:p w14:paraId="44A36919" w14:textId="77777777" w:rsidR="00BA4BDD" w:rsidRPr="00C73E55" w:rsidRDefault="00BA4BDD" w:rsidP="00F1399F">
            <w:pPr>
              <w:jc w:val="center"/>
              <w:rPr>
                <w:b/>
              </w:rPr>
            </w:pPr>
            <w:r>
              <w:rPr>
                <w:b/>
              </w:rPr>
              <w:t>п.п.</w:t>
            </w:r>
          </w:p>
        </w:tc>
        <w:tc>
          <w:tcPr>
            <w:tcW w:w="2477" w:type="dxa"/>
            <w:tcBorders>
              <w:top w:val="nil"/>
              <w:left w:val="nil"/>
              <w:bottom w:val="nil"/>
              <w:right w:val="nil"/>
            </w:tcBorders>
            <w:vAlign w:val="center"/>
          </w:tcPr>
          <w:p w14:paraId="4C03BDA0" w14:textId="77777777" w:rsidR="00BA4BDD" w:rsidRPr="00C73E55" w:rsidRDefault="00BA4BDD" w:rsidP="00F1399F">
            <w:pPr>
              <w:jc w:val="center"/>
              <w:rPr>
                <w:b/>
              </w:rPr>
            </w:pPr>
            <w:r w:rsidRPr="00C73E55">
              <w:rPr>
                <w:b/>
              </w:rPr>
              <w:t xml:space="preserve">Наименование </w:t>
            </w:r>
          </w:p>
        </w:tc>
        <w:tc>
          <w:tcPr>
            <w:tcW w:w="673" w:type="dxa"/>
            <w:tcBorders>
              <w:top w:val="nil"/>
              <w:left w:val="nil"/>
              <w:bottom w:val="nil"/>
              <w:right w:val="nil"/>
            </w:tcBorders>
            <w:vAlign w:val="center"/>
          </w:tcPr>
          <w:p w14:paraId="468E6FED" w14:textId="77777777" w:rsidR="00BA4BDD" w:rsidRPr="00C73E55" w:rsidRDefault="00BA4BDD" w:rsidP="00F1399F">
            <w:pPr>
              <w:jc w:val="center"/>
              <w:rPr>
                <w:b/>
              </w:rPr>
            </w:pPr>
            <w:r w:rsidRPr="00C73E55">
              <w:rPr>
                <w:b/>
              </w:rPr>
              <w:t>Шт.</w:t>
            </w:r>
          </w:p>
        </w:tc>
        <w:tc>
          <w:tcPr>
            <w:tcW w:w="850" w:type="dxa"/>
            <w:tcBorders>
              <w:top w:val="nil"/>
              <w:left w:val="nil"/>
              <w:bottom w:val="nil"/>
              <w:right w:val="nil"/>
            </w:tcBorders>
            <w:vAlign w:val="center"/>
          </w:tcPr>
          <w:p w14:paraId="6168B7E7" w14:textId="77777777" w:rsidR="00BA4BDD" w:rsidRPr="00C73E55" w:rsidRDefault="00BA4BDD" w:rsidP="00F1399F">
            <w:pPr>
              <w:jc w:val="center"/>
              <w:rPr>
                <w:b/>
              </w:rPr>
            </w:pPr>
            <w:r w:rsidRPr="00C73E55">
              <w:rPr>
                <w:b/>
              </w:rPr>
              <w:t>Кол-во</w:t>
            </w:r>
          </w:p>
        </w:tc>
        <w:tc>
          <w:tcPr>
            <w:tcW w:w="2126" w:type="dxa"/>
            <w:tcBorders>
              <w:top w:val="nil"/>
              <w:left w:val="nil"/>
              <w:bottom w:val="nil"/>
              <w:right w:val="nil"/>
            </w:tcBorders>
          </w:tcPr>
          <w:p w14:paraId="09640CD6" w14:textId="77777777" w:rsidR="00BA4BDD" w:rsidRPr="00C73E55" w:rsidRDefault="00BA4BDD" w:rsidP="00F1399F">
            <w:pPr>
              <w:jc w:val="center"/>
              <w:rPr>
                <w:b/>
              </w:rPr>
            </w:pPr>
            <w:r w:rsidRPr="005757ED">
              <w:rPr>
                <w:rFonts w:eastAsia="TimesNewRoman"/>
                <w:b/>
              </w:rPr>
              <w:t xml:space="preserve">Страна происхождения, </w:t>
            </w:r>
            <w:r w:rsidRPr="005757ED">
              <w:rPr>
                <w:rFonts w:eastAsia="TimesNewRoman"/>
              </w:rPr>
              <w:t>(производитель)</w:t>
            </w:r>
          </w:p>
        </w:tc>
        <w:tc>
          <w:tcPr>
            <w:tcW w:w="3261" w:type="dxa"/>
            <w:tcBorders>
              <w:top w:val="nil"/>
              <w:left w:val="nil"/>
              <w:bottom w:val="nil"/>
              <w:right w:val="nil"/>
            </w:tcBorders>
            <w:vAlign w:val="center"/>
          </w:tcPr>
          <w:p w14:paraId="5E4D2124" w14:textId="77777777" w:rsidR="00BA4BDD" w:rsidRPr="00C73E55" w:rsidRDefault="00BA4BDD" w:rsidP="00F1399F">
            <w:pPr>
              <w:jc w:val="center"/>
              <w:rPr>
                <w:b/>
              </w:rPr>
            </w:pPr>
            <w:r>
              <w:rPr>
                <w:b/>
              </w:rPr>
              <w:t>Характеристики</w:t>
            </w:r>
          </w:p>
        </w:tc>
        <w:tc>
          <w:tcPr>
            <w:tcW w:w="1417" w:type="dxa"/>
            <w:tcBorders>
              <w:top w:val="nil"/>
              <w:left w:val="nil"/>
              <w:bottom w:val="nil"/>
              <w:right w:val="nil"/>
            </w:tcBorders>
          </w:tcPr>
          <w:p w14:paraId="4FFD5325" w14:textId="77777777" w:rsidR="00BA4BDD" w:rsidRPr="005757ED" w:rsidRDefault="00BA4BDD" w:rsidP="00F1399F">
            <w:pPr>
              <w:autoSpaceDE w:val="0"/>
              <w:autoSpaceDN w:val="0"/>
              <w:adjustRightInd w:val="0"/>
              <w:jc w:val="center"/>
              <w:rPr>
                <w:rFonts w:eastAsia="TimesNewRoman"/>
                <w:b/>
              </w:rPr>
            </w:pPr>
            <w:r w:rsidRPr="005757ED">
              <w:rPr>
                <w:rFonts w:eastAsia="TimesNewRoman"/>
                <w:b/>
              </w:rPr>
              <w:t>Цена за ед.</w:t>
            </w:r>
          </w:p>
          <w:p w14:paraId="446B8FF4" w14:textId="77777777" w:rsidR="00BA4BDD" w:rsidRPr="005757ED" w:rsidRDefault="00BA4BDD" w:rsidP="00F1399F">
            <w:pPr>
              <w:autoSpaceDE w:val="0"/>
              <w:autoSpaceDN w:val="0"/>
              <w:adjustRightInd w:val="0"/>
              <w:jc w:val="center"/>
              <w:rPr>
                <w:rFonts w:eastAsia="TimesNewRoman"/>
                <w:b/>
              </w:rPr>
            </w:pPr>
            <w:r>
              <w:rPr>
                <w:rFonts w:eastAsia="TimesNewRoman"/>
                <w:b/>
              </w:rPr>
              <w:t>без</w:t>
            </w:r>
            <w:r w:rsidRPr="005757ED">
              <w:rPr>
                <w:rFonts w:eastAsia="TimesNewRoman"/>
                <w:b/>
              </w:rPr>
              <w:t xml:space="preserve"> НДС</w:t>
            </w:r>
          </w:p>
        </w:tc>
        <w:tc>
          <w:tcPr>
            <w:tcW w:w="1701" w:type="dxa"/>
            <w:tcBorders>
              <w:top w:val="nil"/>
              <w:left w:val="nil"/>
              <w:bottom w:val="nil"/>
              <w:right w:val="nil"/>
            </w:tcBorders>
            <w:vAlign w:val="center"/>
          </w:tcPr>
          <w:p w14:paraId="6D7E517D" w14:textId="77777777" w:rsidR="00BA4BDD" w:rsidRPr="00C73E55" w:rsidRDefault="00BA4BDD" w:rsidP="00F1399F">
            <w:pPr>
              <w:autoSpaceDE w:val="0"/>
              <w:autoSpaceDN w:val="0"/>
              <w:adjustRightInd w:val="0"/>
              <w:jc w:val="center"/>
              <w:rPr>
                <w:b/>
              </w:rPr>
            </w:pPr>
            <w:r>
              <w:rPr>
                <w:rFonts w:eastAsia="TimesNewRoman"/>
                <w:b/>
              </w:rPr>
              <w:t>Сумма</w:t>
            </w:r>
            <w:r w:rsidRPr="005757ED">
              <w:rPr>
                <w:rFonts w:eastAsia="TimesNewRoman"/>
                <w:b/>
              </w:rPr>
              <w:t xml:space="preserve"> </w:t>
            </w:r>
            <w:r>
              <w:rPr>
                <w:rFonts w:eastAsia="TimesNewRoman"/>
                <w:b/>
              </w:rPr>
              <w:t>без</w:t>
            </w:r>
            <w:r w:rsidRPr="005757ED">
              <w:rPr>
                <w:rFonts w:eastAsia="TimesNewRoman"/>
                <w:b/>
              </w:rPr>
              <w:t xml:space="preserve"> НДС</w:t>
            </w:r>
          </w:p>
        </w:tc>
        <w:tc>
          <w:tcPr>
            <w:tcW w:w="1701" w:type="dxa"/>
            <w:tcBorders>
              <w:top w:val="nil"/>
              <w:left w:val="nil"/>
              <w:bottom w:val="nil"/>
              <w:right w:val="nil"/>
            </w:tcBorders>
            <w:vAlign w:val="center"/>
          </w:tcPr>
          <w:p w14:paraId="22091E0D" w14:textId="77777777" w:rsidR="00BA4BDD" w:rsidRPr="00C73E55" w:rsidRDefault="00BA4BDD" w:rsidP="00F1399F">
            <w:pPr>
              <w:jc w:val="center"/>
              <w:rPr>
                <w:b/>
              </w:rPr>
            </w:pPr>
            <w:r w:rsidRPr="005757ED">
              <w:rPr>
                <w:rFonts w:eastAsia="TimesNewRoman"/>
                <w:b/>
              </w:rPr>
              <w:t xml:space="preserve">Сумма </w:t>
            </w:r>
            <w:r w:rsidRPr="005757ED">
              <w:rPr>
                <w:rFonts w:eastAsia="TimesNewRoman"/>
                <w:b/>
                <w:lang w:val="en-US"/>
              </w:rPr>
              <w:t>c</w:t>
            </w:r>
            <w:r w:rsidRPr="005757ED">
              <w:rPr>
                <w:rFonts w:eastAsia="TimesNewRoman"/>
                <w:b/>
              </w:rPr>
              <w:t xml:space="preserve"> НДС</w:t>
            </w:r>
          </w:p>
        </w:tc>
      </w:tr>
      <w:tr w:rsidR="00BA4BDD" w:rsidRPr="00202382" w14:paraId="44DEDE3E" w14:textId="77777777" w:rsidTr="00F1399F">
        <w:trPr>
          <w:trHeight w:val="202"/>
        </w:trPr>
        <w:tc>
          <w:tcPr>
            <w:tcW w:w="786" w:type="dxa"/>
            <w:vAlign w:val="center"/>
          </w:tcPr>
          <w:p w14:paraId="7361C64C" w14:textId="77777777" w:rsidR="00BA4BDD" w:rsidRPr="00DE7C6A" w:rsidRDefault="00BA4BDD" w:rsidP="00F1399F">
            <w:pPr>
              <w:jc w:val="center"/>
              <w:rPr>
                <w:b/>
              </w:rPr>
            </w:pPr>
            <w:r>
              <w:rPr>
                <w:b/>
              </w:rPr>
              <w:t>1</w:t>
            </w:r>
          </w:p>
        </w:tc>
        <w:tc>
          <w:tcPr>
            <w:tcW w:w="2477" w:type="dxa"/>
            <w:tcBorders>
              <w:top w:val="nil"/>
            </w:tcBorders>
            <w:vAlign w:val="center"/>
          </w:tcPr>
          <w:p w14:paraId="090155DD" w14:textId="77777777" w:rsidR="00BA4BDD" w:rsidRPr="009A442A" w:rsidRDefault="00BA4BDD" w:rsidP="00F1399F">
            <w:pPr>
              <w:rPr>
                <w:sz w:val="24"/>
                <w:szCs w:val="24"/>
              </w:rPr>
            </w:pPr>
          </w:p>
        </w:tc>
        <w:tc>
          <w:tcPr>
            <w:tcW w:w="673" w:type="dxa"/>
            <w:tcBorders>
              <w:top w:val="nil"/>
            </w:tcBorders>
            <w:vAlign w:val="center"/>
          </w:tcPr>
          <w:p w14:paraId="1347A354" w14:textId="77777777" w:rsidR="00BA4BDD" w:rsidRPr="00836ED6" w:rsidRDefault="00BA4BDD" w:rsidP="00F1399F">
            <w:pPr>
              <w:jc w:val="center"/>
              <w:rPr>
                <w:sz w:val="24"/>
                <w:szCs w:val="24"/>
              </w:rPr>
            </w:pPr>
          </w:p>
        </w:tc>
        <w:tc>
          <w:tcPr>
            <w:tcW w:w="850" w:type="dxa"/>
            <w:tcBorders>
              <w:top w:val="nil"/>
            </w:tcBorders>
            <w:vAlign w:val="center"/>
          </w:tcPr>
          <w:p w14:paraId="3E518F27" w14:textId="77777777" w:rsidR="00BA4BDD" w:rsidRPr="00FF289B" w:rsidRDefault="00BA4BDD" w:rsidP="00F1399F">
            <w:pPr>
              <w:jc w:val="center"/>
              <w:rPr>
                <w:color w:val="000000"/>
                <w:sz w:val="24"/>
                <w:szCs w:val="24"/>
              </w:rPr>
            </w:pPr>
          </w:p>
        </w:tc>
        <w:tc>
          <w:tcPr>
            <w:tcW w:w="2126" w:type="dxa"/>
            <w:tcBorders>
              <w:top w:val="nil"/>
            </w:tcBorders>
          </w:tcPr>
          <w:p w14:paraId="59EDA980" w14:textId="77777777" w:rsidR="00BA4BDD" w:rsidRDefault="00BA4BDD" w:rsidP="00F1399F">
            <w:pPr>
              <w:jc w:val="center"/>
            </w:pPr>
          </w:p>
        </w:tc>
        <w:tc>
          <w:tcPr>
            <w:tcW w:w="3261" w:type="dxa"/>
            <w:tcBorders>
              <w:top w:val="nil"/>
            </w:tcBorders>
            <w:vAlign w:val="center"/>
          </w:tcPr>
          <w:p w14:paraId="0D8C87A4" w14:textId="77777777" w:rsidR="00BA4BDD" w:rsidRPr="00FE565C" w:rsidRDefault="00BA4BDD" w:rsidP="00F1399F">
            <w:pPr>
              <w:rPr>
                <w:sz w:val="24"/>
                <w:szCs w:val="24"/>
                <w:lang w:val="en-US"/>
              </w:rPr>
            </w:pPr>
          </w:p>
        </w:tc>
        <w:tc>
          <w:tcPr>
            <w:tcW w:w="1417" w:type="dxa"/>
            <w:tcBorders>
              <w:top w:val="nil"/>
            </w:tcBorders>
          </w:tcPr>
          <w:p w14:paraId="633C66E2" w14:textId="77777777" w:rsidR="00BA4BDD" w:rsidRDefault="00BA4BDD" w:rsidP="00F1399F">
            <w:pPr>
              <w:rPr>
                <w:sz w:val="24"/>
                <w:szCs w:val="24"/>
              </w:rPr>
            </w:pPr>
          </w:p>
        </w:tc>
        <w:tc>
          <w:tcPr>
            <w:tcW w:w="1701" w:type="dxa"/>
            <w:tcBorders>
              <w:top w:val="nil"/>
            </w:tcBorders>
            <w:vAlign w:val="center"/>
          </w:tcPr>
          <w:p w14:paraId="1F43D0CF" w14:textId="77777777" w:rsidR="00BA4BDD" w:rsidRDefault="00BA4BDD" w:rsidP="00F1399F">
            <w:pPr>
              <w:rPr>
                <w:sz w:val="24"/>
                <w:szCs w:val="24"/>
              </w:rPr>
            </w:pPr>
          </w:p>
        </w:tc>
        <w:tc>
          <w:tcPr>
            <w:tcW w:w="1701" w:type="dxa"/>
            <w:tcBorders>
              <w:top w:val="nil"/>
            </w:tcBorders>
          </w:tcPr>
          <w:p w14:paraId="07AE4D79" w14:textId="77777777" w:rsidR="00BA4BDD" w:rsidRDefault="00BA4BDD" w:rsidP="00F1399F"/>
        </w:tc>
      </w:tr>
      <w:tr w:rsidR="00BA4BDD" w:rsidRPr="00202382" w14:paraId="69F89AE5" w14:textId="77777777" w:rsidTr="00F1399F">
        <w:trPr>
          <w:trHeight w:val="151"/>
        </w:trPr>
        <w:tc>
          <w:tcPr>
            <w:tcW w:w="10173" w:type="dxa"/>
            <w:gridSpan w:val="6"/>
            <w:vAlign w:val="center"/>
          </w:tcPr>
          <w:p w14:paraId="3500CEB6" w14:textId="77777777" w:rsidR="00BA4BDD" w:rsidRPr="00A8234E" w:rsidRDefault="00BA4BDD" w:rsidP="00F1399F">
            <w:pPr>
              <w:rPr>
                <w:sz w:val="24"/>
                <w:szCs w:val="24"/>
              </w:rPr>
            </w:pPr>
            <w:r>
              <w:rPr>
                <w:sz w:val="24"/>
                <w:szCs w:val="24"/>
              </w:rPr>
              <w:t>ИТОГО:</w:t>
            </w:r>
          </w:p>
        </w:tc>
        <w:tc>
          <w:tcPr>
            <w:tcW w:w="1417" w:type="dxa"/>
          </w:tcPr>
          <w:p w14:paraId="7B06DBF4" w14:textId="77777777" w:rsidR="00BA4BDD" w:rsidRDefault="00BA4BDD" w:rsidP="00F1399F">
            <w:pPr>
              <w:rPr>
                <w:sz w:val="24"/>
                <w:szCs w:val="24"/>
              </w:rPr>
            </w:pPr>
          </w:p>
        </w:tc>
        <w:tc>
          <w:tcPr>
            <w:tcW w:w="1701" w:type="dxa"/>
            <w:vAlign w:val="center"/>
          </w:tcPr>
          <w:p w14:paraId="5131168D" w14:textId="77777777" w:rsidR="00BA4BDD" w:rsidRDefault="00BA4BDD" w:rsidP="00F1399F">
            <w:pPr>
              <w:rPr>
                <w:sz w:val="24"/>
                <w:szCs w:val="24"/>
              </w:rPr>
            </w:pPr>
          </w:p>
        </w:tc>
        <w:tc>
          <w:tcPr>
            <w:tcW w:w="1701" w:type="dxa"/>
          </w:tcPr>
          <w:p w14:paraId="633B0340" w14:textId="77777777" w:rsidR="00BA4BDD" w:rsidRDefault="00BA4BDD" w:rsidP="00F1399F"/>
        </w:tc>
      </w:tr>
    </w:tbl>
    <w:p w14:paraId="015B2B92" w14:textId="77777777" w:rsidR="00BA4BDD" w:rsidRPr="00393508" w:rsidRDefault="00BA4BDD" w:rsidP="00BA4BDD">
      <w:pPr>
        <w:rPr>
          <w:sz w:val="32"/>
          <w:szCs w:val="24"/>
        </w:rPr>
      </w:pPr>
      <w:r w:rsidRPr="00002A0F">
        <w:rPr>
          <w:rFonts w:eastAsia="Arial"/>
          <w:sz w:val="24"/>
          <w:szCs w:val="24"/>
        </w:rPr>
        <w:t>Место и условия поставки</w:t>
      </w:r>
      <w:r w:rsidRPr="00CD38AA">
        <w:rPr>
          <w:rFonts w:eastAsia="Arial"/>
          <w:sz w:val="24"/>
          <w:szCs w:val="24"/>
        </w:rPr>
        <w:t xml:space="preserve">: </w:t>
      </w:r>
      <w:r>
        <w:rPr>
          <w:sz w:val="24"/>
          <w:szCs w:val="24"/>
        </w:rPr>
        <w:t>______________________</w:t>
      </w:r>
      <w:r>
        <w:rPr>
          <w:color w:val="000000"/>
          <w:sz w:val="24"/>
        </w:rPr>
        <w:t xml:space="preserve"> Портовый проезд, дом 19 (склад Покупателя), </w:t>
      </w:r>
      <w:r w:rsidRPr="00C70B80">
        <w:rPr>
          <w:sz w:val="24"/>
          <w:szCs w:val="24"/>
        </w:rPr>
        <w:t>ИНКОТЕРМС 20</w:t>
      </w:r>
      <w:r>
        <w:rPr>
          <w:sz w:val="24"/>
          <w:szCs w:val="24"/>
        </w:rPr>
        <w:t>1</w:t>
      </w:r>
      <w:r w:rsidRPr="00C70B80">
        <w:rPr>
          <w:sz w:val="24"/>
          <w:szCs w:val="24"/>
        </w:rPr>
        <w:t>0</w:t>
      </w:r>
      <w:r>
        <w:rPr>
          <w:sz w:val="24"/>
          <w:szCs w:val="24"/>
        </w:rPr>
        <w:t>.</w:t>
      </w:r>
    </w:p>
    <w:p w14:paraId="21A3347E" w14:textId="77777777" w:rsidR="00BA4BDD" w:rsidRDefault="00BA4BDD" w:rsidP="00BA4BDD">
      <w:pPr>
        <w:widowControl w:val="0"/>
        <w:ind w:left="2127" w:firstLine="709"/>
        <w:rPr>
          <w:sz w:val="24"/>
          <w:szCs w:val="24"/>
        </w:rPr>
      </w:pPr>
      <w:r w:rsidRPr="009B3E41">
        <w:rPr>
          <w:i/>
          <w:sz w:val="24"/>
          <w:szCs w:val="24"/>
          <w:vertAlign w:val="superscript"/>
        </w:rPr>
        <w:t>(DDP г. Мурманск, DAP г. Мурманск)</w:t>
      </w:r>
    </w:p>
    <w:p w14:paraId="0D217EF3" w14:textId="77777777" w:rsidR="00BA4BDD" w:rsidRDefault="00BA4BDD" w:rsidP="00BA4BDD">
      <w:pPr>
        <w:widowControl w:val="0"/>
        <w:rPr>
          <w:sz w:val="24"/>
          <w:szCs w:val="24"/>
        </w:rPr>
      </w:pPr>
      <w:r w:rsidRPr="00EF1CFB">
        <w:rPr>
          <w:sz w:val="24"/>
          <w:szCs w:val="24"/>
        </w:rPr>
        <w:t>Срок поставки: __________календарных дней с момента заключения договора.</w:t>
      </w:r>
      <w:r w:rsidRPr="00EC4242">
        <w:rPr>
          <w:sz w:val="24"/>
          <w:szCs w:val="24"/>
        </w:rPr>
        <w:t xml:space="preserve"> </w:t>
      </w:r>
    </w:p>
    <w:p w14:paraId="590FDF98" w14:textId="77777777" w:rsidR="00BA4BDD" w:rsidRPr="00EC4242" w:rsidRDefault="00BA4BDD" w:rsidP="00BA4BDD">
      <w:pPr>
        <w:widowControl w:val="0"/>
        <w:rPr>
          <w:sz w:val="24"/>
          <w:szCs w:val="24"/>
        </w:rPr>
      </w:pPr>
      <w:r w:rsidRPr="008B2DC9">
        <w:rPr>
          <w:sz w:val="24"/>
          <w:szCs w:val="24"/>
        </w:rPr>
        <w:t xml:space="preserve">Срок гарантии качества: </w:t>
      </w:r>
      <w:r>
        <w:rPr>
          <w:sz w:val="24"/>
          <w:szCs w:val="24"/>
        </w:rPr>
        <w:t>____</w:t>
      </w:r>
      <w:r w:rsidRPr="008B2DC9">
        <w:rPr>
          <w:sz w:val="24"/>
          <w:szCs w:val="24"/>
        </w:rPr>
        <w:t xml:space="preserve"> месяцев с момента </w:t>
      </w:r>
      <w:r>
        <w:rPr>
          <w:sz w:val="24"/>
          <w:szCs w:val="24"/>
        </w:rPr>
        <w:t>подписания акта приёма-передачи оборудования</w:t>
      </w:r>
      <w:r w:rsidRPr="008B2DC9">
        <w:rPr>
          <w:sz w:val="24"/>
          <w:szCs w:val="24"/>
        </w:rPr>
        <w:t>.</w:t>
      </w:r>
    </w:p>
    <w:p w14:paraId="5101ABF6" w14:textId="77777777" w:rsidR="00BA4BDD" w:rsidRDefault="00BA4BDD" w:rsidP="00BA4BDD">
      <w:pPr>
        <w:widowControl w:val="0"/>
        <w:ind w:firstLine="426"/>
        <w:rPr>
          <w:sz w:val="24"/>
          <w:szCs w:val="24"/>
        </w:rPr>
      </w:pPr>
    </w:p>
    <w:p w14:paraId="482EE784" w14:textId="77777777" w:rsidR="00BA4BDD" w:rsidRPr="00C70B80" w:rsidRDefault="00BA4BDD" w:rsidP="00BA4BDD">
      <w:pPr>
        <w:widowControl w:val="0"/>
        <w:rPr>
          <w:b/>
          <w:sz w:val="24"/>
          <w:szCs w:val="24"/>
        </w:rPr>
      </w:pPr>
      <w:r>
        <w:rPr>
          <w:sz w:val="24"/>
          <w:szCs w:val="24"/>
        </w:rPr>
        <w:t>Статус участника</w:t>
      </w:r>
      <w:r w:rsidRPr="00C70B80">
        <w:rPr>
          <w:b/>
          <w:sz w:val="24"/>
          <w:szCs w:val="24"/>
        </w:rPr>
        <w:t>_____________________________________________________________</w:t>
      </w:r>
    </w:p>
    <w:p w14:paraId="4A74830D" w14:textId="77777777" w:rsidR="00BA4BDD" w:rsidRPr="00C70B80" w:rsidRDefault="00BA4BDD" w:rsidP="00BA4BDD">
      <w:pPr>
        <w:pStyle w:val="a5"/>
        <w:spacing w:after="0"/>
        <w:rPr>
          <w:bCs/>
          <w:sz w:val="18"/>
          <w:szCs w:val="18"/>
        </w:rPr>
      </w:pPr>
      <w:r w:rsidRPr="00C70B80">
        <w:rPr>
          <w:i/>
          <w:color w:val="000000"/>
          <w:sz w:val="18"/>
          <w:szCs w:val="18"/>
        </w:rPr>
        <w:t xml:space="preserve">                                                            (производитель;</w:t>
      </w:r>
      <w:r w:rsidRPr="00C70B80">
        <w:t xml:space="preserve"> </w:t>
      </w:r>
      <w:r w:rsidRPr="00C70B80">
        <w:rPr>
          <w:i/>
          <w:color w:val="000000"/>
          <w:sz w:val="18"/>
          <w:szCs w:val="18"/>
        </w:rPr>
        <w:t>официальный представитель/дилер; посредник)</w:t>
      </w:r>
    </w:p>
    <w:p w14:paraId="72D46A3A" w14:textId="77777777" w:rsidR="00BA4BDD" w:rsidRDefault="00BA4BDD" w:rsidP="00BA4BDD">
      <w:pPr>
        <w:widowControl w:val="0"/>
        <w:ind w:firstLine="426"/>
        <w:rPr>
          <w:b/>
          <w:color w:val="000000"/>
          <w:sz w:val="24"/>
          <w:szCs w:val="24"/>
        </w:rPr>
      </w:pPr>
    </w:p>
    <w:p w14:paraId="59FC3179" w14:textId="77777777" w:rsidR="00BA4BDD" w:rsidRDefault="00BA4BDD" w:rsidP="00BA4BDD">
      <w:pPr>
        <w:widowControl w:val="0"/>
        <w:rPr>
          <w:b/>
          <w:color w:val="000000"/>
          <w:sz w:val="24"/>
          <w:szCs w:val="24"/>
        </w:rPr>
      </w:pPr>
      <w:r w:rsidRPr="00E92A83">
        <w:rPr>
          <w:b/>
          <w:color w:val="000000"/>
          <w:sz w:val="24"/>
          <w:szCs w:val="24"/>
        </w:rPr>
        <w:t>Цена договора * составляет: ________________________________________________________________</w:t>
      </w:r>
      <w:r w:rsidRPr="007478C1">
        <w:rPr>
          <w:b/>
          <w:color w:val="000000"/>
          <w:sz w:val="24"/>
          <w:szCs w:val="24"/>
        </w:rPr>
        <w:t>.</w:t>
      </w:r>
    </w:p>
    <w:p w14:paraId="3B02D948" w14:textId="77777777" w:rsidR="00BA4BDD" w:rsidRPr="00C11594" w:rsidRDefault="00BA4BDD" w:rsidP="00BA4BDD">
      <w:pPr>
        <w:widowControl w:val="0"/>
        <w:ind w:firstLine="426"/>
        <w:rPr>
          <w:i/>
          <w:color w:val="000000"/>
          <w:sz w:val="18"/>
          <w:szCs w:val="18"/>
        </w:rPr>
      </w:pPr>
      <w:r w:rsidRPr="007478C1">
        <w:rPr>
          <w:b/>
          <w:color w:val="000000"/>
          <w:sz w:val="24"/>
          <w:szCs w:val="24"/>
        </w:rPr>
        <w:tab/>
      </w:r>
      <w:r w:rsidRPr="007478C1">
        <w:rPr>
          <w:b/>
          <w:color w:val="000000"/>
          <w:sz w:val="24"/>
          <w:szCs w:val="24"/>
        </w:rPr>
        <w:tab/>
      </w:r>
      <w:r w:rsidRPr="007478C1">
        <w:rPr>
          <w:b/>
          <w:color w:val="000000"/>
          <w:sz w:val="24"/>
          <w:szCs w:val="24"/>
        </w:rPr>
        <w:tab/>
      </w:r>
      <w:r w:rsidRPr="007478C1">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C11594">
        <w:rPr>
          <w:i/>
          <w:color w:val="000000"/>
          <w:sz w:val="16"/>
          <w:szCs w:val="18"/>
        </w:rPr>
        <w:t>(цифрами и прописью)</w:t>
      </w:r>
    </w:p>
    <w:p w14:paraId="77566F54" w14:textId="77777777" w:rsidR="00BA4BDD" w:rsidRDefault="00BA4BDD" w:rsidP="00BA4BDD">
      <w:pPr>
        <w:widowControl w:val="0"/>
        <w:rPr>
          <w:b/>
          <w:color w:val="000000"/>
          <w:sz w:val="24"/>
          <w:szCs w:val="24"/>
        </w:rPr>
      </w:pPr>
    </w:p>
    <w:p w14:paraId="49F9D0FE" w14:textId="77777777" w:rsidR="00BA4BDD" w:rsidRPr="007478C1" w:rsidRDefault="00BA4BDD" w:rsidP="00BA4BDD">
      <w:pPr>
        <w:widowControl w:val="0"/>
        <w:rPr>
          <w:b/>
          <w:color w:val="000000"/>
          <w:sz w:val="24"/>
          <w:szCs w:val="24"/>
        </w:rPr>
      </w:pPr>
      <w:r w:rsidRPr="007478C1">
        <w:rPr>
          <w:b/>
          <w:color w:val="000000"/>
          <w:sz w:val="24"/>
          <w:szCs w:val="24"/>
        </w:rPr>
        <w:t>В том числе НДС _________________________________</w:t>
      </w:r>
      <w:r>
        <w:rPr>
          <w:b/>
          <w:color w:val="000000"/>
          <w:sz w:val="24"/>
          <w:szCs w:val="24"/>
        </w:rPr>
        <w:t>_______________</w:t>
      </w:r>
      <w:r w:rsidRPr="00C42BB3">
        <w:rPr>
          <w:b/>
          <w:iCs/>
          <w:sz w:val="22"/>
          <w:szCs w:val="22"/>
        </w:rPr>
        <w:t xml:space="preserve"> (либо указать «НДС не облагается»)</w:t>
      </w:r>
    </w:p>
    <w:p w14:paraId="0FD37445" w14:textId="77777777" w:rsidR="00BA4BDD" w:rsidRPr="00C11594" w:rsidRDefault="00BA4BDD" w:rsidP="00BA4BDD">
      <w:pPr>
        <w:ind w:firstLine="426"/>
        <w:jc w:val="both"/>
        <w:rPr>
          <w:i/>
          <w:szCs w:val="24"/>
          <w:highlight w:val="yellow"/>
        </w:rPr>
      </w:pPr>
      <w:r>
        <w:rPr>
          <w:color w:val="000000"/>
          <w:sz w:val="18"/>
          <w:szCs w:val="18"/>
        </w:rPr>
        <w:t xml:space="preserve">                                                       </w:t>
      </w:r>
      <w:r w:rsidRPr="00C11594">
        <w:rPr>
          <w:i/>
          <w:color w:val="000000"/>
          <w:sz w:val="16"/>
          <w:szCs w:val="18"/>
        </w:rPr>
        <w:t>(цифрами и прописью)</w:t>
      </w:r>
    </w:p>
    <w:p w14:paraId="3E20464B" w14:textId="77777777" w:rsidR="00BA4BDD" w:rsidRPr="007478C1" w:rsidRDefault="00BA4BDD" w:rsidP="00BA4BDD">
      <w:pPr>
        <w:ind w:firstLine="426"/>
        <w:rPr>
          <w:bCs/>
          <w:sz w:val="22"/>
          <w:szCs w:val="22"/>
          <w:lang w:val="x-none"/>
        </w:rPr>
      </w:pPr>
    </w:p>
    <w:p w14:paraId="7735932B" w14:textId="77777777" w:rsidR="00BA4BDD" w:rsidRPr="00925F6B" w:rsidRDefault="00BA4BDD" w:rsidP="00BA4BDD">
      <w:pPr>
        <w:pStyle w:val="Default"/>
        <w:ind w:right="282"/>
        <w:jc w:val="both"/>
        <w:rPr>
          <w:i/>
          <w:color w:val="auto"/>
          <w:sz w:val="22"/>
          <w:szCs w:val="22"/>
        </w:rPr>
      </w:pPr>
      <w:r w:rsidRPr="00925F6B">
        <w:rPr>
          <w:i/>
        </w:rPr>
        <w:t xml:space="preserve">Сумма НДС предъявляется дополнительно исходя из применимой ставки налога, согласно действующего законодательства Российской </w:t>
      </w:r>
      <w:r>
        <w:rPr>
          <w:i/>
        </w:rPr>
        <w:t xml:space="preserve">  </w:t>
      </w:r>
      <w:r w:rsidRPr="00925F6B">
        <w:rPr>
          <w:i/>
        </w:rPr>
        <w:t>Федерации</w:t>
      </w:r>
      <w:r w:rsidRPr="00925F6B">
        <w:rPr>
          <w:rFonts w:eastAsia="Calibri"/>
          <w:i/>
        </w:rPr>
        <w:t>.</w:t>
      </w:r>
    </w:p>
    <w:p w14:paraId="5D5BD659" w14:textId="77777777" w:rsidR="00BA4BDD" w:rsidRDefault="00BA4BDD" w:rsidP="00BA4BDD">
      <w:pPr>
        <w:widowControl w:val="0"/>
        <w:ind w:firstLine="426"/>
        <w:jc w:val="both"/>
        <w:rPr>
          <w:b/>
          <w:sz w:val="24"/>
          <w:szCs w:val="24"/>
        </w:rPr>
      </w:pPr>
    </w:p>
    <w:p w14:paraId="273B0CBE" w14:textId="77777777" w:rsidR="00BA4BDD" w:rsidRDefault="00BA4BDD" w:rsidP="00BA4BDD">
      <w:pPr>
        <w:widowControl w:val="0"/>
        <w:ind w:firstLine="426"/>
        <w:jc w:val="both"/>
        <w:rPr>
          <w:b/>
          <w:sz w:val="24"/>
          <w:szCs w:val="24"/>
        </w:rPr>
      </w:pPr>
      <w:r>
        <w:rPr>
          <w:b/>
          <w:sz w:val="24"/>
          <w:szCs w:val="24"/>
        </w:rPr>
        <w:t xml:space="preserve">Приложение: </w:t>
      </w:r>
      <w:r w:rsidRPr="00B70867">
        <w:rPr>
          <w:sz w:val="24"/>
          <w:szCs w:val="24"/>
          <w:u w:val="single"/>
        </w:rPr>
        <w:t>чертежи предлагаемой Продукции</w:t>
      </w:r>
      <w:r>
        <w:rPr>
          <w:sz w:val="24"/>
          <w:szCs w:val="24"/>
          <w:u w:val="single"/>
        </w:rPr>
        <w:t xml:space="preserve"> </w:t>
      </w:r>
      <w:r w:rsidRPr="00364125">
        <w:rPr>
          <w:bCs/>
          <w:sz w:val="24"/>
          <w:szCs w:val="22"/>
        </w:rPr>
        <w:t>на ___ листах.</w:t>
      </w:r>
    </w:p>
    <w:p w14:paraId="1F64AAE5" w14:textId="77777777" w:rsidR="00BA4BDD" w:rsidRDefault="00BA4BDD" w:rsidP="00BA4BDD">
      <w:pPr>
        <w:widowControl w:val="0"/>
        <w:ind w:firstLine="426"/>
        <w:jc w:val="both"/>
        <w:rPr>
          <w:b/>
          <w:sz w:val="24"/>
          <w:szCs w:val="24"/>
        </w:rPr>
      </w:pPr>
    </w:p>
    <w:p w14:paraId="73FCCCCF" w14:textId="77777777" w:rsidR="00BA4BDD" w:rsidRDefault="00BA4BDD" w:rsidP="00BA4BDD">
      <w:pPr>
        <w:widowControl w:val="0"/>
        <w:ind w:firstLine="426"/>
        <w:jc w:val="both"/>
        <w:rPr>
          <w:b/>
          <w:sz w:val="24"/>
          <w:szCs w:val="24"/>
        </w:rPr>
      </w:pPr>
    </w:p>
    <w:p w14:paraId="444A1530" w14:textId="77777777" w:rsidR="00BA4BDD" w:rsidRDefault="00BA4BDD" w:rsidP="00BA4BDD">
      <w:pPr>
        <w:widowControl w:val="0"/>
        <w:ind w:firstLine="426"/>
        <w:jc w:val="both"/>
        <w:rPr>
          <w:b/>
          <w:sz w:val="24"/>
          <w:szCs w:val="24"/>
        </w:rPr>
      </w:pPr>
    </w:p>
    <w:p w14:paraId="691BB32B" w14:textId="77777777" w:rsidR="00BA4BDD" w:rsidRDefault="00BA4BDD" w:rsidP="00BA4BDD">
      <w:pPr>
        <w:widowControl w:val="0"/>
        <w:ind w:firstLine="426"/>
        <w:jc w:val="both"/>
        <w:rPr>
          <w:sz w:val="24"/>
          <w:szCs w:val="24"/>
        </w:rPr>
      </w:pPr>
      <w:r w:rsidRPr="007478C1">
        <w:rPr>
          <w:b/>
          <w:sz w:val="24"/>
          <w:szCs w:val="24"/>
        </w:rPr>
        <w:t>Руководитель организации</w:t>
      </w:r>
      <w:r>
        <w:rPr>
          <w:sz w:val="24"/>
          <w:szCs w:val="24"/>
        </w:rPr>
        <w:t xml:space="preserve"> _____________________ (Ф.И.О.)</w:t>
      </w:r>
    </w:p>
    <w:p w14:paraId="66B56591" w14:textId="77777777" w:rsidR="00BA4BDD" w:rsidRPr="007478C1" w:rsidRDefault="00BA4BDD" w:rsidP="00BA4BDD">
      <w:pPr>
        <w:widowControl w:val="0"/>
        <w:ind w:firstLine="426"/>
        <w:jc w:val="both"/>
        <w:rPr>
          <w:sz w:val="24"/>
          <w:szCs w:val="24"/>
        </w:rPr>
      </w:pPr>
    </w:p>
    <w:p w14:paraId="5806498F" w14:textId="77777777" w:rsidR="00BA4BDD" w:rsidRPr="00C95B83" w:rsidRDefault="00BA4BDD" w:rsidP="00BA4BDD">
      <w:pPr>
        <w:widowControl w:val="0"/>
        <w:ind w:firstLine="426"/>
        <w:jc w:val="both"/>
        <w:rPr>
          <w:i/>
          <w:sz w:val="22"/>
          <w:szCs w:val="22"/>
          <w:vertAlign w:val="superscript"/>
        </w:rPr>
      </w:pPr>
      <w:r>
        <w:rPr>
          <w:i/>
          <w:sz w:val="22"/>
          <w:szCs w:val="22"/>
          <w:vertAlign w:val="superscript"/>
        </w:rPr>
        <w:t xml:space="preserve">                                                                                                                       (подпись)</w:t>
      </w:r>
    </w:p>
    <w:p w14:paraId="0440E3A5" w14:textId="77777777" w:rsidR="00BA4BDD" w:rsidRPr="007478C1" w:rsidRDefault="00BA4BDD" w:rsidP="00BA4BDD">
      <w:pPr>
        <w:widowControl w:val="0"/>
        <w:ind w:firstLine="426"/>
        <w:jc w:val="both"/>
        <w:rPr>
          <w:sz w:val="24"/>
          <w:szCs w:val="24"/>
        </w:rPr>
      </w:pPr>
      <w:r w:rsidRPr="007478C1">
        <w:rPr>
          <w:b/>
          <w:sz w:val="24"/>
          <w:szCs w:val="24"/>
        </w:rPr>
        <w:t>Главный бухгалтер</w:t>
      </w:r>
      <w:r w:rsidRPr="007478C1">
        <w:rPr>
          <w:sz w:val="24"/>
          <w:szCs w:val="24"/>
        </w:rPr>
        <w:t xml:space="preserve">              ______________________ (Ф.И.О.)</w:t>
      </w:r>
    </w:p>
    <w:p w14:paraId="4869EB9C" w14:textId="77777777" w:rsidR="00BA4BDD" w:rsidRDefault="00BA4BDD" w:rsidP="00BA4BDD">
      <w:pPr>
        <w:widowControl w:val="0"/>
        <w:ind w:firstLine="426"/>
        <w:jc w:val="both"/>
        <w:rPr>
          <w:i/>
          <w:sz w:val="22"/>
          <w:szCs w:val="22"/>
          <w:vertAlign w:val="superscript"/>
        </w:rPr>
      </w:pPr>
      <w:r w:rsidRPr="007478C1">
        <w:rPr>
          <w:sz w:val="22"/>
          <w:szCs w:val="22"/>
          <w:vertAlign w:val="superscript"/>
        </w:rPr>
        <w:tab/>
      </w:r>
      <w:r w:rsidRPr="007478C1">
        <w:rPr>
          <w:sz w:val="22"/>
          <w:szCs w:val="22"/>
          <w:vertAlign w:val="superscript"/>
        </w:rPr>
        <w:tab/>
      </w:r>
      <w:r w:rsidRPr="007478C1">
        <w:rPr>
          <w:sz w:val="22"/>
          <w:szCs w:val="22"/>
          <w:vertAlign w:val="superscript"/>
        </w:rPr>
        <w:tab/>
      </w:r>
      <w:r w:rsidRPr="007478C1">
        <w:rPr>
          <w:sz w:val="22"/>
          <w:szCs w:val="22"/>
          <w:vertAlign w:val="superscript"/>
        </w:rPr>
        <w:tab/>
      </w:r>
      <w:r w:rsidRPr="007478C1">
        <w:rPr>
          <w:sz w:val="22"/>
          <w:szCs w:val="22"/>
          <w:vertAlign w:val="superscript"/>
        </w:rPr>
        <w:tab/>
        <w:t xml:space="preserve">МП          </w:t>
      </w:r>
      <w:r w:rsidRPr="007478C1">
        <w:rPr>
          <w:i/>
          <w:sz w:val="22"/>
          <w:szCs w:val="22"/>
          <w:vertAlign w:val="superscript"/>
        </w:rPr>
        <w:t>(подпись)</w:t>
      </w:r>
    </w:p>
    <w:p w14:paraId="2280A221" w14:textId="77777777" w:rsidR="00BA4BDD" w:rsidRDefault="00BA4BDD" w:rsidP="00BA4BDD">
      <w:pPr>
        <w:pStyle w:val="25"/>
        <w:spacing w:after="0" w:line="240" w:lineRule="auto"/>
        <w:jc w:val="both"/>
        <w:rPr>
          <w:i/>
          <w:sz w:val="18"/>
          <w:szCs w:val="22"/>
        </w:rPr>
      </w:pPr>
    </w:p>
    <w:p w14:paraId="3BD89964" w14:textId="77777777" w:rsidR="00BA4BDD" w:rsidRDefault="00BA4BDD" w:rsidP="00BA4BDD">
      <w:pPr>
        <w:pStyle w:val="25"/>
        <w:spacing w:after="0" w:line="240" w:lineRule="auto"/>
        <w:jc w:val="both"/>
        <w:rPr>
          <w:i/>
          <w:sz w:val="18"/>
          <w:szCs w:val="22"/>
        </w:rPr>
      </w:pPr>
    </w:p>
    <w:p w14:paraId="7F815D27" w14:textId="77777777" w:rsidR="00BA4BDD" w:rsidRDefault="00BA4BDD" w:rsidP="00BA4BDD">
      <w:pPr>
        <w:pStyle w:val="25"/>
        <w:spacing w:after="0" w:line="240" w:lineRule="auto"/>
        <w:jc w:val="both"/>
        <w:rPr>
          <w:i/>
          <w:sz w:val="18"/>
          <w:szCs w:val="22"/>
        </w:rPr>
      </w:pPr>
    </w:p>
    <w:p w14:paraId="20DF9A7B" w14:textId="77777777" w:rsidR="00BA4BDD" w:rsidRPr="005156A7" w:rsidRDefault="00BA4BDD" w:rsidP="00BA4BDD">
      <w:pPr>
        <w:pStyle w:val="25"/>
        <w:spacing w:after="0" w:line="240" w:lineRule="auto"/>
        <w:jc w:val="both"/>
        <w:rPr>
          <w:i/>
          <w:sz w:val="18"/>
          <w:szCs w:val="22"/>
        </w:rPr>
      </w:pPr>
      <w:r w:rsidRPr="005156A7">
        <w:rPr>
          <w:i/>
          <w:sz w:val="18"/>
          <w:szCs w:val="22"/>
        </w:rPr>
        <w:t>_____________________________________________________________________________</w:t>
      </w:r>
    </w:p>
    <w:p w14:paraId="3D361728" w14:textId="77777777" w:rsidR="00BA4BDD" w:rsidRPr="005156A7" w:rsidRDefault="00BA4BDD" w:rsidP="00BA4BDD">
      <w:pPr>
        <w:pStyle w:val="25"/>
        <w:spacing w:after="0" w:line="240" w:lineRule="auto"/>
        <w:jc w:val="both"/>
        <w:rPr>
          <w:i/>
          <w:sz w:val="18"/>
          <w:szCs w:val="22"/>
        </w:rPr>
      </w:pPr>
      <w:r w:rsidRPr="005156A7">
        <w:rPr>
          <w:i/>
          <w:sz w:val="18"/>
          <w:szCs w:val="22"/>
        </w:rPr>
        <w:t xml:space="preserve">* Примечание: </w:t>
      </w:r>
    </w:p>
    <w:p w14:paraId="5F233564" w14:textId="77777777" w:rsidR="00BA4BDD" w:rsidRDefault="00BA4BDD" w:rsidP="00BA4BDD">
      <w:pPr>
        <w:pStyle w:val="25"/>
        <w:spacing w:after="0" w:line="240" w:lineRule="auto"/>
        <w:jc w:val="both"/>
        <w:rPr>
          <w:i/>
          <w:sz w:val="18"/>
          <w:szCs w:val="22"/>
        </w:rPr>
      </w:pPr>
      <w:r w:rsidRPr="005156A7">
        <w:rPr>
          <w:i/>
          <w:sz w:val="18"/>
          <w:szCs w:val="22"/>
        </w:rPr>
        <w:t>При указании цены договора необходимо учитывать все затраты, уплату всех налогов, других обязательных платежей и все иные расходы, св</w:t>
      </w:r>
      <w:r>
        <w:rPr>
          <w:i/>
          <w:sz w:val="18"/>
          <w:szCs w:val="22"/>
        </w:rPr>
        <w:t>язанные с исполнением договора.</w:t>
      </w:r>
    </w:p>
    <w:p w14:paraId="64C431B1" w14:textId="77777777" w:rsidR="00BA4BDD" w:rsidRDefault="00BA4BDD" w:rsidP="00BA4BDD">
      <w:pPr>
        <w:pStyle w:val="25"/>
        <w:spacing w:after="0" w:line="240" w:lineRule="auto"/>
        <w:jc w:val="both"/>
        <w:rPr>
          <w:i/>
          <w:sz w:val="18"/>
          <w:szCs w:val="22"/>
        </w:rPr>
      </w:pPr>
    </w:p>
    <w:p w14:paraId="5658E9EE" w14:textId="07D804D7" w:rsidR="00BA4BDD" w:rsidRDefault="00BA4BDD" w:rsidP="00BA4BDD">
      <w:pPr>
        <w:rPr>
          <w:i/>
          <w:sz w:val="18"/>
          <w:szCs w:val="22"/>
        </w:rPr>
      </w:pPr>
    </w:p>
    <w:p w14:paraId="38FBB104" w14:textId="77777777" w:rsidR="00BA4BDD" w:rsidRDefault="00BA4BDD" w:rsidP="00BA4BDD">
      <w:pPr>
        <w:rPr>
          <w:i/>
          <w:sz w:val="18"/>
          <w:szCs w:val="22"/>
        </w:rPr>
      </w:pPr>
    </w:p>
    <w:p w14:paraId="2AC2B6A1" w14:textId="77777777" w:rsidR="00BA4BDD" w:rsidRPr="00611F03" w:rsidRDefault="00BA4BDD" w:rsidP="00BA4BDD">
      <w:pPr>
        <w:pStyle w:val="25"/>
        <w:spacing w:after="0" w:line="240" w:lineRule="auto"/>
        <w:jc w:val="both"/>
        <w:rPr>
          <w:i/>
          <w:sz w:val="18"/>
          <w:szCs w:val="22"/>
        </w:rPr>
        <w:sectPr w:rsidR="00BA4BDD" w:rsidRPr="00611F03" w:rsidSect="00F1399F">
          <w:pgSz w:w="16838" w:h="11906" w:orient="landscape" w:code="9"/>
          <w:pgMar w:top="709" w:right="1134" w:bottom="567" w:left="1134" w:header="567" w:footer="295" w:gutter="0"/>
          <w:cols w:space="708"/>
          <w:titlePg/>
          <w:docGrid w:linePitch="360"/>
        </w:sectPr>
      </w:pPr>
    </w:p>
    <w:p w14:paraId="0AE4FF9B" w14:textId="4910FF13" w:rsidR="00BA4BDD" w:rsidRDefault="00F1399F" w:rsidP="00BA4BDD">
      <w:pPr>
        <w:jc w:val="right"/>
        <w:rPr>
          <w:b/>
          <w:bCs/>
          <w:i/>
          <w:color w:val="0000FF"/>
          <w:sz w:val="24"/>
          <w:szCs w:val="24"/>
        </w:rPr>
      </w:pPr>
      <w:r>
        <w:rPr>
          <w:b/>
          <w:bCs/>
          <w:i/>
          <w:color w:val="0000FF"/>
          <w:sz w:val="24"/>
          <w:szCs w:val="24"/>
        </w:rPr>
        <w:t>Приложение №</w:t>
      </w:r>
      <w:r w:rsidR="00BA4BDD">
        <w:rPr>
          <w:b/>
          <w:bCs/>
          <w:i/>
          <w:color w:val="0000FF"/>
          <w:sz w:val="24"/>
          <w:szCs w:val="24"/>
        </w:rPr>
        <w:t>5</w:t>
      </w:r>
    </w:p>
    <w:p w14:paraId="0E2E8ADE" w14:textId="77777777" w:rsidR="00BA4BDD" w:rsidRPr="007C0A42" w:rsidRDefault="00BA4BDD" w:rsidP="00BA4BDD">
      <w:pPr>
        <w:autoSpaceDE w:val="0"/>
        <w:autoSpaceDN w:val="0"/>
        <w:spacing w:after="120"/>
        <w:jc w:val="center"/>
        <w:rPr>
          <w:b/>
          <w:bCs/>
          <w:spacing w:val="60"/>
          <w:sz w:val="26"/>
          <w:szCs w:val="26"/>
        </w:rPr>
      </w:pPr>
      <w:r w:rsidRPr="007C0A42">
        <w:rPr>
          <w:b/>
          <w:bCs/>
          <w:spacing w:val="60"/>
          <w:sz w:val="26"/>
          <w:szCs w:val="26"/>
        </w:rPr>
        <w:t>ФОРМА</w:t>
      </w:r>
    </w:p>
    <w:p w14:paraId="2A922AE9" w14:textId="77777777" w:rsidR="00BA4BDD" w:rsidRPr="007C0A42" w:rsidRDefault="00BA4BDD" w:rsidP="00BA4BDD">
      <w:pPr>
        <w:autoSpaceDE w:val="0"/>
        <w:autoSpaceDN w:val="0"/>
        <w:spacing w:after="480"/>
        <w:jc w:val="center"/>
        <w:rPr>
          <w:b/>
          <w:bCs/>
          <w:sz w:val="26"/>
          <w:szCs w:val="26"/>
        </w:rPr>
      </w:pPr>
      <w:r w:rsidRPr="007C0A42">
        <w:rPr>
          <w:b/>
          <w:bCs/>
          <w:sz w:val="26"/>
          <w:szCs w:val="26"/>
        </w:rPr>
        <w:t>декларации о соответствии участника закупки критериям отнесения</w:t>
      </w:r>
      <w:r w:rsidRPr="007C0A42">
        <w:rPr>
          <w:b/>
          <w:bCs/>
          <w:sz w:val="26"/>
          <w:szCs w:val="26"/>
        </w:rPr>
        <w:br/>
        <w:t>к субъектам малого и среднего предпринимательства</w:t>
      </w:r>
    </w:p>
    <w:p w14:paraId="4484F254" w14:textId="77777777" w:rsidR="00BA4BDD" w:rsidRPr="007C0A42" w:rsidRDefault="00BA4BDD" w:rsidP="00BA4BDD">
      <w:pPr>
        <w:autoSpaceDE w:val="0"/>
        <w:autoSpaceDN w:val="0"/>
        <w:ind w:firstLine="567"/>
      </w:pPr>
      <w:r w:rsidRPr="007C0A42">
        <w:t xml:space="preserve">Подтверждаем, что  </w:t>
      </w:r>
    </w:p>
    <w:p w14:paraId="3B515782" w14:textId="77777777" w:rsidR="00BA4BDD" w:rsidRPr="007C0A42" w:rsidRDefault="00BA4BDD" w:rsidP="00BA4BDD">
      <w:pPr>
        <w:pBdr>
          <w:top w:val="single" w:sz="4" w:space="1" w:color="auto"/>
        </w:pBdr>
        <w:autoSpaceDE w:val="0"/>
        <w:autoSpaceDN w:val="0"/>
        <w:spacing w:after="120"/>
        <w:ind w:left="2637"/>
        <w:jc w:val="center"/>
      </w:pPr>
      <w:r w:rsidRPr="007C0A42">
        <w:t>(указывается наименование участника закупки)</w:t>
      </w:r>
    </w:p>
    <w:p w14:paraId="3A96EBA5" w14:textId="77777777" w:rsidR="00BA4BDD" w:rsidRPr="007C0A42" w:rsidRDefault="00BA4BDD" w:rsidP="00BA4BDD">
      <w:pPr>
        <w:autoSpaceDE w:val="0"/>
        <w:autoSpaceDN w:val="0"/>
      </w:pPr>
      <w:r w:rsidRPr="007C0A42">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ADAF57A" w14:textId="77777777" w:rsidR="00BA4BDD" w:rsidRPr="007C0A42" w:rsidRDefault="00BA4BDD" w:rsidP="00BA4BDD">
      <w:pPr>
        <w:pBdr>
          <w:top w:val="single" w:sz="4" w:space="1" w:color="auto"/>
        </w:pBdr>
        <w:autoSpaceDE w:val="0"/>
        <w:autoSpaceDN w:val="0"/>
        <w:spacing w:after="120"/>
        <w:ind w:left="2665"/>
        <w:jc w:val="center"/>
      </w:pPr>
      <w:r w:rsidRPr="007C0A42">
        <w:t>(указывается субъект малого или среднего предпринимательства</w:t>
      </w:r>
      <w:r w:rsidRPr="007C0A42">
        <w:br/>
        <w:t>в зависимости от критериев отнесения)</w:t>
      </w:r>
    </w:p>
    <w:p w14:paraId="4D082FAC" w14:textId="77777777" w:rsidR="00BA4BDD" w:rsidRPr="007C0A42" w:rsidRDefault="00BA4BDD" w:rsidP="00BA4BDD">
      <w:pPr>
        <w:autoSpaceDE w:val="0"/>
        <w:autoSpaceDN w:val="0"/>
      </w:pPr>
      <w:r w:rsidRPr="007C0A42">
        <w:t>предпринимательства, и сообщаем следующую информацию:</w:t>
      </w:r>
    </w:p>
    <w:p w14:paraId="4E19B7F8" w14:textId="77777777" w:rsidR="00BA4BDD" w:rsidRPr="007C0A42" w:rsidRDefault="00BA4BDD" w:rsidP="00BA4BDD">
      <w:pPr>
        <w:autoSpaceDE w:val="0"/>
        <w:autoSpaceDN w:val="0"/>
        <w:ind w:left="567"/>
      </w:pPr>
      <w:r w:rsidRPr="007C0A42">
        <w:t xml:space="preserve">1. Адрес местонахождения (юридический адрес):  </w:t>
      </w:r>
    </w:p>
    <w:p w14:paraId="4BB380CE" w14:textId="77777777" w:rsidR="00BA4BDD" w:rsidRPr="007C0A42" w:rsidRDefault="00BA4BDD" w:rsidP="00BA4BDD">
      <w:pPr>
        <w:pBdr>
          <w:top w:val="single" w:sz="4" w:space="1" w:color="auto"/>
        </w:pBdr>
        <w:autoSpaceDE w:val="0"/>
        <w:autoSpaceDN w:val="0"/>
        <w:ind w:left="5755"/>
        <w:rPr>
          <w:sz w:val="2"/>
          <w:szCs w:val="2"/>
        </w:rPr>
      </w:pPr>
    </w:p>
    <w:p w14:paraId="40614543" w14:textId="77777777" w:rsidR="00BA4BDD" w:rsidRPr="007C0A42" w:rsidRDefault="00BA4BDD" w:rsidP="00BA4BDD">
      <w:pPr>
        <w:tabs>
          <w:tab w:val="right" w:pos="9923"/>
        </w:tabs>
        <w:autoSpaceDE w:val="0"/>
        <w:autoSpaceDN w:val="0"/>
      </w:pPr>
      <w:r w:rsidRPr="007C0A42">
        <w:tab/>
        <w:t>.</w:t>
      </w:r>
    </w:p>
    <w:p w14:paraId="6EAB00CA" w14:textId="77777777" w:rsidR="00BA4BDD" w:rsidRPr="007C0A42" w:rsidRDefault="00BA4BDD" w:rsidP="00BA4BDD">
      <w:pPr>
        <w:pBdr>
          <w:top w:val="single" w:sz="4" w:space="1" w:color="auto"/>
        </w:pBdr>
        <w:autoSpaceDE w:val="0"/>
        <w:autoSpaceDN w:val="0"/>
        <w:ind w:right="113"/>
        <w:rPr>
          <w:sz w:val="2"/>
          <w:szCs w:val="2"/>
        </w:rPr>
      </w:pPr>
    </w:p>
    <w:p w14:paraId="314A4357" w14:textId="77777777" w:rsidR="00BA4BDD" w:rsidRPr="007C0A42" w:rsidRDefault="00BA4BDD" w:rsidP="00BA4BDD">
      <w:pPr>
        <w:tabs>
          <w:tab w:val="right" w:pos="9923"/>
        </w:tabs>
        <w:autoSpaceDE w:val="0"/>
        <w:autoSpaceDN w:val="0"/>
        <w:ind w:left="567"/>
      </w:pPr>
      <w:r w:rsidRPr="007C0A42">
        <w:t>2.</w:t>
      </w:r>
      <w:r w:rsidRPr="007C0A42">
        <w:rPr>
          <w:lang w:val="en-US"/>
        </w:rPr>
        <w:t> </w:t>
      </w:r>
      <w:r w:rsidRPr="007C0A42">
        <w:t xml:space="preserve">ИНН/КПП:  </w:t>
      </w:r>
      <w:r w:rsidRPr="007C0A42">
        <w:tab/>
        <w:t>.</w:t>
      </w:r>
    </w:p>
    <w:p w14:paraId="0906211F" w14:textId="77777777" w:rsidR="00BA4BDD" w:rsidRPr="007C0A42" w:rsidRDefault="00BA4BDD" w:rsidP="00BA4BDD">
      <w:pPr>
        <w:pBdr>
          <w:top w:val="single" w:sz="4" w:space="1" w:color="auto"/>
        </w:pBdr>
        <w:autoSpaceDE w:val="0"/>
        <w:autoSpaceDN w:val="0"/>
        <w:ind w:left="2098" w:right="113"/>
        <w:jc w:val="center"/>
      </w:pPr>
      <w:r w:rsidRPr="007C0A42">
        <w:t>(№, сведения о дате выдачи документа и выдавшем его органе)</w:t>
      </w:r>
    </w:p>
    <w:p w14:paraId="4B3164CC" w14:textId="77777777" w:rsidR="00BA4BDD" w:rsidRPr="007C0A42" w:rsidRDefault="00BA4BDD" w:rsidP="00BA4BDD">
      <w:pPr>
        <w:tabs>
          <w:tab w:val="right" w:pos="9923"/>
        </w:tabs>
        <w:autoSpaceDE w:val="0"/>
        <w:autoSpaceDN w:val="0"/>
        <w:ind w:left="567"/>
      </w:pPr>
      <w:r w:rsidRPr="007C0A42">
        <w:t xml:space="preserve">3. ОГРН:  </w:t>
      </w:r>
      <w:r w:rsidRPr="007C0A42">
        <w:tab/>
        <w:t>.</w:t>
      </w:r>
    </w:p>
    <w:p w14:paraId="40F4CB56" w14:textId="77777777" w:rsidR="00BA4BDD" w:rsidRPr="007C0A42" w:rsidRDefault="00BA4BDD" w:rsidP="00BA4BDD">
      <w:pPr>
        <w:pBdr>
          <w:top w:val="single" w:sz="4" w:space="1" w:color="auto"/>
        </w:pBdr>
        <w:autoSpaceDE w:val="0"/>
        <w:autoSpaceDN w:val="0"/>
        <w:ind w:left="1616" w:right="113"/>
        <w:rPr>
          <w:sz w:val="2"/>
          <w:szCs w:val="2"/>
        </w:rPr>
      </w:pPr>
    </w:p>
    <w:p w14:paraId="0A298B4C" w14:textId="77777777" w:rsidR="00BA4BDD" w:rsidRPr="007C0A42" w:rsidRDefault="00BA4BDD" w:rsidP="00BA4BDD">
      <w:pPr>
        <w:autoSpaceDE w:val="0"/>
        <w:autoSpaceDN w:val="0"/>
        <w:ind w:firstLine="567"/>
      </w:pPr>
      <w:r w:rsidRPr="007C0A42">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14:paraId="76D1890B" w14:textId="77777777" w:rsidR="00BA4BDD" w:rsidRPr="007C0A42" w:rsidRDefault="00BA4BDD" w:rsidP="00BA4BDD">
      <w:pPr>
        <w:pBdr>
          <w:top w:val="single" w:sz="4" w:space="1" w:color="auto"/>
        </w:pBdr>
        <w:autoSpaceDE w:val="0"/>
        <w:autoSpaceDN w:val="0"/>
        <w:ind w:left="7002"/>
        <w:rPr>
          <w:sz w:val="2"/>
          <w:szCs w:val="2"/>
        </w:rPr>
      </w:pPr>
    </w:p>
    <w:p w14:paraId="5F83722A" w14:textId="77777777" w:rsidR="00BA4BDD" w:rsidRPr="007C0A42" w:rsidRDefault="00BA4BDD" w:rsidP="00BA4BDD">
      <w:pPr>
        <w:tabs>
          <w:tab w:val="right" w:pos="9923"/>
        </w:tabs>
        <w:autoSpaceDE w:val="0"/>
        <w:autoSpaceDN w:val="0"/>
      </w:pPr>
      <w:r w:rsidRPr="007C0A42">
        <w:tab/>
        <w:t>.</w:t>
      </w:r>
    </w:p>
    <w:p w14:paraId="50BFA92C" w14:textId="77777777" w:rsidR="00BA4BDD" w:rsidRPr="007C0A42" w:rsidRDefault="00BA4BDD" w:rsidP="00BA4BDD">
      <w:pPr>
        <w:pBdr>
          <w:top w:val="single" w:sz="4" w:space="1" w:color="auto"/>
        </w:pBdr>
        <w:autoSpaceDE w:val="0"/>
        <w:autoSpaceDN w:val="0"/>
        <w:ind w:right="113"/>
        <w:jc w:val="center"/>
      </w:pPr>
      <w:r w:rsidRPr="007C0A42">
        <w:t>(наименование уполномоченного органа, дата внесения в реестр и номер в реестре)</w:t>
      </w:r>
    </w:p>
    <w:p w14:paraId="63C9D6BF" w14:textId="77777777" w:rsidR="00BA4BDD" w:rsidRPr="007C0A42" w:rsidRDefault="00BA4BDD" w:rsidP="00BA4BDD">
      <w:pPr>
        <w:autoSpaceDE w:val="0"/>
        <w:autoSpaceDN w:val="0"/>
        <w:spacing w:after="120"/>
        <w:ind w:firstLine="567"/>
      </w:pPr>
      <w:r w:rsidRPr="007C0A42">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t xml:space="preserve"> </w:t>
      </w:r>
      <w:r w:rsidRPr="007959B2">
        <w:rPr>
          <w:vertAlign w:val="superscript"/>
        </w:rPr>
        <w:t>1</w:t>
      </w:r>
      <w:r w:rsidRPr="007C0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BA4BDD" w:rsidRPr="007C0A42" w14:paraId="2D9EB2B3" w14:textId="77777777" w:rsidTr="00F1399F">
        <w:trPr>
          <w:cantSplit/>
          <w:tblHeader/>
        </w:trPr>
        <w:tc>
          <w:tcPr>
            <w:tcW w:w="567" w:type="dxa"/>
            <w:vAlign w:val="center"/>
          </w:tcPr>
          <w:p w14:paraId="51404E74" w14:textId="77777777" w:rsidR="00BA4BDD" w:rsidRPr="007C0A42" w:rsidRDefault="00BA4BDD" w:rsidP="00F1399F">
            <w:pPr>
              <w:autoSpaceDE w:val="0"/>
              <w:autoSpaceDN w:val="0"/>
              <w:jc w:val="center"/>
              <w:rPr>
                <w:sz w:val="22"/>
                <w:szCs w:val="22"/>
              </w:rPr>
            </w:pPr>
            <w:r w:rsidRPr="007C0A42">
              <w:rPr>
                <w:sz w:val="22"/>
                <w:szCs w:val="22"/>
              </w:rPr>
              <w:t>№ п/п</w:t>
            </w:r>
          </w:p>
        </w:tc>
        <w:tc>
          <w:tcPr>
            <w:tcW w:w="4649" w:type="dxa"/>
            <w:vAlign w:val="center"/>
          </w:tcPr>
          <w:p w14:paraId="2B0E95A7" w14:textId="77777777" w:rsidR="00BA4BDD" w:rsidRPr="007C0A42" w:rsidRDefault="00BA4BDD" w:rsidP="00F1399F">
            <w:pPr>
              <w:autoSpaceDE w:val="0"/>
              <w:autoSpaceDN w:val="0"/>
              <w:jc w:val="center"/>
              <w:rPr>
                <w:sz w:val="22"/>
                <w:szCs w:val="22"/>
              </w:rPr>
            </w:pPr>
            <w:r w:rsidRPr="007C0A42">
              <w:rPr>
                <w:sz w:val="22"/>
                <w:szCs w:val="22"/>
              </w:rPr>
              <w:t xml:space="preserve">Наименование сведений </w:t>
            </w:r>
            <w:r w:rsidRPr="007959B2">
              <w:rPr>
                <w:sz w:val="22"/>
                <w:szCs w:val="22"/>
                <w:vertAlign w:val="superscript"/>
              </w:rPr>
              <w:t>2</w:t>
            </w:r>
          </w:p>
        </w:tc>
        <w:tc>
          <w:tcPr>
            <w:tcW w:w="1588" w:type="dxa"/>
            <w:vAlign w:val="center"/>
          </w:tcPr>
          <w:p w14:paraId="698FF584" w14:textId="77777777" w:rsidR="00BA4BDD" w:rsidRPr="007C0A42" w:rsidRDefault="00BA4BDD" w:rsidP="00F1399F">
            <w:pPr>
              <w:autoSpaceDE w:val="0"/>
              <w:autoSpaceDN w:val="0"/>
              <w:jc w:val="center"/>
              <w:rPr>
                <w:sz w:val="22"/>
                <w:szCs w:val="22"/>
              </w:rPr>
            </w:pPr>
            <w:r w:rsidRPr="007C0A42">
              <w:rPr>
                <w:sz w:val="22"/>
                <w:szCs w:val="22"/>
              </w:rPr>
              <w:t>Малые предприятия</w:t>
            </w:r>
          </w:p>
        </w:tc>
        <w:tc>
          <w:tcPr>
            <w:tcW w:w="1588" w:type="dxa"/>
            <w:vAlign w:val="center"/>
          </w:tcPr>
          <w:p w14:paraId="52CABE97" w14:textId="77777777" w:rsidR="00BA4BDD" w:rsidRPr="007C0A42" w:rsidRDefault="00BA4BDD" w:rsidP="00F1399F">
            <w:pPr>
              <w:autoSpaceDE w:val="0"/>
              <w:autoSpaceDN w:val="0"/>
              <w:jc w:val="center"/>
              <w:rPr>
                <w:sz w:val="22"/>
                <w:szCs w:val="22"/>
              </w:rPr>
            </w:pPr>
            <w:r w:rsidRPr="007C0A42">
              <w:rPr>
                <w:sz w:val="22"/>
                <w:szCs w:val="22"/>
              </w:rPr>
              <w:t>Средние предприятия</w:t>
            </w:r>
          </w:p>
        </w:tc>
        <w:tc>
          <w:tcPr>
            <w:tcW w:w="1588" w:type="dxa"/>
            <w:vAlign w:val="center"/>
          </w:tcPr>
          <w:p w14:paraId="46FE8770" w14:textId="77777777" w:rsidR="00BA4BDD" w:rsidRPr="007C0A42" w:rsidRDefault="00BA4BDD" w:rsidP="00F1399F">
            <w:pPr>
              <w:autoSpaceDE w:val="0"/>
              <w:autoSpaceDN w:val="0"/>
              <w:jc w:val="center"/>
              <w:rPr>
                <w:sz w:val="22"/>
                <w:szCs w:val="22"/>
              </w:rPr>
            </w:pPr>
            <w:r w:rsidRPr="007C0A42">
              <w:rPr>
                <w:sz w:val="22"/>
                <w:szCs w:val="22"/>
              </w:rPr>
              <w:t>Показатель</w:t>
            </w:r>
          </w:p>
        </w:tc>
      </w:tr>
      <w:tr w:rsidR="00BA4BDD" w:rsidRPr="007C0A42" w14:paraId="750A7515" w14:textId="77777777" w:rsidTr="00F1399F">
        <w:trPr>
          <w:cantSplit/>
          <w:tblHeader/>
        </w:trPr>
        <w:tc>
          <w:tcPr>
            <w:tcW w:w="567" w:type="dxa"/>
          </w:tcPr>
          <w:p w14:paraId="3C3A3CCB" w14:textId="77777777" w:rsidR="00BA4BDD" w:rsidRPr="007C0A42" w:rsidRDefault="00BA4BDD" w:rsidP="00F1399F">
            <w:pPr>
              <w:autoSpaceDE w:val="0"/>
              <w:autoSpaceDN w:val="0"/>
              <w:jc w:val="center"/>
              <w:rPr>
                <w:sz w:val="22"/>
                <w:szCs w:val="22"/>
              </w:rPr>
            </w:pPr>
            <w:r>
              <w:rPr>
                <w:sz w:val="22"/>
                <w:szCs w:val="22"/>
              </w:rPr>
              <w:t>1</w:t>
            </w:r>
            <w:r w:rsidRPr="007959B2">
              <w:rPr>
                <w:sz w:val="22"/>
                <w:szCs w:val="22"/>
                <w:vertAlign w:val="superscript"/>
              </w:rPr>
              <w:t>3</w:t>
            </w:r>
          </w:p>
        </w:tc>
        <w:tc>
          <w:tcPr>
            <w:tcW w:w="4649" w:type="dxa"/>
          </w:tcPr>
          <w:p w14:paraId="213B0154" w14:textId="77777777" w:rsidR="00BA4BDD" w:rsidRPr="007C0A42" w:rsidRDefault="00BA4BDD" w:rsidP="00F1399F">
            <w:pPr>
              <w:autoSpaceDE w:val="0"/>
              <w:autoSpaceDN w:val="0"/>
              <w:jc w:val="center"/>
              <w:rPr>
                <w:sz w:val="22"/>
                <w:szCs w:val="22"/>
              </w:rPr>
            </w:pPr>
            <w:r w:rsidRPr="007C0A42">
              <w:rPr>
                <w:sz w:val="22"/>
                <w:szCs w:val="22"/>
              </w:rPr>
              <w:t>2</w:t>
            </w:r>
          </w:p>
        </w:tc>
        <w:tc>
          <w:tcPr>
            <w:tcW w:w="1588" w:type="dxa"/>
          </w:tcPr>
          <w:p w14:paraId="6FAEB53A" w14:textId="77777777" w:rsidR="00BA4BDD" w:rsidRPr="007C0A42" w:rsidRDefault="00BA4BDD" w:rsidP="00F1399F">
            <w:pPr>
              <w:autoSpaceDE w:val="0"/>
              <w:autoSpaceDN w:val="0"/>
              <w:jc w:val="center"/>
              <w:rPr>
                <w:sz w:val="22"/>
                <w:szCs w:val="22"/>
              </w:rPr>
            </w:pPr>
            <w:r w:rsidRPr="007C0A42">
              <w:rPr>
                <w:sz w:val="22"/>
                <w:szCs w:val="22"/>
              </w:rPr>
              <w:t>3</w:t>
            </w:r>
          </w:p>
        </w:tc>
        <w:tc>
          <w:tcPr>
            <w:tcW w:w="1588" w:type="dxa"/>
          </w:tcPr>
          <w:p w14:paraId="1C6B5760" w14:textId="77777777" w:rsidR="00BA4BDD" w:rsidRPr="007C0A42" w:rsidRDefault="00BA4BDD" w:rsidP="00F1399F">
            <w:pPr>
              <w:autoSpaceDE w:val="0"/>
              <w:autoSpaceDN w:val="0"/>
              <w:jc w:val="center"/>
              <w:rPr>
                <w:sz w:val="22"/>
                <w:szCs w:val="22"/>
              </w:rPr>
            </w:pPr>
            <w:r w:rsidRPr="007C0A42">
              <w:rPr>
                <w:sz w:val="22"/>
                <w:szCs w:val="22"/>
              </w:rPr>
              <w:t>4</w:t>
            </w:r>
          </w:p>
        </w:tc>
        <w:tc>
          <w:tcPr>
            <w:tcW w:w="1588" w:type="dxa"/>
          </w:tcPr>
          <w:p w14:paraId="5D03C787" w14:textId="77777777" w:rsidR="00BA4BDD" w:rsidRPr="007C0A42" w:rsidRDefault="00BA4BDD" w:rsidP="00F1399F">
            <w:pPr>
              <w:autoSpaceDE w:val="0"/>
              <w:autoSpaceDN w:val="0"/>
              <w:jc w:val="center"/>
              <w:rPr>
                <w:sz w:val="22"/>
                <w:szCs w:val="22"/>
              </w:rPr>
            </w:pPr>
            <w:r w:rsidRPr="007C0A42">
              <w:rPr>
                <w:sz w:val="22"/>
                <w:szCs w:val="22"/>
              </w:rPr>
              <w:t>5</w:t>
            </w:r>
          </w:p>
        </w:tc>
      </w:tr>
      <w:tr w:rsidR="00BA4BDD" w:rsidRPr="007C0A42" w14:paraId="7054F807" w14:textId="77777777" w:rsidTr="00F1399F">
        <w:trPr>
          <w:cantSplit/>
        </w:trPr>
        <w:tc>
          <w:tcPr>
            <w:tcW w:w="567" w:type="dxa"/>
          </w:tcPr>
          <w:p w14:paraId="2D3AAE2D" w14:textId="77777777" w:rsidR="00BA4BDD" w:rsidRPr="007C0A42" w:rsidRDefault="00BA4BDD" w:rsidP="00F1399F">
            <w:pPr>
              <w:autoSpaceDE w:val="0"/>
              <w:autoSpaceDN w:val="0"/>
              <w:jc w:val="center"/>
              <w:rPr>
                <w:sz w:val="22"/>
                <w:szCs w:val="22"/>
              </w:rPr>
            </w:pPr>
            <w:r w:rsidRPr="007C0A42">
              <w:rPr>
                <w:sz w:val="22"/>
                <w:szCs w:val="22"/>
              </w:rPr>
              <w:t>1</w:t>
            </w:r>
          </w:p>
        </w:tc>
        <w:tc>
          <w:tcPr>
            <w:tcW w:w="4649" w:type="dxa"/>
          </w:tcPr>
          <w:p w14:paraId="3F38BE74" w14:textId="77777777" w:rsidR="00BA4BDD" w:rsidRPr="007C0A42" w:rsidRDefault="00BA4BDD" w:rsidP="00F1399F">
            <w:pPr>
              <w:autoSpaceDE w:val="0"/>
              <w:autoSpaceDN w:val="0"/>
              <w:ind w:left="57"/>
              <w:rPr>
                <w:sz w:val="22"/>
                <w:szCs w:val="22"/>
              </w:rPr>
            </w:pPr>
            <w:r w:rsidRPr="007C0A42">
              <w:rPr>
                <w:sz w:val="22"/>
                <w:szCs w:val="22"/>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14:paraId="7EEF3444" w14:textId="77777777" w:rsidR="00BA4BDD" w:rsidRPr="007C0A42" w:rsidRDefault="00BA4BDD" w:rsidP="00F1399F">
            <w:pPr>
              <w:autoSpaceDE w:val="0"/>
              <w:autoSpaceDN w:val="0"/>
              <w:jc w:val="center"/>
              <w:rPr>
                <w:sz w:val="22"/>
                <w:szCs w:val="22"/>
              </w:rPr>
            </w:pPr>
            <w:r w:rsidRPr="007C0A42">
              <w:rPr>
                <w:sz w:val="22"/>
                <w:szCs w:val="22"/>
              </w:rPr>
              <w:t>не более 25</w:t>
            </w:r>
          </w:p>
        </w:tc>
        <w:tc>
          <w:tcPr>
            <w:tcW w:w="1588" w:type="dxa"/>
          </w:tcPr>
          <w:p w14:paraId="39B50386" w14:textId="77777777" w:rsidR="00BA4BDD" w:rsidRPr="007C0A42" w:rsidRDefault="00BA4BDD" w:rsidP="00F1399F">
            <w:pPr>
              <w:autoSpaceDE w:val="0"/>
              <w:autoSpaceDN w:val="0"/>
              <w:ind w:left="57"/>
              <w:rPr>
                <w:sz w:val="22"/>
                <w:szCs w:val="22"/>
              </w:rPr>
            </w:pPr>
            <w:r w:rsidRPr="007C0A42">
              <w:rPr>
                <w:sz w:val="22"/>
                <w:szCs w:val="22"/>
              </w:rPr>
              <w:sym w:font="Symbol" w:char="F02D"/>
            </w:r>
          </w:p>
        </w:tc>
      </w:tr>
      <w:tr w:rsidR="00BA4BDD" w:rsidRPr="007C0A42" w14:paraId="703D1232" w14:textId="77777777" w:rsidTr="00F1399F">
        <w:trPr>
          <w:cantSplit/>
        </w:trPr>
        <w:tc>
          <w:tcPr>
            <w:tcW w:w="567" w:type="dxa"/>
          </w:tcPr>
          <w:p w14:paraId="06BC2845" w14:textId="77777777" w:rsidR="00BA4BDD" w:rsidRPr="007C0A42" w:rsidRDefault="00BA4BDD" w:rsidP="00F1399F">
            <w:pPr>
              <w:autoSpaceDE w:val="0"/>
              <w:autoSpaceDN w:val="0"/>
              <w:jc w:val="center"/>
              <w:rPr>
                <w:sz w:val="22"/>
                <w:szCs w:val="22"/>
              </w:rPr>
            </w:pPr>
            <w:r w:rsidRPr="007C0A42">
              <w:rPr>
                <w:sz w:val="22"/>
                <w:szCs w:val="22"/>
              </w:rPr>
              <w:t>2</w:t>
            </w:r>
          </w:p>
        </w:tc>
        <w:tc>
          <w:tcPr>
            <w:tcW w:w="4649" w:type="dxa"/>
          </w:tcPr>
          <w:p w14:paraId="7B619F20" w14:textId="77777777" w:rsidR="00BA4BDD" w:rsidRPr="007C0A42" w:rsidRDefault="00BA4BDD" w:rsidP="00F1399F">
            <w:pPr>
              <w:autoSpaceDE w:val="0"/>
              <w:autoSpaceDN w:val="0"/>
              <w:ind w:left="57"/>
              <w:rPr>
                <w:sz w:val="22"/>
                <w:szCs w:val="22"/>
              </w:rPr>
            </w:pPr>
            <w:r w:rsidRPr="007C0A42">
              <w:rPr>
                <w:sz w:val="22"/>
                <w:szCs w:val="22"/>
              </w:rPr>
              <w:t>Суммарная доля участия в уставном (складочном) капитале (паевом фонде) иностранных юридических лиц, процентов</w:t>
            </w:r>
          </w:p>
        </w:tc>
        <w:tc>
          <w:tcPr>
            <w:tcW w:w="3176" w:type="dxa"/>
            <w:gridSpan w:val="2"/>
          </w:tcPr>
          <w:p w14:paraId="6B229A70" w14:textId="77777777" w:rsidR="00BA4BDD" w:rsidRPr="007C0A42" w:rsidRDefault="00BA4BDD" w:rsidP="00F1399F">
            <w:pPr>
              <w:autoSpaceDE w:val="0"/>
              <w:autoSpaceDN w:val="0"/>
              <w:jc w:val="center"/>
              <w:rPr>
                <w:sz w:val="22"/>
                <w:szCs w:val="22"/>
              </w:rPr>
            </w:pPr>
            <w:r w:rsidRPr="007C0A42">
              <w:rPr>
                <w:sz w:val="22"/>
                <w:szCs w:val="22"/>
              </w:rPr>
              <w:t>не более 49</w:t>
            </w:r>
          </w:p>
        </w:tc>
        <w:tc>
          <w:tcPr>
            <w:tcW w:w="1588" w:type="dxa"/>
          </w:tcPr>
          <w:p w14:paraId="298BB8CB" w14:textId="77777777" w:rsidR="00BA4BDD" w:rsidRPr="007C0A42" w:rsidRDefault="00BA4BDD" w:rsidP="00F1399F">
            <w:pPr>
              <w:autoSpaceDE w:val="0"/>
              <w:autoSpaceDN w:val="0"/>
              <w:ind w:left="57"/>
              <w:rPr>
                <w:sz w:val="22"/>
                <w:szCs w:val="22"/>
              </w:rPr>
            </w:pPr>
            <w:r w:rsidRPr="007C0A42">
              <w:rPr>
                <w:sz w:val="22"/>
                <w:szCs w:val="22"/>
              </w:rPr>
              <w:sym w:font="Symbol" w:char="F02D"/>
            </w:r>
          </w:p>
        </w:tc>
      </w:tr>
      <w:tr w:rsidR="00BA4BDD" w:rsidRPr="007C0A42" w14:paraId="51C5D163" w14:textId="77777777" w:rsidTr="00F1399F">
        <w:trPr>
          <w:cantSplit/>
        </w:trPr>
        <w:tc>
          <w:tcPr>
            <w:tcW w:w="567" w:type="dxa"/>
          </w:tcPr>
          <w:p w14:paraId="71EFE8D2" w14:textId="77777777" w:rsidR="00BA4BDD" w:rsidRPr="007C0A42" w:rsidRDefault="00BA4BDD" w:rsidP="00F1399F">
            <w:pPr>
              <w:autoSpaceDE w:val="0"/>
              <w:autoSpaceDN w:val="0"/>
              <w:jc w:val="center"/>
              <w:rPr>
                <w:sz w:val="22"/>
                <w:szCs w:val="22"/>
              </w:rPr>
            </w:pPr>
            <w:r w:rsidRPr="007C0A42">
              <w:rPr>
                <w:sz w:val="22"/>
                <w:szCs w:val="22"/>
              </w:rPr>
              <w:t>3</w:t>
            </w:r>
          </w:p>
        </w:tc>
        <w:tc>
          <w:tcPr>
            <w:tcW w:w="4649" w:type="dxa"/>
          </w:tcPr>
          <w:p w14:paraId="1BC3A66B" w14:textId="77777777" w:rsidR="00BA4BDD" w:rsidRPr="007C0A42" w:rsidRDefault="00BA4BDD" w:rsidP="00F1399F">
            <w:pPr>
              <w:autoSpaceDE w:val="0"/>
              <w:autoSpaceDN w:val="0"/>
              <w:ind w:left="57"/>
              <w:rPr>
                <w:sz w:val="22"/>
                <w:szCs w:val="22"/>
              </w:rPr>
            </w:pPr>
            <w:r w:rsidRPr="007C0A42">
              <w:rPr>
                <w:sz w:val="22"/>
                <w:szCs w:val="22"/>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14:paraId="3BD42087" w14:textId="77777777" w:rsidR="00BA4BDD" w:rsidRPr="007C0A42" w:rsidRDefault="00BA4BDD" w:rsidP="00F1399F">
            <w:pPr>
              <w:autoSpaceDE w:val="0"/>
              <w:autoSpaceDN w:val="0"/>
              <w:jc w:val="center"/>
              <w:rPr>
                <w:sz w:val="22"/>
                <w:szCs w:val="22"/>
              </w:rPr>
            </w:pPr>
            <w:r w:rsidRPr="007C0A42">
              <w:rPr>
                <w:sz w:val="22"/>
                <w:szCs w:val="22"/>
              </w:rPr>
              <w:t>не более 49</w:t>
            </w:r>
          </w:p>
        </w:tc>
        <w:tc>
          <w:tcPr>
            <w:tcW w:w="1588" w:type="dxa"/>
          </w:tcPr>
          <w:p w14:paraId="53F0A3B9" w14:textId="77777777" w:rsidR="00BA4BDD" w:rsidRPr="007C0A42" w:rsidRDefault="00BA4BDD" w:rsidP="00F1399F">
            <w:pPr>
              <w:autoSpaceDE w:val="0"/>
              <w:autoSpaceDN w:val="0"/>
              <w:ind w:left="57"/>
              <w:rPr>
                <w:sz w:val="22"/>
                <w:szCs w:val="22"/>
              </w:rPr>
            </w:pPr>
            <w:r w:rsidRPr="007C0A42">
              <w:rPr>
                <w:sz w:val="22"/>
                <w:szCs w:val="22"/>
              </w:rPr>
              <w:sym w:font="Symbol" w:char="F02D"/>
            </w:r>
          </w:p>
        </w:tc>
      </w:tr>
      <w:tr w:rsidR="00BA4BDD" w:rsidRPr="007C0A42" w14:paraId="027B128F" w14:textId="77777777" w:rsidTr="00F1399F">
        <w:trPr>
          <w:cantSplit/>
        </w:trPr>
        <w:tc>
          <w:tcPr>
            <w:tcW w:w="567" w:type="dxa"/>
            <w:vMerge w:val="restart"/>
          </w:tcPr>
          <w:p w14:paraId="2CFEB35C" w14:textId="77777777" w:rsidR="00BA4BDD" w:rsidRPr="007C0A42" w:rsidRDefault="00BA4BDD" w:rsidP="00F1399F">
            <w:pPr>
              <w:autoSpaceDE w:val="0"/>
              <w:autoSpaceDN w:val="0"/>
              <w:jc w:val="center"/>
              <w:rPr>
                <w:sz w:val="22"/>
                <w:szCs w:val="22"/>
              </w:rPr>
            </w:pPr>
            <w:r w:rsidRPr="007C0A42">
              <w:rPr>
                <w:sz w:val="22"/>
                <w:szCs w:val="22"/>
              </w:rPr>
              <w:t>4</w:t>
            </w:r>
          </w:p>
        </w:tc>
        <w:tc>
          <w:tcPr>
            <w:tcW w:w="4649" w:type="dxa"/>
            <w:vMerge w:val="restart"/>
          </w:tcPr>
          <w:p w14:paraId="42339595" w14:textId="77777777" w:rsidR="00BA4BDD" w:rsidRPr="007C0A42" w:rsidRDefault="00BA4BDD" w:rsidP="00F1399F">
            <w:pPr>
              <w:autoSpaceDE w:val="0"/>
              <w:autoSpaceDN w:val="0"/>
              <w:ind w:left="57"/>
              <w:rPr>
                <w:sz w:val="22"/>
                <w:szCs w:val="22"/>
              </w:rPr>
            </w:pPr>
            <w:r w:rsidRPr="007C0A42">
              <w:rPr>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14:paraId="4FFE41B4" w14:textId="77777777" w:rsidR="00BA4BDD" w:rsidRPr="007C0A42" w:rsidRDefault="00BA4BDD" w:rsidP="00F1399F">
            <w:pPr>
              <w:autoSpaceDE w:val="0"/>
              <w:autoSpaceDN w:val="0"/>
              <w:jc w:val="center"/>
              <w:rPr>
                <w:sz w:val="22"/>
                <w:szCs w:val="22"/>
              </w:rPr>
            </w:pPr>
            <w:r w:rsidRPr="007C0A42">
              <w:rPr>
                <w:sz w:val="22"/>
                <w:szCs w:val="22"/>
              </w:rPr>
              <w:t>до 100 включительно</w:t>
            </w:r>
          </w:p>
        </w:tc>
        <w:tc>
          <w:tcPr>
            <w:tcW w:w="1588" w:type="dxa"/>
            <w:vMerge w:val="restart"/>
          </w:tcPr>
          <w:p w14:paraId="682B88A7" w14:textId="77777777" w:rsidR="00BA4BDD" w:rsidRPr="007C0A42" w:rsidRDefault="00BA4BDD" w:rsidP="00F1399F">
            <w:pPr>
              <w:autoSpaceDE w:val="0"/>
              <w:autoSpaceDN w:val="0"/>
              <w:jc w:val="center"/>
              <w:rPr>
                <w:sz w:val="22"/>
                <w:szCs w:val="22"/>
              </w:rPr>
            </w:pPr>
            <w:r w:rsidRPr="007C0A42">
              <w:rPr>
                <w:sz w:val="22"/>
                <w:szCs w:val="22"/>
              </w:rPr>
              <w:t>от 101 до 250 включительно</w:t>
            </w:r>
          </w:p>
        </w:tc>
        <w:tc>
          <w:tcPr>
            <w:tcW w:w="1588" w:type="dxa"/>
            <w:vMerge w:val="restart"/>
          </w:tcPr>
          <w:p w14:paraId="69266EF1" w14:textId="77777777" w:rsidR="00BA4BDD" w:rsidRPr="007C0A42" w:rsidRDefault="00BA4BDD" w:rsidP="00F1399F">
            <w:pPr>
              <w:autoSpaceDE w:val="0"/>
              <w:autoSpaceDN w:val="0"/>
              <w:ind w:left="57"/>
              <w:rPr>
                <w:sz w:val="22"/>
                <w:szCs w:val="22"/>
              </w:rPr>
            </w:pPr>
            <w:r w:rsidRPr="007C0A42">
              <w:rPr>
                <w:sz w:val="22"/>
                <w:szCs w:val="22"/>
              </w:rPr>
              <w:t>указывается количество человек</w:t>
            </w:r>
            <w:r w:rsidRPr="007C0A42">
              <w:rPr>
                <w:sz w:val="22"/>
                <w:szCs w:val="22"/>
              </w:rPr>
              <w:br/>
              <w:t>(за каждый год)</w:t>
            </w:r>
          </w:p>
        </w:tc>
      </w:tr>
      <w:tr w:rsidR="00BA4BDD" w:rsidRPr="007C0A42" w14:paraId="3C61F1DF" w14:textId="77777777" w:rsidTr="00F1399F">
        <w:trPr>
          <w:cantSplit/>
        </w:trPr>
        <w:tc>
          <w:tcPr>
            <w:tcW w:w="567" w:type="dxa"/>
            <w:vMerge/>
          </w:tcPr>
          <w:p w14:paraId="4683A6DB" w14:textId="77777777" w:rsidR="00BA4BDD" w:rsidRPr="007C0A42" w:rsidRDefault="00BA4BDD" w:rsidP="00F1399F">
            <w:pPr>
              <w:autoSpaceDE w:val="0"/>
              <w:autoSpaceDN w:val="0"/>
              <w:jc w:val="center"/>
              <w:rPr>
                <w:sz w:val="22"/>
                <w:szCs w:val="22"/>
              </w:rPr>
            </w:pPr>
          </w:p>
        </w:tc>
        <w:tc>
          <w:tcPr>
            <w:tcW w:w="4649" w:type="dxa"/>
            <w:vMerge/>
          </w:tcPr>
          <w:p w14:paraId="43A4EE29" w14:textId="77777777" w:rsidR="00BA4BDD" w:rsidRPr="007C0A42" w:rsidRDefault="00BA4BDD" w:rsidP="00F1399F">
            <w:pPr>
              <w:autoSpaceDE w:val="0"/>
              <w:autoSpaceDN w:val="0"/>
              <w:ind w:left="57"/>
              <w:rPr>
                <w:sz w:val="22"/>
                <w:szCs w:val="22"/>
              </w:rPr>
            </w:pPr>
          </w:p>
        </w:tc>
        <w:tc>
          <w:tcPr>
            <w:tcW w:w="1588" w:type="dxa"/>
          </w:tcPr>
          <w:p w14:paraId="29517A21" w14:textId="77777777" w:rsidR="00BA4BDD" w:rsidRPr="007C0A42" w:rsidRDefault="00BA4BDD" w:rsidP="00F1399F">
            <w:pPr>
              <w:autoSpaceDE w:val="0"/>
              <w:autoSpaceDN w:val="0"/>
              <w:jc w:val="center"/>
              <w:rPr>
                <w:sz w:val="22"/>
                <w:szCs w:val="22"/>
              </w:rPr>
            </w:pPr>
            <w:r w:rsidRPr="007C0A42">
              <w:rPr>
                <w:sz w:val="22"/>
                <w:szCs w:val="22"/>
              </w:rPr>
              <w:t>до 15 – микропред</w:t>
            </w:r>
            <w:r w:rsidRPr="007C0A42">
              <w:rPr>
                <w:sz w:val="22"/>
                <w:szCs w:val="22"/>
              </w:rPr>
              <w:softHyphen/>
              <w:t>приятие</w:t>
            </w:r>
          </w:p>
        </w:tc>
        <w:tc>
          <w:tcPr>
            <w:tcW w:w="1588" w:type="dxa"/>
            <w:vMerge/>
          </w:tcPr>
          <w:p w14:paraId="35C718A8" w14:textId="77777777" w:rsidR="00BA4BDD" w:rsidRPr="007C0A42" w:rsidRDefault="00BA4BDD" w:rsidP="00F1399F">
            <w:pPr>
              <w:autoSpaceDE w:val="0"/>
              <w:autoSpaceDN w:val="0"/>
              <w:rPr>
                <w:sz w:val="22"/>
                <w:szCs w:val="22"/>
              </w:rPr>
            </w:pPr>
          </w:p>
        </w:tc>
        <w:tc>
          <w:tcPr>
            <w:tcW w:w="1588" w:type="dxa"/>
            <w:vMerge/>
          </w:tcPr>
          <w:p w14:paraId="3209C89D" w14:textId="77777777" w:rsidR="00BA4BDD" w:rsidRPr="007C0A42" w:rsidRDefault="00BA4BDD" w:rsidP="00F1399F">
            <w:pPr>
              <w:autoSpaceDE w:val="0"/>
              <w:autoSpaceDN w:val="0"/>
              <w:ind w:left="57"/>
              <w:rPr>
                <w:sz w:val="22"/>
                <w:szCs w:val="22"/>
              </w:rPr>
            </w:pPr>
          </w:p>
        </w:tc>
      </w:tr>
      <w:tr w:rsidR="00BA4BDD" w:rsidRPr="007C0A42" w14:paraId="3B1976C7" w14:textId="77777777" w:rsidTr="00F1399F">
        <w:trPr>
          <w:cantSplit/>
        </w:trPr>
        <w:tc>
          <w:tcPr>
            <w:tcW w:w="567" w:type="dxa"/>
            <w:vMerge w:val="restart"/>
          </w:tcPr>
          <w:p w14:paraId="1488D2C1" w14:textId="77777777" w:rsidR="00BA4BDD" w:rsidRPr="007C0A42" w:rsidRDefault="00BA4BDD" w:rsidP="00F1399F">
            <w:pPr>
              <w:autoSpaceDE w:val="0"/>
              <w:autoSpaceDN w:val="0"/>
              <w:jc w:val="center"/>
              <w:rPr>
                <w:sz w:val="22"/>
                <w:szCs w:val="22"/>
              </w:rPr>
            </w:pPr>
            <w:r w:rsidRPr="007C0A42">
              <w:rPr>
                <w:sz w:val="22"/>
                <w:szCs w:val="22"/>
              </w:rPr>
              <w:t>5</w:t>
            </w:r>
          </w:p>
        </w:tc>
        <w:tc>
          <w:tcPr>
            <w:tcW w:w="4649" w:type="dxa"/>
            <w:vMerge w:val="restart"/>
          </w:tcPr>
          <w:p w14:paraId="6009E850" w14:textId="77777777" w:rsidR="00BA4BDD" w:rsidRPr="007C0A42" w:rsidRDefault="00BA4BDD" w:rsidP="00F1399F">
            <w:pPr>
              <w:autoSpaceDE w:val="0"/>
              <w:autoSpaceDN w:val="0"/>
              <w:ind w:left="57"/>
              <w:rPr>
                <w:sz w:val="22"/>
                <w:szCs w:val="22"/>
              </w:rPr>
            </w:pPr>
            <w:r w:rsidRPr="007C0A42">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14:paraId="772239B9" w14:textId="77777777" w:rsidR="00BA4BDD" w:rsidRPr="007C0A42" w:rsidRDefault="00BA4BDD" w:rsidP="00F1399F">
            <w:pPr>
              <w:autoSpaceDE w:val="0"/>
              <w:autoSpaceDN w:val="0"/>
              <w:jc w:val="center"/>
              <w:rPr>
                <w:sz w:val="22"/>
                <w:szCs w:val="22"/>
              </w:rPr>
            </w:pPr>
            <w:r w:rsidRPr="007C0A42">
              <w:rPr>
                <w:sz w:val="22"/>
                <w:szCs w:val="22"/>
              </w:rPr>
              <w:t>800</w:t>
            </w:r>
          </w:p>
        </w:tc>
        <w:tc>
          <w:tcPr>
            <w:tcW w:w="1588" w:type="dxa"/>
            <w:vMerge w:val="restart"/>
          </w:tcPr>
          <w:p w14:paraId="770D674A" w14:textId="77777777" w:rsidR="00BA4BDD" w:rsidRPr="007C0A42" w:rsidRDefault="00BA4BDD" w:rsidP="00F1399F">
            <w:pPr>
              <w:autoSpaceDE w:val="0"/>
              <w:autoSpaceDN w:val="0"/>
              <w:jc w:val="center"/>
              <w:rPr>
                <w:sz w:val="22"/>
                <w:szCs w:val="22"/>
              </w:rPr>
            </w:pPr>
            <w:r w:rsidRPr="007C0A42">
              <w:rPr>
                <w:sz w:val="22"/>
                <w:szCs w:val="22"/>
              </w:rPr>
              <w:t>2000</w:t>
            </w:r>
          </w:p>
        </w:tc>
        <w:tc>
          <w:tcPr>
            <w:tcW w:w="1588" w:type="dxa"/>
          </w:tcPr>
          <w:p w14:paraId="5840701A" w14:textId="77777777" w:rsidR="00BA4BDD" w:rsidRPr="007C0A42" w:rsidRDefault="00BA4BDD" w:rsidP="00F1399F">
            <w:pPr>
              <w:autoSpaceDE w:val="0"/>
              <w:autoSpaceDN w:val="0"/>
              <w:ind w:left="57"/>
              <w:rPr>
                <w:sz w:val="22"/>
                <w:szCs w:val="22"/>
              </w:rPr>
            </w:pPr>
            <w:r w:rsidRPr="007C0A42">
              <w:rPr>
                <w:sz w:val="22"/>
                <w:szCs w:val="22"/>
              </w:rPr>
              <w:t>указывается в млн. рублей</w:t>
            </w:r>
            <w:r w:rsidRPr="007C0A42">
              <w:rPr>
                <w:sz w:val="22"/>
                <w:szCs w:val="22"/>
              </w:rPr>
              <w:br/>
              <w:t>(за каждый год)</w:t>
            </w:r>
          </w:p>
        </w:tc>
      </w:tr>
      <w:tr w:rsidR="00BA4BDD" w:rsidRPr="007C0A42" w14:paraId="2CC245D2" w14:textId="77777777" w:rsidTr="00F1399F">
        <w:trPr>
          <w:cantSplit/>
        </w:trPr>
        <w:tc>
          <w:tcPr>
            <w:tcW w:w="567" w:type="dxa"/>
            <w:vMerge/>
          </w:tcPr>
          <w:p w14:paraId="5AEE8842" w14:textId="77777777" w:rsidR="00BA4BDD" w:rsidRPr="007C0A42" w:rsidRDefault="00BA4BDD" w:rsidP="00F1399F">
            <w:pPr>
              <w:autoSpaceDE w:val="0"/>
              <w:autoSpaceDN w:val="0"/>
              <w:jc w:val="center"/>
              <w:rPr>
                <w:sz w:val="22"/>
                <w:szCs w:val="22"/>
              </w:rPr>
            </w:pPr>
          </w:p>
        </w:tc>
        <w:tc>
          <w:tcPr>
            <w:tcW w:w="4649" w:type="dxa"/>
            <w:vMerge/>
          </w:tcPr>
          <w:p w14:paraId="0BEE2F43" w14:textId="77777777" w:rsidR="00BA4BDD" w:rsidRPr="007C0A42" w:rsidRDefault="00BA4BDD" w:rsidP="00F1399F">
            <w:pPr>
              <w:autoSpaceDE w:val="0"/>
              <w:autoSpaceDN w:val="0"/>
              <w:rPr>
                <w:sz w:val="22"/>
                <w:szCs w:val="22"/>
              </w:rPr>
            </w:pPr>
          </w:p>
        </w:tc>
        <w:tc>
          <w:tcPr>
            <w:tcW w:w="1588" w:type="dxa"/>
          </w:tcPr>
          <w:p w14:paraId="4B97C44D" w14:textId="77777777" w:rsidR="00BA4BDD" w:rsidRPr="007C0A42" w:rsidRDefault="00BA4BDD" w:rsidP="00F1399F">
            <w:pPr>
              <w:autoSpaceDE w:val="0"/>
              <w:autoSpaceDN w:val="0"/>
              <w:jc w:val="center"/>
              <w:rPr>
                <w:sz w:val="22"/>
                <w:szCs w:val="22"/>
              </w:rPr>
            </w:pPr>
            <w:r w:rsidRPr="007C0A42">
              <w:rPr>
                <w:sz w:val="22"/>
                <w:szCs w:val="22"/>
              </w:rPr>
              <w:t>120 в год – микро</w:t>
            </w:r>
            <w:r w:rsidRPr="007C0A42">
              <w:rPr>
                <w:sz w:val="22"/>
                <w:szCs w:val="22"/>
              </w:rPr>
              <w:softHyphen/>
              <w:t>предприятие</w:t>
            </w:r>
          </w:p>
        </w:tc>
        <w:tc>
          <w:tcPr>
            <w:tcW w:w="1588" w:type="dxa"/>
            <w:vMerge/>
          </w:tcPr>
          <w:p w14:paraId="1852A933" w14:textId="77777777" w:rsidR="00BA4BDD" w:rsidRPr="007C0A42" w:rsidRDefault="00BA4BDD" w:rsidP="00F1399F">
            <w:pPr>
              <w:autoSpaceDE w:val="0"/>
              <w:autoSpaceDN w:val="0"/>
              <w:rPr>
                <w:sz w:val="22"/>
                <w:szCs w:val="22"/>
              </w:rPr>
            </w:pPr>
          </w:p>
        </w:tc>
        <w:tc>
          <w:tcPr>
            <w:tcW w:w="1588" w:type="dxa"/>
          </w:tcPr>
          <w:p w14:paraId="3631BA3B" w14:textId="77777777" w:rsidR="00BA4BDD" w:rsidRPr="007C0A42" w:rsidRDefault="00BA4BDD" w:rsidP="00F1399F">
            <w:pPr>
              <w:autoSpaceDE w:val="0"/>
              <w:autoSpaceDN w:val="0"/>
              <w:ind w:left="57"/>
              <w:rPr>
                <w:sz w:val="22"/>
                <w:szCs w:val="22"/>
              </w:rPr>
            </w:pPr>
          </w:p>
        </w:tc>
      </w:tr>
      <w:tr w:rsidR="00BA4BDD" w:rsidRPr="007C0A42" w14:paraId="511AFF64" w14:textId="77777777" w:rsidTr="00F1399F">
        <w:trPr>
          <w:cantSplit/>
        </w:trPr>
        <w:tc>
          <w:tcPr>
            <w:tcW w:w="567" w:type="dxa"/>
          </w:tcPr>
          <w:p w14:paraId="33FD61B5" w14:textId="77777777" w:rsidR="00BA4BDD" w:rsidRPr="007C0A42" w:rsidRDefault="00BA4BDD" w:rsidP="00F1399F">
            <w:pPr>
              <w:autoSpaceDE w:val="0"/>
              <w:autoSpaceDN w:val="0"/>
              <w:jc w:val="center"/>
              <w:rPr>
                <w:sz w:val="22"/>
                <w:szCs w:val="22"/>
              </w:rPr>
            </w:pPr>
            <w:r w:rsidRPr="007C0A42">
              <w:rPr>
                <w:sz w:val="22"/>
                <w:szCs w:val="22"/>
              </w:rPr>
              <w:t>6</w:t>
            </w:r>
          </w:p>
        </w:tc>
        <w:tc>
          <w:tcPr>
            <w:tcW w:w="4649" w:type="dxa"/>
          </w:tcPr>
          <w:p w14:paraId="1A9A1D1F" w14:textId="77777777" w:rsidR="00BA4BDD" w:rsidRPr="007C0A42" w:rsidRDefault="00BA4BDD" w:rsidP="00F1399F">
            <w:pPr>
              <w:autoSpaceDE w:val="0"/>
              <w:autoSpaceDN w:val="0"/>
              <w:ind w:left="57"/>
              <w:rPr>
                <w:sz w:val="22"/>
                <w:szCs w:val="22"/>
              </w:rPr>
            </w:pPr>
            <w:r w:rsidRPr="007C0A42">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255BE2DD" w14:textId="77777777" w:rsidR="00BA4BDD" w:rsidRPr="007C0A42" w:rsidRDefault="00BA4BDD" w:rsidP="00F1399F">
            <w:pPr>
              <w:autoSpaceDE w:val="0"/>
              <w:autoSpaceDN w:val="0"/>
              <w:jc w:val="center"/>
              <w:rPr>
                <w:sz w:val="22"/>
                <w:szCs w:val="22"/>
              </w:rPr>
            </w:pPr>
            <w:r w:rsidRPr="007C0A42">
              <w:rPr>
                <w:sz w:val="22"/>
                <w:szCs w:val="22"/>
              </w:rPr>
              <w:sym w:font="Symbol" w:char="F02D"/>
            </w:r>
          </w:p>
        </w:tc>
      </w:tr>
      <w:tr w:rsidR="00BA4BDD" w:rsidRPr="007C0A42" w14:paraId="16A6A8BA" w14:textId="77777777" w:rsidTr="00F1399F">
        <w:trPr>
          <w:cantSplit/>
        </w:trPr>
        <w:tc>
          <w:tcPr>
            <w:tcW w:w="567" w:type="dxa"/>
          </w:tcPr>
          <w:p w14:paraId="13C487A2" w14:textId="77777777" w:rsidR="00BA4BDD" w:rsidRPr="007C0A42" w:rsidRDefault="00BA4BDD" w:rsidP="00F1399F">
            <w:pPr>
              <w:autoSpaceDE w:val="0"/>
              <w:autoSpaceDN w:val="0"/>
              <w:jc w:val="center"/>
              <w:rPr>
                <w:sz w:val="22"/>
                <w:szCs w:val="22"/>
              </w:rPr>
            </w:pPr>
            <w:r w:rsidRPr="007C0A42">
              <w:rPr>
                <w:sz w:val="22"/>
                <w:szCs w:val="22"/>
              </w:rPr>
              <w:t>7</w:t>
            </w:r>
          </w:p>
        </w:tc>
        <w:tc>
          <w:tcPr>
            <w:tcW w:w="4649" w:type="dxa"/>
          </w:tcPr>
          <w:p w14:paraId="7593FF55" w14:textId="77777777" w:rsidR="00BA4BDD" w:rsidRPr="007C0A42" w:rsidRDefault="00BA4BDD" w:rsidP="00F1399F">
            <w:pPr>
              <w:autoSpaceDE w:val="0"/>
              <w:autoSpaceDN w:val="0"/>
              <w:ind w:left="57"/>
              <w:rPr>
                <w:sz w:val="22"/>
                <w:szCs w:val="22"/>
              </w:rPr>
            </w:pPr>
            <w:r w:rsidRPr="007C0A42">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49B74389" w14:textId="77777777" w:rsidR="00BA4BDD" w:rsidRPr="007C0A42" w:rsidRDefault="00BA4BDD" w:rsidP="00F1399F">
            <w:pPr>
              <w:autoSpaceDE w:val="0"/>
              <w:autoSpaceDN w:val="0"/>
              <w:jc w:val="center"/>
              <w:rPr>
                <w:sz w:val="22"/>
                <w:szCs w:val="22"/>
              </w:rPr>
            </w:pPr>
            <w:r w:rsidRPr="007C0A42">
              <w:rPr>
                <w:sz w:val="22"/>
                <w:szCs w:val="22"/>
              </w:rPr>
              <w:sym w:font="Symbol" w:char="F02D"/>
            </w:r>
          </w:p>
        </w:tc>
      </w:tr>
      <w:tr w:rsidR="00BA4BDD" w:rsidRPr="007C0A42" w14:paraId="37056FD5" w14:textId="77777777" w:rsidTr="00F1399F">
        <w:trPr>
          <w:cantSplit/>
        </w:trPr>
        <w:tc>
          <w:tcPr>
            <w:tcW w:w="567" w:type="dxa"/>
          </w:tcPr>
          <w:p w14:paraId="12A3A5C4" w14:textId="77777777" w:rsidR="00BA4BDD" w:rsidRPr="007C0A42" w:rsidRDefault="00BA4BDD" w:rsidP="00F1399F">
            <w:pPr>
              <w:autoSpaceDE w:val="0"/>
              <w:autoSpaceDN w:val="0"/>
              <w:jc w:val="center"/>
              <w:rPr>
                <w:sz w:val="22"/>
                <w:szCs w:val="22"/>
              </w:rPr>
            </w:pPr>
            <w:r w:rsidRPr="007C0A42">
              <w:rPr>
                <w:sz w:val="22"/>
                <w:szCs w:val="22"/>
              </w:rPr>
              <w:t>8</w:t>
            </w:r>
          </w:p>
        </w:tc>
        <w:tc>
          <w:tcPr>
            <w:tcW w:w="4649" w:type="dxa"/>
          </w:tcPr>
          <w:p w14:paraId="2B1AFA8A" w14:textId="77777777" w:rsidR="00BA4BDD" w:rsidRPr="007C0A42" w:rsidRDefault="00BA4BDD" w:rsidP="00F1399F">
            <w:pPr>
              <w:autoSpaceDE w:val="0"/>
              <w:autoSpaceDN w:val="0"/>
              <w:ind w:left="57"/>
              <w:rPr>
                <w:sz w:val="22"/>
                <w:szCs w:val="22"/>
              </w:rPr>
            </w:pPr>
            <w:r w:rsidRPr="007C0A42">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450A4BA9" w14:textId="77777777" w:rsidR="00BA4BDD" w:rsidRPr="007C0A42" w:rsidRDefault="00BA4BDD" w:rsidP="00F1399F">
            <w:pPr>
              <w:autoSpaceDE w:val="0"/>
              <w:autoSpaceDN w:val="0"/>
              <w:jc w:val="center"/>
              <w:rPr>
                <w:sz w:val="22"/>
                <w:szCs w:val="22"/>
              </w:rPr>
            </w:pPr>
            <w:r w:rsidRPr="007C0A42">
              <w:rPr>
                <w:sz w:val="22"/>
                <w:szCs w:val="22"/>
              </w:rPr>
              <w:t>да (нет)</w:t>
            </w:r>
            <w:r w:rsidRPr="007C0A42">
              <w:rPr>
                <w:sz w:val="22"/>
                <w:szCs w:val="22"/>
              </w:rPr>
              <w:br/>
              <w:t xml:space="preserve">(в случае участия </w:t>
            </w:r>
            <w:r w:rsidRPr="007C0A42">
              <w:rPr>
                <w:sz w:val="22"/>
                <w:szCs w:val="22"/>
              </w:rPr>
              <w:sym w:font="Symbol" w:char="F02D"/>
            </w:r>
            <w:r w:rsidRPr="007C0A42">
              <w:rPr>
                <w:sz w:val="22"/>
                <w:szCs w:val="22"/>
              </w:rPr>
              <w:t xml:space="preserve"> наименование заказчика, реализующего программу партнерства)</w:t>
            </w:r>
          </w:p>
        </w:tc>
      </w:tr>
      <w:tr w:rsidR="00BA4BDD" w:rsidRPr="007C0A42" w14:paraId="3DF63165" w14:textId="77777777" w:rsidTr="00F1399F">
        <w:trPr>
          <w:cantSplit/>
        </w:trPr>
        <w:tc>
          <w:tcPr>
            <w:tcW w:w="567" w:type="dxa"/>
          </w:tcPr>
          <w:p w14:paraId="66A00542" w14:textId="77777777" w:rsidR="00BA4BDD" w:rsidRPr="007C0A42" w:rsidRDefault="00BA4BDD" w:rsidP="00F1399F">
            <w:pPr>
              <w:autoSpaceDE w:val="0"/>
              <w:autoSpaceDN w:val="0"/>
              <w:jc w:val="center"/>
              <w:rPr>
                <w:sz w:val="22"/>
                <w:szCs w:val="22"/>
              </w:rPr>
            </w:pPr>
            <w:r w:rsidRPr="007C0A42">
              <w:rPr>
                <w:sz w:val="22"/>
                <w:szCs w:val="22"/>
              </w:rPr>
              <w:t>9</w:t>
            </w:r>
          </w:p>
        </w:tc>
        <w:tc>
          <w:tcPr>
            <w:tcW w:w="4649" w:type="dxa"/>
          </w:tcPr>
          <w:p w14:paraId="23F6AEBD" w14:textId="77777777" w:rsidR="00BA4BDD" w:rsidRPr="007C0A42" w:rsidRDefault="00BA4BDD" w:rsidP="00F1399F">
            <w:pPr>
              <w:autoSpaceDE w:val="0"/>
              <w:autoSpaceDN w:val="0"/>
              <w:ind w:left="57"/>
              <w:rPr>
                <w:sz w:val="22"/>
                <w:szCs w:val="22"/>
              </w:rPr>
            </w:pPr>
            <w:r w:rsidRPr="007C0A42">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14:paraId="499A4281" w14:textId="77777777" w:rsidR="00BA4BDD" w:rsidRPr="007C0A42" w:rsidRDefault="00BA4BDD" w:rsidP="00F1399F">
            <w:pPr>
              <w:autoSpaceDE w:val="0"/>
              <w:autoSpaceDN w:val="0"/>
              <w:jc w:val="center"/>
              <w:rPr>
                <w:sz w:val="22"/>
                <w:szCs w:val="22"/>
              </w:rPr>
            </w:pPr>
            <w:r w:rsidRPr="007C0A42">
              <w:rPr>
                <w:sz w:val="22"/>
                <w:szCs w:val="22"/>
              </w:rPr>
              <w:t>да (нет)</w:t>
            </w:r>
            <w:r w:rsidRPr="007C0A42">
              <w:rPr>
                <w:sz w:val="22"/>
                <w:szCs w:val="22"/>
              </w:rPr>
              <w:br/>
              <w:t xml:space="preserve">(при наличии </w:t>
            </w:r>
            <w:r w:rsidRPr="007C0A42">
              <w:rPr>
                <w:sz w:val="22"/>
                <w:szCs w:val="22"/>
              </w:rPr>
              <w:sym w:font="Symbol" w:char="F02D"/>
            </w:r>
            <w:r w:rsidRPr="007C0A42">
              <w:rPr>
                <w:sz w:val="22"/>
                <w:szCs w:val="22"/>
              </w:rPr>
              <w:t xml:space="preserve"> наименование заказчика </w:t>
            </w:r>
            <w:r w:rsidRPr="007C0A42">
              <w:rPr>
                <w:sz w:val="22"/>
                <w:szCs w:val="22"/>
              </w:rPr>
              <w:sym w:font="Symbol" w:char="F02D"/>
            </w:r>
            <w:r w:rsidRPr="007C0A42">
              <w:rPr>
                <w:sz w:val="22"/>
                <w:szCs w:val="22"/>
              </w:rPr>
              <w:t xml:space="preserve"> держателя реестра участников программ партнерства)</w:t>
            </w:r>
          </w:p>
        </w:tc>
      </w:tr>
      <w:tr w:rsidR="00BA4BDD" w:rsidRPr="007C0A42" w14:paraId="120D8C75" w14:textId="77777777" w:rsidTr="00F1399F">
        <w:trPr>
          <w:cantSplit/>
        </w:trPr>
        <w:tc>
          <w:tcPr>
            <w:tcW w:w="567" w:type="dxa"/>
          </w:tcPr>
          <w:p w14:paraId="28D1C410" w14:textId="77777777" w:rsidR="00BA4BDD" w:rsidRPr="007C0A42" w:rsidRDefault="00BA4BDD" w:rsidP="00F1399F">
            <w:pPr>
              <w:autoSpaceDE w:val="0"/>
              <w:autoSpaceDN w:val="0"/>
              <w:jc w:val="center"/>
              <w:rPr>
                <w:sz w:val="22"/>
                <w:szCs w:val="22"/>
              </w:rPr>
            </w:pPr>
            <w:r w:rsidRPr="007C0A42">
              <w:rPr>
                <w:sz w:val="22"/>
                <w:szCs w:val="22"/>
              </w:rPr>
              <w:t>10</w:t>
            </w:r>
          </w:p>
        </w:tc>
        <w:tc>
          <w:tcPr>
            <w:tcW w:w="4649" w:type="dxa"/>
          </w:tcPr>
          <w:p w14:paraId="125B6186" w14:textId="77777777" w:rsidR="00BA4BDD" w:rsidRPr="007C0A42" w:rsidRDefault="00BA4BDD" w:rsidP="00F1399F">
            <w:pPr>
              <w:autoSpaceDE w:val="0"/>
              <w:autoSpaceDN w:val="0"/>
              <w:ind w:left="57"/>
              <w:rPr>
                <w:sz w:val="22"/>
                <w:szCs w:val="22"/>
              </w:rPr>
            </w:pPr>
            <w:r w:rsidRPr="007C0A42">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14:paraId="56B8FEA3" w14:textId="77777777" w:rsidR="00BA4BDD" w:rsidRPr="007C0A42" w:rsidRDefault="00BA4BDD" w:rsidP="00F1399F">
            <w:pPr>
              <w:autoSpaceDE w:val="0"/>
              <w:autoSpaceDN w:val="0"/>
              <w:jc w:val="center"/>
              <w:rPr>
                <w:sz w:val="22"/>
                <w:szCs w:val="22"/>
              </w:rPr>
            </w:pPr>
            <w:r w:rsidRPr="007C0A42">
              <w:rPr>
                <w:sz w:val="22"/>
                <w:szCs w:val="22"/>
              </w:rPr>
              <w:t>да (нет)</w:t>
            </w:r>
            <w:r w:rsidRPr="007C0A42">
              <w:rPr>
                <w:sz w:val="22"/>
                <w:szCs w:val="22"/>
              </w:rPr>
              <w:br/>
              <w:t xml:space="preserve">(при наличии </w:t>
            </w:r>
            <w:r w:rsidRPr="007C0A42">
              <w:rPr>
                <w:sz w:val="22"/>
                <w:szCs w:val="22"/>
              </w:rPr>
              <w:sym w:font="Symbol" w:char="F02D"/>
            </w:r>
            <w:r w:rsidRPr="007C0A42">
              <w:rPr>
                <w:sz w:val="22"/>
                <w:szCs w:val="22"/>
              </w:rPr>
              <w:t xml:space="preserve"> количество исполненных контрактов и общая сумма)</w:t>
            </w:r>
          </w:p>
        </w:tc>
      </w:tr>
      <w:tr w:rsidR="00BA4BDD" w:rsidRPr="007C0A42" w14:paraId="14DE5E2E" w14:textId="77777777" w:rsidTr="00F1399F">
        <w:trPr>
          <w:cantSplit/>
        </w:trPr>
        <w:tc>
          <w:tcPr>
            <w:tcW w:w="567" w:type="dxa"/>
          </w:tcPr>
          <w:p w14:paraId="2CD224CB" w14:textId="77777777" w:rsidR="00BA4BDD" w:rsidRPr="007C0A42" w:rsidRDefault="00BA4BDD" w:rsidP="00F1399F">
            <w:pPr>
              <w:autoSpaceDE w:val="0"/>
              <w:autoSpaceDN w:val="0"/>
              <w:jc w:val="center"/>
              <w:rPr>
                <w:sz w:val="22"/>
                <w:szCs w:val="22"/>
              </w:rPr>
            </w:pPr>
            <w:r w:rsidRPr="007C0A42">
              <w:rPr>
                <w:sz w:val="22"/>
                <w:szCs w:val="22"/>
              </w:rPr>
              <w:t>11</w:t>
            </w:r>
          </w:p>
        </w:tc>
        <w:tc>
          <w:tcPr>
            <w:tcW w:w="4649" w:type="dxa"/>
          </w:tcPr>
          <w:p w14:paraId="14DA53BE" w14:textId="77777777" w:rsidR="00BA4BDD" w:rsidRPr="007C0A42" w:rsidRDefault="00BA4BDD" w:rsidP="00F1399F">
            <w:pPr>
              <w:autoSpaceDE w:val="0"/>
              <w:autoSpaceDN w:val="0"/>
              <w:ind w:left="57"/>
              <w:rPr>
                <w:sz w:val="22"/>
                <w:szCs w:val="22"/>
              </w:rPr>
            </w:pPr>
            <w:r w:rsidRPr="007C0A42">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14:paraId="16CB6B41" w14:textId="77777777" w:rsidR="00BA4BDD" w:rsidRPr="007C0A42" w:rsidRDefault="00BA4BDD" w:rsidP="00F1399F">
            <w:pPr>
              <w:autoSpaceDE w:val="0"/>
              <w:autoSpaceDN w:val="0"/>
              <w:jc w:val="center"/>
              <w:rPr>
                <w:sz w:val="22"/>
                <w:szCs w:val="22"/>
              </w:rPr>
            </w:pPr>
            <w:r w:rsidRPr="007C0A42">
              <w:rPr>
                <w:sz w:val="22"/>
                <w:szCs w:val="22"/>
              </w:rPr>
              <w:t>да (нет)</w:t>
            </w:r>
          </w:p>
        </w:tc>
      </w:tr>
      <w:tr w:rsidR="00BA4BDD" w:rsidRPr="007C0A42" w14:paraId="308B1BD9" w14:textId="77777777" w:rsidTr="00F1399F">
        <w:trPr>
          <w:cantSplit/>
        </w:trPr>
        <w:tc>
          <w:tcPr>
            <w:tcW w:w="567" w:type="dxa"/>
          </w:tcPr>
          <w:p w14:paraId="31CFBBB7" w14:textId="77777777" w:rsidR="00BA4BDD" w:rsidRPr="007C0A42" w:rsidRDefault="00BA4BDD" w:rsidP="00F1399F">
            <w:pPr>
              <w:autoSpaceDE w:val="0"/>
              <w:autoSpaceDN w:val="0"/>
              <w:jc w:val="center"/>
              <w:rPr>
                <w:sz w:val="22"/>
                <w:szCs w:val="22"/>
              </w:rPr>
            </w:pPr>
            <w:r w:rsidRPr="007C0A42">
              <w:rPr>
                <w:sz w:val="22"/>
                <w:szCs w:val="22"/>
              </w:rPr>
              <w:t>12</w:t>
            </w:r>
          </w:p>
        </w:tc>
        <w:tc>
          <w:tcPr>
            <w:tcW w:w="4649" w:type="dxa"/>
          </w:tcPr>
          <w:p w14:paraId="09612D61" w14:textId="77777777" w:rsidR="00BA4BDD" w:rsidRPr="007C0A42" w:rsidRDefault="00BA4BDD" w:rsidP="00F1399F">
            <w:pPr>
              <w:autoSpaceDE w:val="0"/>
              <w:autoSpaceDN w:val="0"/>
              <w:ind w:left="57"/>
              <w:rPr>
                <w:sz w:val="22"/>
                <w:szCs w:val="22"/>
              </w:rPr>
            </w:pPr>
            <w:r w:rsidRPr="007C0A42">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14:paraId="7016AA2B" w14:textId="77777777" w:rsidR="00BA4BDD" w:rsidRPr="007C0A42" w:rsidRDefault="00BA4BDD" w:rsidP="00F1399F">
            <w:pPr>
              <w:autoSpaceDE w:val="0"/>
              <w:autoSpaceDN w:val="0"/>
              <w:jc w:val="center"/>
              <w:rPr>
                <w:sz w:val="22"/>
                <w:szCs w:val="22"/>
                <w:lang w:val="en-US"/>
              </w:rPr>
            </w:pPr>
            <w:r w:rsidRPr="007C0A42">
              <w:rPr>
                <w:sz w:val="22"/>
                <w:szCs w:val="22"/>
              </w:rPr>
              <w:sym w:font="Symbol" w:char="F02D"/>
            </w:r>
          </w:p>
        </w:tc>
      </w:tr>
      <w:tr w:rsidR="00BA4BDD" w:rsidRPr="007C0A42" w14:paraId="29F29D16" w14:textId="77777777" w:rsidTr="00F1399F">
        <w:trPr>
          <w:cantSplit/>
        </w:trPr>
        <w:tc>
          <w:tcPr>
            <w:tcW w:w="567" w:type="dxa"/>
          </w:tcPr>
          <w:p w14:paraId="63B820C8" w14:textId="77777777" w:rsidR="00BA4BDD" w:rsidRPr="007C0A42" w:rsidRDefault="00BA4BDD" w:rsidP="00F1399F">
            <w:pPr>
              <w:autoSpaceDE w:val="0"/>
              <w:autoSpaceDN w:val="0"/>
              <w:jc w:val="center"/>
              <w:rPr>
                <w:sz w:val="22"/>
                <w:szCs w:val="22"/>
              </w:rPr>
            </w:pPr>
            <w:r w:rsidRPr="007C0A42">
              <w:rPr>
                <w:sz w:val="22"/>
                <w:szCs w:val="22"/>
              </w:rPr>
              <w:t>13</w:t>
            </w:r>
          </w:p>
        </w:tc>
        <w:tc>
          <w:tcPr>
            <w:tcW w:w="4649" w:type="dxa"/>
          </w:tcPr>
          <w:p w14:paraId="29CE8767" w14:textId="77777777" w:rsidR="00BA4BDD" w:rsidRPr="007C0A42" w:rsidRDefault="00BA4BDD" w:rsidP="00F1399F">
            <w:pPr>
              <w:autoSpaceDE w:val="0"/>
              <w:autoSpaceDN w:val="0"/>
              <w:ind w:left="57"/>
              <w:rPr>
                <w:sz w:val="22"/>
                <w:szCs w:val="22"/>
              </w:rPr>
            </w:pPr>
            <w:r w:rsidRPr="007C0A42">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732D3FB9" w14:textId="77777777" w:rsidR="00BA4BDD" w:rsidRPr="007C0A42" w:rsidRDefault="00BA4BDD" w:rsidP="00F1399F">
            <w:pPr>
              <w:autoSpaceDE w:val="0"/>
              <w:autoSpaceDN w:val="0"/>
              <w:jc w:val="center"/>
              <w:rPr>
                <w:sz w:val="22"/>
                <w:szCs w:val="22"/>
              </w:rPr>
            </w:pPr>
            <w:r w:rsidRPr="007C0A42">
              <w:rPr>
                <w:sz w:val="22"/>
                <w:szCs w:val="22"/>
              </w:rPr>
              <w:t>да (нет)</w:t>
            </w:r>
          </w:p>
        </w:tc>
      </w:tr>
      <w:tr w:rsidR="00BA4BDD" w:rsidRPr="007C0A42" w14:paraId="519BD1BE" w14:textId="77777777" w:rsidTr="00F1399F">
        <w:trPr>
          <w:cantSplit/>
        </w:trPr>
        <w:tc>
          <w:tcPr>
            <w:tcW w:w="567" w:type="dxa"/>
          </w:tcPr>
          <w:p w14:paraId="5B8118A7" w14:textId="77777777" w:rsidR="00BA4BDD" w:rsidRPr="007C0A42" w:rsidRDefault="00BA4BDD" w:rsidP="00F1399F">
            <w:pPr>
              <w:autoSpaceDE w:val="0"/>
              <w:autoSpaceDN w:val="0"/>
              <w:jc w:val="center"/>
              <w:rPr>
                <w:sz w:val="22"/>
                <w:szCs w:val="22"/>
              </w:rPr>
            </w:pPr>
            <w:r w:rsidRPr="007C0A42">
              <w:rPr>
                <w:sz w:val="22"/>
                <w:szCs w:val="22"/>
              </w:rPr>
              <w:t>14</w:t>
            </w:r>
          </w:p>
        </w:tc>
        <w:tc>
          <w:tcPr>
            <w:tcW w:w="4649" w:type="dxa"/>
          </w:tcPr>
          <w:p w14:paraId="029B9956" w14:textId="77777777" w:rsidR="00BA4BDD" w:rsidRPr="007C0A42" w:rsidRDefault="00BA4BDD" w:rsidP="00F1399F">
            <w:pPr>
              <w:autoSpaceDE w:val="0"/>
              <w:autoSpaceDN w:val="0"/>
              <w:ind w:left="57"/>
              <w:rPr>
                <w:sz w:val="22"/>
                <w:szCs w:val="22"/>
              </w:rPr>
            </w:pPr>
            <w:r w:rsidRPr="007C0A42">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2656237A" w14:textId="77777777" w:rsidR="00BA4BDD" w:rsidRPr="007C0A42" w:rsidRDefault="00BA4BDD" w:rsidP="00F1399F">
            <w:pPr>
              <w:autoSpaceDE w:val="0"/>
              <w:autoSpaceDN w:val="0"/>
              <w:jc w:val="center"/>
              <w:rPr>
                <w:sz w:val="22"/>
                <w:szCs w:val="22"/>
              </w:rPr>
            </w:pPr>
            <w:r w:rsidRPr="007C0A42">
              <w:rPr>
                <w:sz w:val="22"/>
                <w:szCs w:val="22"/>
              </w:rPr>
              <w:t>да (нет)</w:t>
            </w:r>
          </w:p>
        </w:tc>
      </w:tr>
    </w:tbl>
    <w:p w14:paraId="61CA4F5F" w14:textId="77777777" w:rsidR="00BA4BDD" w:rsidRPr="007C0A42" w:rsidRDefault="00BA4BDD" w:rsidP="00BA4BDD">
      <w:pPr>
        <w:autoSpaceDE w:val="0"/>
        <w:autoSpaceDN w:val="0"/>
        <w:spacing w:before="240"/>
        <w:ind w:right="5954"/>
        <w:jc w:val="center"/>
      </w:pPr>
    </w:p>
    <w:p w14:paraId="2953D830" w14:textId="77777777" w:rsidR="00BA4BDD" w:rsidRPr="007C0A42" w:rsidRDefault="00BA4BDD" w:rsidP="00BA4BDD">
      <w:pPr>
        <w:pBdr>
          <w:top w:val="single" w:sz="4" w:space="1" w:color="auto"/>
        </w:pBdr>
        <w:autoSpaceDE w:val="0"/>
        <w:autoSpaceDN w:val="0"/>
        <w:ind w:right="5952"/>
        <w:jc w:val="center"/>
      </w:pPr>
      <w:r w:rsidRPr="007C0A42">
        <w:t>(подпись)</w:t>
      </w:r>
    </w:p>
    <w:p w14:paraId="109979C4" w14:textId="77777777" w:rsidR="00BA4BDD" w:rsidRPr="007C0A42" w:rsidRDefault="00BA4BDD" w:rsidP="00BA4BDD">
      <w:pPr>
        <w:autoSpaceDE w:val="0"/>
        <w:autoSpaceDN w:val="0"/>
        <w:spacing w:after="240"/>
        <w:ind w:left="851"/>
      </w:pPr>
      <w:r w:rsidRPr="007C0A42">
        <w:t>М.П.</w:t>
      </w:r>
    </w:p>
    <w:p w14:paraId="6AE0FCE3" w14:textId="77777777" w:rsidR="00BA4BDD" w:rsidRPr="007C0A42" w:rsidRDefault="00BA4BDD" w:rsidP="00BA4BDD">
      <w:pPr>
        <w:autoSpaceDE w:val="0"/>
        <w:autoSpaceDN w:val="0"/>
      </w:pPr>
    </w:p>
    <w:p w14:paraId="54528281" w14:textId="77777777" w:rsidR="00BA4BDD" w:rsidRPr="007C0A42" w:rsidRDefault="00BA4BDD" w:rsidP="00BA4BDD">
      <w:pPr>
        <w:pBdr>
          <w:top w:val="single" w:sz="4" w:space="1" w:color="auto"/>
        </w:pBdr>
        <w:autoSpaceDE w:val="0"/>
        <w:autoSpaceDN w:val="0"/>
        <w:jc w:val="center"/>
      </w:pPr>
      <w:r w:rsidRPr="007C0A42">
        <w:t>(фамилия, имя, отчество (при наличии) подписавшего, должность)</w:t>
      </w:r>
    </w:p>
    <w:p w14:paraId="7C657A62" w14:textId="77777777" w:rsidR="00BA4BDD" w:rsidRPr="007C0A42" w:rsidRDefault="00BA4BDD" w:rsidP="00BA4BDD">
      <w:pPr>
        <w:autoSpaceDE w:val="0"/>
        <w:autoSpaceDN w:val="0"/>
      </w:pPr>
    </w:p>
    <w:p w14:paraId="5C14F48A" w14:textId="77777777" w:rsidR="00BA4BDD" w:rsidRDefault="00BA4BDD" w:rsidP="00BA4BDD">
      <w:pPr>
        <w:pStyle w:val="ConsPlusNonformat"/>
        <w:jc w:val="both"/>
        <w:rPr>
          <w:rFonts w:ascii="Times New Roman" w:hAnsi="Times New Roman" w:cs="Times New Roman"/>
          <w:sz w:val="24"/>
        </w:rPr>
      </w:pPr>
      <w:r>
        <w:rPr>
          <w:rFonts w:ascii="Times New Roman" w:hAnsi="Times New Roman" w:cs="Times New Roman"/>
          <w:sz w:val="24"/>
        </w:rPr>
        <w:t>_________________________________</w:t>
      </w:r>
    </w:p>
    <w:p w14:paraId="2AF6448D" w14:textId="77777777" w:rsidR="00BA4BDD" w:rsidRDefault="00BA4BDD" w:rsidP="00BA4BDD">
      <w:pPr>
        <w:pStyle w:val="ConsPlusNonformat"/>
        <w:jc w:val="both"/>
        <w:rPr>
          <w:rFonts w:ascii="Times New Roman" w:hAnsi="Times New Roman" w:cs="Times New Roman"/>
          <w:sz w:val="24"/>
        </w:rPr>
      </w:pPr>
    </w:p>
    <w:p w14:paraId="44B096B6" w14:textId="77777777" w:rsidR="00BA4BDD" w:rsidRDefault="00BA4BDD" w:rsidP="00BA4BDD">
      <w:pPr>
        <w:pStyle w:val="afff7"/>
        <w:ind w:firstLine="567"/>
      </w:pPr>
      <w:r>
        <w:rPr>
          <w:rStyle w:val="afff9"/>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14:paraId="45929484" w14:textId="77777777" w:rsidR="00BA4BDD" w:rsidRDefault="00BA4BDD" w:rsidP="00BA4BDD">
      <w:pPr>
        <w:pStyle w:val="afff7"/>
        <w:ind w:firstLine="567"/>
      </w:pPr>
      <w:r>
        <w:rPr>
          <w:rStyle w:val="afff9"/>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p w14:paraId="235861F9" w14:textId="77777777" w:rsidR="00BA4BDD" w:rsidRDefault="00BA4BDD" w:rsidP="00BA4BDD">
      <w:pPr>
        <w:pStyle w:val="afff7"/>
        <w:ind w:firstLine="567"/>
      </w:pPr>
      <w:r>
        <w:rPr>
          <w:rStyle w:val="afff9"/>
        </w:rPr>
        <w:t>3</w:t>
      </w:r>
      <w:r>
        <w:t> Пункты 1 – 7 являются обязательными для заполнения.</w:t>
      </w:r>
    </w:p>
    <w:p w14:paraId="10B35504" w14:textId="77777777" w:rsidR="00BA4BDD" w:rsidRDefault="00BA4BDD" w:rsidP="00BA4BDD">
      <w:pPr>
        <w:pStyle w:val="ConsPlusNonformat"/>
        <w:jc w:val="both"/>
        <w:rPr>
          <w:rFonts w:ascii="Times New Roman" w:hAnsi="Times New Roman" w:cs="Times New Roman"/>
          <w:sz w:val="24"/>
        </w:rPr>
      </w:pPr>
    </w:p>
    <w:p w14:paraId="4AD13FD6" w14:textId="77777777" w:rsidR="00BA4BDD" w:rsidRDefault="00BA4BDD" w:rsidP="00BA4BDD">
      <w:pPr>
        <w:rPr>
          <w:sz w:val="24"/>
        </w:rPr>
      </w:pPr>
      <w:r>
        <w:rPr>
          <w:sz w:val="24"/>
        </w:rPr>
        <w:br w:type="page"/>
      </w:r>
    </w:p>
    <w:p w14:paraId="588AD639" w14:textId="718D988D" w:rsidR="00BA4BDD" w:rsidRPr="009C30B2" w:rsidRDefault="00F1399F" w:rsidP="00BA4BDD">
      <w:pPr>
        <w:jc w:val="right"/>
        <w:rPr>
          <w:i/>
          <w:sz w:val="23"/>
          <w:szCs w:val="23"/>
        </w:rPr>
      </w:pPr>
      <w:r>
        <w:rPr>
          <w:b/>
          <w:bCs/>
          <w:i/>
          <w:color w:val="0000FF"/>
          <w:sz w:val="24"/>
          <w:szCs w:val="24"/>
        </w:rPr>
        <w:t>Приложение №</w:t>
      </w:r>
      <w:r w:rsidR="00BA4BDD">
        <w:rPr>
          <w:b/>
          <w:bCs/>
          <w:i/>
          <w:color w:val="0000FF"/>
          <w:sz w:val="24"/>
          <w:szCs w:val="24"/>
        </w:rPr>
        <w:t>6</w:t>
      </w:r>
    </w:p>
    <w:p w14:paraId="61492E9C" w14:textId="77777777" w:rsidR="00BA4BDD" w:rsidRPr="009C30B2" w:rsidRDefault="00BA4BDD" w:rsidP="00BA4BDD">
      <w:pPr>
        <w:pStyle w:val="a5"/>
        <w:spacing w:after="0"/>
        <w:jc w:val="both"/>
        <w:rPr>
          <w:b/>
          <w:bCs/>
          <w:i/>
          <w:color w:val="0000FF"/>
          <w:sz w:val="24"/>
          <w:szCs w:val="24"/>
        </w:rPr>
      </w:pPr>
    </w:p>
    <w:p w14:paraId="4F8DF1B6" w14:textId="77777777" w:rsidR="00BA4BDD" w:rsidRPr="009C30B2" w:rsidRDefault="00BA4BDD" w:rsidP="00BA4BDD">
      <w:pPr>
        <w:shd w:val="clear" w:color="auto" w:fill="FFFFFF"/>
        <w:ind w:right="-6"/>
        <w:rPr>
          <w:spacing w:val="-3"/>
          <w:sz w:val="24"/>
          <w:szCs w:val="24"/>
        </w:rPr>
      </w:pPr>
      <w:r w:rsidRPr="009C30B2">
        <w:rPr>
          <w:spacing w:val="-3"/>
          <w:sz w:val="24"/>
          <w:szCs w:val="24"/>
        </w:rPr>
        <w:t>На бланке организации</w:t>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Pr>
          <w:spacing w:val="-3"/>
          <w:sz w:val="24"/>
          <w:szCs w:val="24"/>
        </w:rPr>
        <w:t>АО</w:t>
      </w:r>
      <w:r w:rsidRPr="009C30B2">
        <w:rPr>
          <w:spacing w:val="-3"/>
          <w:sz w:val="24"/>
          <w:szCs w:val="24"/>
        </w:rPr>
        <w:t xml:space="preserve"> «Мурманский морской</w:t>
      </w:r>
    </w:p>
    <w:p w14:paraId="137EA132" w14:textId="77777777" w:rsidR="00BA4BDD" w:rsidRPr="009C30B2" w:rsidRDefault="00BA4BDD" w:rsidP="00BA4BDD">
      <w:pPr>
        <w:shd w:val="clear" w:color="auto" w:fill="FFFFFF"/>
        <w:ind w:right="-6"/>
        <w:rPr>
          <w:spacing w:val="-3"/>
          <w:sz w:val="24"/>
          <w:szCs w:val="24"/>
        </w:rPr>
      </w:pPr>
      <w:r w:rsidRPr="009C30B2">
        <w:rPr>
          <w:spacing w:val="-1"/>
          <w:sz w:val="24"/>
          <w:szCs w:val="24"/>
        </w:rPr>
        <w:t>Дата, исх. номер</w:t>
      </w:r>
      <w:r w:rsidRPr="009C30B2">
        <w:rPr>
          <w:spacing w:val="-3"/>
          <w:sz w:val="24"/>
          <w:szCs w:val="24"/>
        </w:rPr>
        <w:t xml:space="preserve"> </w:t>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t>торговый порт»</w:t>
      </w:r>
    </w:p>
    <w:p w14:paraId="7BFAB8FA" w14:textId="77777777" w:rsidR="00BA4BDD" w:rsidRPr="009C30B2" w:rsidRDefault="00BA4BDD" w:rsidP="00BA4BDD">
      <w:pPr>
        <w:rPr>
          <w:sz w:val="22"/>
          <w:szCs w:val="22"/>
          <w:vertAlign w:val="superscript"/>
        </w:rPr>
      </w:pPr>
    </w:p>
    <w:p w14:paraId="5C974967" w14:textId="77777777" w:rsidR="00BA4BDD" w:rsidRPr="009C30B2" w:rsidRDefault="00BA4BDD" w:rsidP="00BA4BDD">
      <w:pPr>
        <w:rPr>
          <w:sz w:val="22"/>
          <w:szCs w:val="22"/>
        </w:rPr>
      </w:pPr>
    </w:p>
    <w:p w14:paraId="32E7D48D" w14:textId="77777777" w:rsidR="00BA4BDD" w:rsidRPr="009C30B2" w:rsidRDefault="00BA4BDD" w:rsidP="00BA4BDD">
      <w:pPr>
        <w:rPr>
          <w:sz w:val="22"/>
          <w:szCs w:val="22"/>
        </w:rPr>
      </w:pPr>
    </w:p>
    <w:p w14:paraId="02D200CA" w14:textId="77777777" w:rsidR="00BA4BDD" w:rsidRPr="009C30B2" w:rsidRDefault="00BA4BDD" w:rsidP="00BA4BDD">
      <w:pPr>
        <w:rPr>
          <w:sz w:val="22"/>
          <w:szCs w:val="22"/>
        </w:rPr>
      </w:pPr>
    </w:p>
    <w:p w14:paraId="4D74F782" w14:textId="77777777" w:rsidR="00BA4BDD" w:rsidRPr="009C30B2" w:rsidRDefault="00BA4BDD" w:rsidP="00BA4BDD">
      <w:pPr>
        <w:keepNext/>
        <w:keepLines/>
        <w:tabs>
          <w:tab w:val="left" w:pos="851"/>
        </w:tabs>
        <w:ind w:firstLine="709"/>
        <w:jc w:val="center"/>
        <w:outlineLvl w:val="1"/>
        <w:rPr>
          <w:bCs/>
          <w:sz w:val="24"/>
          <w:szCs w:val="24"/>
        </w:rPr>
      </w:pPr>
    </w:p>
    <w:p w14:paraId="1B4823ED" w14:textId="77777777" w:rsidR="00BA4BDD" w:rsidRPr="009C30B2" w:rsidRDefault="00BA4BDD" w:rsidP="00BA4BDD">
      <w:pPr>
        <w:keepNext/>
        <w:keepLines/>
        <w:tabs>
          <w:tab w:val="left" w:pos="851"/>
        </w:tabs>
        <w:ind w:firstLine="709"/>
        <w:jc w:val="center"/>
        <w:outlineLvl w:val="1"/>
        <w:rPr>
          <w:b/>
          <w:bCs/>
          <w:sz w:val="24"/>
          <w:szCs w:val="24"/>
        </w:rPr>
      </w:pPr>
      <w:r w:rsidRPr="009C30B2">
        <w:rPr>
          <w:b/>
          <w:bCs/>
          <w:sz w:val="24"/>
          <w:szCs w:val="24"/>
        </w:rPr>
        <w:t>Справка</w:t>
      </w:r>
    </w:p>
    <w:p w14:paraId="39970294" w14:textId="77777777" w:rsidR="00BA4BDD" w:rsidRPr="009C30B2" w:rsidRDefault="00BA4BDD" w:rsidP="00BA4BDD">
      <w:pPr>
        <w:keepNext/>
        <w:keepLines/>
        <w:tabs>
          <w:tab w:val="left" w:pos="851"/>
        </w:tabs>
        <w:ind w:firstLine="709"/>
        <w:jc w:val="center"/>
        <w:outlineLvl w:val="1"/>
        <w:rPr>
          <w:b/>
          <w:bCs/>
          <w:sz w:val="24"/>
          <w:szCs w:val="24"/>
        </w:rPr>
      </w:pPr>
      <w:r w:rsidRPr="009C30B2">
        <w:rPr>
          <w:b/>
          <w:bCs/>
          <w:sz w:val="24"/>
          <w:szCs w:val="24"/>
        </w:rPr>
        <w:t>об отсутствии санкций</w:t>
      </w:r>
    </w:p>
    <w:p w14:paraId="714ACC8B" w14:textId="77777777" w:rsidR="00BA4BDD" w:rsidRPr="009C30B2" w:rsidRDefault="00BA4BDD" w:rsidP="00BA4BDD">
      <w:pPr>
        <w:tabs>
          <w:tab w:val="left" w:pos="851"/>
        </w:tabs>
        <w:spacing w:before="60"/>
        <w:ind w:left="6890" w:firstLine="340"/>
        <w:jc w:val="both"/>
        <w:outlineLvl w:val="2"/>
        <w:rPr>
          <w:bCs/>
          <w:sz w:val="24"/>
          <w:szCs w:val="24"/>
        </w:rPr>
      </w:pPr>
    </w:p>
    <w:p w14:paraId="5D95D619" w14:textId="77777777" w:rsidR="00BA4BDD" w:rsidRPr="009C30B2" w:rsidRDefault="00BA4BDD" w:rsidP="00BA4BDD">
      <w:pPr>
        <w:jc w:val="both"/>
        <w:rPr>
          <w:bCs/>
          <w:sz w:val="24"/>
          <w:szCs w:val="24"/>
        </w:rPr>
      </w:pPr>
    </w:p>
    <w:p w14:paraId="5843629C" w14:textId="77777777" w:rsidR="00BA4BDD" w:rsidRPr="009C30B2" w:rsidRDefault="00BA4BDD" w:rsidP="00BA4BDD">
      <w:pPr>
        <w:spacing w:line="360" w:lineRule="auto"/>
        <w:jc w:val="both"/>
        <w:rPr>
          <w:sz w:val="24"/>
          <w:szCs w:val="24"/>
        </w:rPr>
      </w:pPr>
      <w:r w:rsidRPr="009C30B2">
        <w:rPr>
          <w:bCs/>
          <w:sz w:val="24"/>
          <w:szCs w:val="24"/>
        </w:rPr>
        <w:t xml:space="preserve">Настоящим ___________ </w:t>
      </w:r>
      <w:r w:rsidRPr="009C30B2">
        <w:rPr>
          <w:bCs/>
          <w:i/>
          <w:sz w:val="24"/>
          <w:szCs w:val="24"/>
        </w:rPr>
        <w:t>(указать наименование участника размещения заказа)</w:t>
      </w:r>
      <w:r w:rsidRPr="009C30B2">
        <w:rPr>
          <w:bCs/>
          <w:sz w:val="24"/>
          <w:szCs w:val="24"/>
        </w:rPr>
        <w:t xml:space="preserve"> подтверждает, что на дату подписания данного письма в отношении ___________ </w:t>
      </w:r>
      <w:r w:rsidRPr="009C30B2">
        <w:rPr>
          <w:bCs/>
          <w:i/>
          <w:sz w:val="24"/>
          <w:szCs w:val="24"/>
        </w:rPr>
        <w:t>(указать наименование участника размещения заказа)</w:t>
      </w:r>
      <w:r w:rsidRPr="009C30B2">
        <w:rPr>
          <w:bCs/>
          <w:sz w:val="24"/>
          <w:szCs w:val="24"/>
        </w:rPr>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___________ </w:t>
      </w:r>
      <w:r w:rsidRPr="009C30B2">
        <w:rPr>
          <w:bCs/>
          <w:i/>
          <w:sz w:val="24"/>
          <w:szCs w:val="24"/>
        </w:rPr>
        <w:t>(указать наименование участника размещения заказа)</w:t>
      </w:r>
      <w:r w:rsidRPr="009C30B2">
        <w:rPr>
          <w:bCs/>
          <w:sz w:val="24"/>
          <w:szCs w:val="24"/>
        </w:rPr>
        <w:t xml:space="preserve"> обязуемся возместить </w:t>
      </w:r>
      <w:r>
        <w:rPr>
          <w:bCs/>
          <w:sz w:val="24"/>
          <w:szCs w:val="24"/>
        </w:rPr>
        <w:t>АО</w:t>
      </w:r>
      <w:r w:rsidRPr="009C30B2">
        <w:rPr>
          <w:bCs/>
          <w:sz w:val="24"/>
          <w:szCs w:val="24"/>
        </w:rPr>
        <w:t xml:space="preserve"> «ММТП» в полном объеме все убытки, причиненные таким нарушением.</w:t>
      </w:r>
    </w:p>
    <w:p w14:paraId="2C2AD93C" w14:textId="77777777" w:rsidR="00BA4BDD" w:rsidRPr="009C30B2" w:rsidRDefault="00BA4BDD" w:rsidP="00BA4BDD">
      <w:pPr>
        <w:spacing w:line="360" w:lineRule="auto"/>
        <w:rPr>
          <w:sz w:val="22"/>
          <w:szCs w:val="22"/>
        </w:rPr>
      </w:pPr>
    </w:p>
    <w:p w14:paraId="02DC8F1E" w14:textId="77777777" w:rsidR="00BA4BDD" w:rsidRPr="009C30B2" w:rsidRDefault="00BA4BDD" w:rsidP="00BA4BDD">
      <w:pPr>
        <w:rPr>
          <w:sz w:val="22"/>
          <w:szCs w:val="22"/>
        </w:rPr>
      </w:pPr>
    </w:p>
    <w:p w14:paraId="626B2DD7" w14:textId="77777777" w:rsidR="00BA4BDD" w:rsidRPr="009C30B2" w:rsidRDefault="00BA4BDD" w:rsidP="00BA4BDD">
      <w:pPr>
        <w:rPr>
          <w:sz w:val="22"/>
          <w:szCs w:val="22"/>
        </w:rPr>
      </w:pPr>
    </w:p>
    <w:p w14:paraId="44CA76EF" w14:textId="77777777" w:rsidR="00BA4BDD" w:rsidRPr="009C30B2" w:rsidRDefault="00BA4BDD" w:rsidP="00BA4BDD">
      <w:pPr>
        <w:rPr>
          <w:sz w:val="22"/>
          <w:szCs w:val="22"/>
        </w:rPr>
      </w:pPr>
    </w:p>
    <w:p w14:paraId="264199E6" w14:textId="77777777" w:rsidR="00BA4BDD" w:rsidRPr="009C30B2" w:rsidRDefault="00BA4BDD" w:rsidP="00BA4BDD">
      <w:pPr>
        <w:rPr>
          <w:sz w:val="22"/>
          <w:szCs w:val="22"/>
        </w:rPr>
      </w:pPr>
    </w:p>
    <w:p w14:paraId="3DB9D5AF" w14:textId="77777777" w:rsidR="00BA4BDD" w:rsidRPr="009C30B2" w:rsidRDefault="00BA4BDD" w:rsidP="00BA4BDD">
      <w:pPr>
        <w:widowControl w:val="0"/>
        <w:jc w:val="both"/>
        <w:rPr>
          <w:sz w:val="24"/>
          <w:szCs w:val="24"/>
        </w:rPr>
      </w:pPr>
      <w:r w:rsidRPr="009C30B2">
        <w:rPr>
          <w:b/>
          <w:sz w:val="24"/>
          <w:szCs w:val="24"/>
        </w:rPr>
        <w:t>Руководитель организации</w:t>
      </w:r>
      <w:r w:rsidRPr="009C30B2">
        <w:rPr>
          <w:sz w:val="24"/>
          <w:szCs w:val="24"/>
        </w:rPr>
        <w:t xml:space="preserve"> _____________________ (Ф.И.О.)</w:t>
      </w:r>
    </w:p>
    <w:p w14:paraId="1D477F35" w14:textId="77777777" w:rsidR="00BA4BDD" w:rsidRPr="009C30B2" w:rsidRDefault="00BA4BDD" w:rsidP="00BA4BDD">
      <w:pPr>
        <w:widowControl w:val="0"/>
        <w:ind w:left="3540" w:firstLine="708"/>
        <w:jc w:val="both"/>
        <w:rPr>
          <w:i/>
          <w:sz w:val="24"/>
          <w:szCs w:val="24"/>
          <w:vertAlign w:val="superscript"/>
        </w:rPr>
      </w:pPr>
      <w:r w:rsidRPr="009C30B2">
        <w:rPr>
          <w:i/>
          <w:sz w:val="24"/>
          <w:szCs w:val="24"/>
          <w:vertAlign w:val="superscript"/>
        </w:rPr>
        <w:t>(подпись)</w:t>
      </w:r>
    </w:p>
    <w:p w14:paraId="5AE7C58E" w14:textId="77777777" w:rsidR="00BA4BDD" w:rsidRPr="009C30B2" w:rsidRDefault="00BA4BDD" w:rsidP="00BA4BDD">
      <w:pPr>
        <w:widowControl w:val="0"/>
        <w:ind w:left="3540" w:firstLine="708"/>
        <w:jc w:val="both"/>
        <w:rPr>
          <w:i/>
          <w:sz w:val="24"/>
          <w:szCs w:val="24"/>
          <w:vertAlign w:val="superscript"/>
        </w:rPr>
      </w:pPr>
    </w:p>
    <w:p w14:paraId="0892C65C" w14:textId="77777777" w:rsidR="00BA4BDD" w:rsidRPr="009C30B2" w:rsidRDefault="00BA4BDD" w:rsidP="00BA4BDD">
      <w:pPr>
        <w:widowControl w:val="0"/>
        <w:ind w:left="3540" w:firstLine="708"/>
        <w:jc w:val="both"/>
        <w:rPr>
          <w:i/>
          <w:sz w:val="24"/>
          <w:szCs w:val="24"/>
          <w:vertAlign w:val="superscript"/>
        </w:rPr>
      </w:pPr>
    </w:p>
    <w:p w14:paraId="01D06EDF" w14:textId="77777777" w:rsidR="00BA4BDD" w:rsidRPr="009C30B2" w:rsidRDefault="00BA4BDD" w:rsidP="00BA4BDD">
      <w:pPr>
        <w:widowControl w:val="0"/>
        <w:jc w:val="both"/>
        <w:rPr>
          <w:sz w:val="24"/>
          <w:szCs w:val="24"/>
        </w:rPr>
      </w:pPr>
      <w:r w:rsidRPr="009C30B2">
        <w:rPr>
          <w:b/>
          <w:sz w:val="24"/>
          <w:szCs w:val="24"/>
        </w:rPr>
        <w:t>Главный бухгалтер</w:t>
      </w:r>
      <w:r w:rsidRPr="009C30B2">
        <w:rPr>
          <w:sz w:val="24"/>
          <w:szCs w:val="24"/>
        </w:rPr>
        <w:t xml:space="preserve">              ______________________ (Ф.И.О.)</w:t>
      </w:r>
    </w:p>
    <w:p w14:paraId="343A2460" w14:textId="77777777" w:rsidR="00BA4BDD" w:rsidRPr="009C30B2" w:rsidRDefault="00BA4BDD" w:rsidP="00BA4BDD">
      <w:pPr>
        <w:widowControl w:val="0"/>
        <w:jc w:val="both"/>
        <w:rPr>
          <w:i/>
          <w:sz w:val="24"/>
          <w:szCs w:val="24"/>
          <w:vertAlign w:val="superscript"/>
        </w:rPr>
      </w:pPr>
      <w:r w:rsidRPr="009C30B2">
        <w:rPr>
          <w:sz w:val="24"/>
          <w:szCs w:val="24"/>
          <w:vertAlign w:val="superscript"/>
        </w:rPr>
        <w:tab/>
      </w:r>
      <w:r w:rsidRPr="009C30B2">
        <w:rPr>
          <w:sz w:val="24"/>
          <w:szCs w:val="24"/>
          <w:vertAlign w:val="superscript"/>
        </w:rPr>
        <w:tab/>
      </w:r>
      <w:r w:rsidRPr="009C30B2">
        <w:rPr>
          <w:sz w:val="24"/>
          <w:szCs w:val="24"/>
          <w:vertAlign w:val="superscript"/>
        </w:rPr>
        <w:tab/>
      </w:r>
      <w:r w:rsidRPr="009C30B2">
        <w:rPr>
          <w:sz w:val="24"/>
          <w:szCs w:val="24"/>
          <w:vertAlign w:val="superscript"/>
        </w:rPr>
        <w:tab/>
      </w:r>
      <w:r w:rsidRPr="009C30B2">
        <w:rPr>
          <w:sz w:val="24"/>
          <w:szCs w:val="24"/>
          <w:vertAlign w:val="superscript"/>
        </w:rPr>
        <w:tab/>
        <w:t xml:space="preserve">МП          </w:t>
      </w:r>
      <w:r w:rsidRPr="009C30B2">
        <w:rPr>
          <w:i/>
          <w:sz w:val="24"/>
          <w:szCs w:val="24"/>
          <w:vertAlign w:val="superscript"/>
        </w:rPr>
        <w:t>(подпись)</w:t>
      </w:r>
    </w:p>
    <w:p w14:paraId="359235AB" w14:textId="77777777" w:rsidR="00BA4BDD" w:rsidRPr="009C30B2" w:rsidRDefault="00BA4BDD" w:rsidP="00BA4BDD">
      <w:pPr>
        <w:pStyle w:val="a5"/>
        <w:spacing w:after="0"/>
        <w:rPr>
          <w:sz w:val="24"/>
          <w:szCs w:val="24"/>
        </w:rPr>
      </w:pPr>
    </w:p>
    <w:p w14:paraId="4521B3D8" w14:textId="77777777" w:rsidR="00BA4BDD" w:rsidRPr="009C30B2" w:rsidRDefault="00BA4BDD" w:rsidP="00BA4BDD">
      <w:pPr>
        <w:pStyle w:val="a5"/>
        <w:spacing w:after="0"/>
        <w:rPr>
          <w:b/>
          <w:sz w:val="24"/>
          <w:szCs w:val="24"/>
        </w:rPr>
      </w:pPr>
    </w:p>
    <w:p w14:paraId="38FD2D53" w14:textId="77777777" w:rsidR="00BA4BDD" w:rsidRPr="009C30B2" w:rsidRDefault="00BA4BDD" w:rsidP="00BA4BDD">
      <w:pPr>
        <w:pStyle w:val="a5"/>
        <w:spacing w:after="0"/>
        <w:jc w:val="center"/>
        <w:rPr>
          <w:b/>
          <w:sz w:val="24"/>
          <w:szCs w:val="24"/>
        </w:rPr>
      </w:pPr>
    </w:p>
    <w:p w14:paraId="63C0AA68" w14:textId="77777777" w:rsidR="00BA4BDD" w:rsidRPr="009C30B2" w:rsidRDefault="00BA4BDD" w:rsidP="00BA4BDD">
      <w:pPr>
        <w:pStyle w:val="a5"/>
        <w:spacing w:after="0"/>
        <w:jc w:val="center"/>
        <w:rPr>
          <w:b/>
          <w:sz w:val="24"/>
          <w:szCs w:val="24"/>
        </w:rPr>
      </w:pPr>
    </w:p>
    <w:p w14:paraId="71564F24" w14:textId="77777777" w:rsidR="00BA4BDD" w:rsidRPr="009C30B2" w:rsidRDefault="00BA4BDD" w:rsidP="00BA4BDD">
      <w:pPr>
        <w:pStyle w:val="a5"/>
        <w:spacing w:after="0"/>
        <w:jc w:val="center"/>
        <w:rPr>
          <w:b/>
          <w:sz w:val="24"/>
          <w:szCs w:val="24"/>
        </w:rPr>
      </w:pPr>
    </w:p>
    <w:p w14:paraId="1726FF7B" w14:textId="77777777" w:rsidR="00BA4BDD" w:rsidRPr="009C30B2" w:rsidRDefault="00BA4BDD" w:rsidP="00BA4BDD">
      <w:pPr>
        <w:pStyle w:val="a5"/>
        <w:spacing w:after="0"/>
        <w:jc w:val="center"/>
        <w:rPr>
          <w:b/>
          <w:sz w:val="24"/>
          <w:szCs w:val="24"/>
        </w:rPr>
      </w:pPr>
    </w:p>
    <w:p w14:paraId="4E23DEA2" w14:textId="77777777" w:rsidR="00BA4BDD" w:rsidRPr="009C30B2" w:rsidRDefault="00BA4BDD" w:rsidP="00BA4BDD">
      <w:pPr>
        <w:pStyle w:val="a5"/>
        <w:spacing w:after="0"/>
        <w:jc w:val="center"/>
        <w:rPr>
          <w:b/>
          <w:sz w:val="24"/>
          <w:szCs w:val="24"/>
        </w:rPr>
      </w:pPr>
    </w:p>
    <w:p w14:paraId="5120DB98" w14:textId="77777777" w:rsidR="00BA4BDD" w:rsidRPr="009C30B2" w:rsidRDefault="00BA4BDD" w:rsidP="00BA4BDD">
      <w:pPr>
        <w:pStyle w:val="a5"/>
        <w:spacing w:after="0"/>
        <w:jc w:val="center"/>
        <w:rPr>
          <w:b/>
          <w:sz w:val="24"/>
          <w:szCs w:val="24"/>
        </w:rPr>
      </w:pPr>
    </w:p>
    <w:p w14:paraId="749541E3" w14:textId="77777777" w:rsidR="00BA4BDD" w:rsidRPr="009C30B2" w:rsidRDefault="00BA4BDD" w:rsidP="00BA4BDD">
      <w:pPr>
        <w:pStyle w:val="a5"/>
        <w:spacing w:after="0"/>
        <w:jc w:val="center"/>
        <w:rPr>
          <w:b/>
          <w:sz w:val="24"/>
          <w:szCs w:val="24"/>
        </w:rPr>
      </w:pPr>
    </w:p>
    <w:p w14:paraId="1D0DA258" w14:textId="77777777" w:rsidR="00BA4BDD" w:rsidRPr="009C30B2" w:rsidRDefault="00BA4BDD" w:rsidP="00BA4BDD">
      <w:pPr>
        <w:pStyle w:val="a5"/>
        <w:spacing w:after="0"/>
        <w:jc w:val="center"/>
        <w:rPr>
          <w:b/>
          <w:sz w:val="24"/>
          <w:szCs w:val="24"/>
        </w:rPr>
      </w:pPr>
    </w:p>
    <w:p w14:paraId="2F19CDA1" w14:textId="77777777" w:rsidR="00BA4BDD" w:rsidRPr="009C30B2" w:rsidRDefault="00BA4BDD" w:rsidP="00BA4BDD">
      <w:pPr>
        <w:pStyle w:val="a5"/>
        <w:spacing w:after="0"/>
        <w:jc w:val="center"/>
        <w:rPr>
          <w:b/>
          <w:sz w:val="24"/>
          <w:szCs w:val="24"/>
        </w:rPr>
      </w:pPr>
    </w:p>
    <w:p w14:paraId="0BF27428" w14:textId="77777777" w:rsidR="00BA4BDD" w:rsidRPr="009C30B2" w:rsidRDefault="00BA4BDD" w:rsidP="00BA4BDD">
      <w:pPr>
        <w:pStyle w:val="a5"/>
        <w:spacing w:after="0"/>
        <w:jc w:val="center"/>
        <w:rPr>
          <w:b/>
          <w:sz w:val="24"/>
          <w:szCs w:val="24"/>
        </w:rPr>
      </w:pPr>
    </w:p>
    <w:p w14:paraId="6F5ECDC3" w14:textId="77777777" w:rsidR="00BA4BDD" w:rsidRPr="009C30B2" w:rsidRDefault="00BA4BDD" w:rsidP="00BA4BDD">
      <w:pPr>
        <w:pStyle w:val="a5"/>
        <w:spacing w:after="0"/>
        <w:jc w:val="center"/>
        <w:rPr>
          <w:b/>
          <w:sz w:val="24"/>
          <w:szCs w:val="24"/>
        </w:rPr>
      </w:pPr>
    </w:p>
    <w:p w14:paraId="2308AAA0" w14:textId="77777777" w:rsidR="00BA4BDD" w:rsidRPr="009C30B2" w:rsidRDefault="00BA4BDD" w:rsidP="00BA4BDD">
      <w:pPr>
        <w:pStyle w:val="a5"/>
        <w:spacing w:after="0"/>
        <w:jc w:val="center"/>
        <w:rPr>
          <w:b/>
          <w:sz w:val="24"/>
          <w:szCs w:val="24"/>
        </w:rPr>
      </w:pPr>
    </w:p>
    <w:p w14:paraId="1E868E79" w14:textId="77777777" w:rsidR="00BA4BDD" w:rsidRPr="009C30B2" w:rsidRDefault="00BA4BDD" w:rsidP="00BA4BDD">
      <w:pPr>
        <w:pStyle w:val="a5"/>
        <w:spacing w:after="0"/>
        <w:jc w:val="center"/>
        <w:rPr>
          <w:b/>
          <w:sz w:val="24"/>
          <w:szCs w:val="24"/>
        </w:rPr>
      </w:pPr>
    </w:p>
    <w:p w14:paraId="2B148356" w14:textId="77777777" w:rsidR="00BA4BDD" w:rsidRPr="009C30B2" w:rsidRDefault="00BA4BDD" w:rsidP="00BA4BDD">
      <w:pPr>
        <w:pStyle w:val="a5"/>
        <w:spacing w:after="0"/>
        <w:jc w:val="center"/>
        <w:rPr>
          <w:b/>
          <w:sz w:val="24"/>
          <w:szCs w:val="24"/>
        </w:rPr>
      </w:pPr>
    </w:p>
    <w:p w14:paraId="4CFF49BE" w14:textId="77777777" w:rsidR="00BA4BDD" w:rsidRDefault="00BA4BDD" w:rsidP="00BA4BDD">
      <w:pPr>
        <w:pStyle w:val="a5"/>
        <w:spacing w:after="0"/>
        <w:jc w:val="right"/>
        <w:rPr>
          <w:b/>
          <w:bCs/>
          <w:i/>
          <w:color w:val="0000FF"/>
          <w:sz w:val="24"/>
          <w:szCs w:val="24"/>
        </w:rPr>
      </w:pPr>
      <w:r>
        <w:rPr>
          <w:b/>
          <w:bCs/>
          <w:i/>
          <w:color w:val="0000FF"/>
          <w:sz w:val="24"/>
          <w:szCs w:val="24"/>
        </w:rPr>
        <w:br w:type="page"/>
      </w:r>
    </w:p>
    <w:p w14:paraId="78BCCD25" w14:textId="77777777" w:rsidR="00BA4BDD" w:rsidRPr="009C30B2" w:rsidRDefault="00BA4BDD" w:rsidP="00BA4BDD">
      <w:pPr>
        <w:pStyle w:val="a5"/>
        <w:spacing w:after="0"/>
        <w:jc w:val="right"/>
        <w:rPr>
          <w:b/>
          <w:bCs/>
          <w:i/>
          <w:color w:val="0000FF"/>
          <w:sz w:val="24"/>
          <w:szCs w:val="24"/>
        </w:rPr>
      </w:pPr>
    </w:p>
    <w:p w14:paraId="7E16FD72" w14:textId="77777777" w:rsidR="00BA4BDD" w:rsidRPr="009C30B2" w:rsidRDefault="00BA4BDD" w:rsidP="00BA4BDD">
      <w:pPr>
        <w:pStyle w:val="a5"/>
        <w:spacing w:after="0"/>
        <w:jc w:val="right"/>
        <w:rPr>
          <w:b/>
          <w:bCs/>
          <w:i/>
          <w:color w:val="0000FF"/>
          <w:sz w:val="24"/>
          <w:szCs w:val="24"/>
        </w:rPr>
      </w:pPr>
      <w:r w:rsidRPr="009C30B2">
        <w:rPr>
          <w:b/>
          <w:bCs/>
          <w:i/>
          <w:color w:val="0000FF"/>
          <w:sz w:val="24"/>
          <w:szCs w:val="24"/>
        </w:rPr>
        <w:t>Приложение №</w:t>
      </w:r>
      <w:r>
        <w:rPr>
          <w:b/>
          <w:bCs/>
          <w:i/>
          <w:color w:val="0000FF"/>
          <w:sz w:val="24"/>
          <w:szCs w:val="24"/>
        </w:rPr>
        <w:t>6</w:t>
      </w:r>
      <w:r w:rsidRPr="009C30B2">
        <w:rPr>
          <w:b/>
          <w:bCs/>
          <w:i/>
          <w:color w:val="0000FF"/>
          <w:sz w:val="24"/>
          <w:szCs w:val="24"/>
        </w:rPr>
        <w:t>.1</w:t>
      </w:r>
    </w:p>
    <w:p w14:paraId="53060C1A" w14:textId="77777777" w:rsidR="00BA4BDD" w:rsidRPr="009C30B2" w:rsidRDefault="00BA4BDD" w:rsidP="00BA4BDD">
      <w:pPr>
        <w:shd w:val="clear" w:color="auto" w:fill="FFFFFF"/>
        <w:ind w:right="-6"/>
        <w:rPr>
          <w:spacing w:val="-3"/>
          <w:sz w:val="24"/>
          <w:szCs w:val="24"/>
        </w:rPr>
      </w:pPr>
    </w:p>
    <w:p w14:paraId="2A0B2DDE" w14:textId="77777777" w:rsidR="00BA4BDD" w:rsidRPr="009C30B2" w:rsidRDefault="00BA4BDD" w:rsidP="00BA4BDD">
      <w:pPr>
        <w:shd w:val="clear" w:color="auto" w:fill="FFFFFF"/>
        <w:ind w:right="-6"/>
        <w:rPr>
          <w:spacing w:val="-3"/>
          <w:sz w:val="24"/>
          <w:szCs w:val="24"/>
        </w:rPr>
      </w:pPr>
    </w:p>
    <w:p w14:paraId="09EB711F" w14:textId="77777777" w:rsidR="00BA4BDD" w:rsidRPr="009C30B2" w:rsidRDefault="00BA4BDD" w:rsidP="00BA4BDD">
      <w:pPr>
        <w:shd w:val="clear" w:color="auto" w:fill="FFFFFF"/>
        <w:ind w:right="-6"/>
        <w:rPr>
          <w:spacing w:val="-3"/>
          <w:sz w:val="24"/>
          <w:szCs w:val="24"/>
        </w:rPr>
      </w:pPr>
      <w:r w:rsidRPr="009C30B2">
        <w:rPr>
          <w:spacing w:val="-3"/>
          <w:sz w:val="24"/>
          <w:szCs w:val="24"/>
        </w:rPr>
        <w:t>На бланке организации</w:t>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Pr>
          <w:spacing w:val="-3"/>
          <w:sz w:val="24"/>
          <w:szCs w:val="24"/>
        </w:rPr>
        <w:t>АО</w:t>
      </w:r>
      <w:r w:rsidRPr="009C30B2">
        <w:rPr>
          <w:spacing w:val="-3"/>
          <w:sz w:val="24"/>
          <w:szCs w:val="24"/>
        </w:rPr>
        <w:t xml:space="preserve"> «Мурманский морской</w:t>
      </w:r>
    </w:p>
    <w:p w14:paraId="285F7314" w14:textId="77777777" w:rsidR="00BA4BDD" w:rsidRPr="009C30B2" w:rsidRDefault="00BA4BDD" w:rsidP="00BA4BDD">
      <w:pPr>
        <w:shd w:val="clear" w:color="auto" w:fill="FFFFFF"/>
        <w:ind w:right="-6"/>
        <w:rPr>
          <w:spacing w:val="-3"/>
          <w:sz w:val="24"/>
          <w:szCs w:val="24"/>
        </w:rPr>
      </w:pPr>
      <w:r w:rsidRPr="009C30B2">
        <w:rPr>
          <w:spacing w:val="-1"/>
          <w:sz w:val="24"/>
          <w:szCs w:val="24"/>
        </w:rPr>
        <w:t>Дата, исх. номер</w:t>
      </w:r>
      <w:r w:rsidRPr="009C30B2">
        <w:rPr>
          <w:spacing w:val="-3"/>
          <w:sz w:val="24"/>
          <w:szCs w:val="24"/>
        </w:rPr>
        <w:t xml:space="preserve"> </w:t>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r>
      <w:r w:rsidRPr="009C30B2">
        <w:rPr>
          <w:spacing w:val="-3"/>
          <w:sz w:val="24"/>
          <w:szCs w:val="24"/>
        </w:rPr>
        <w:tab/>
        <w:t>торговый порт»</w:t>
      </w:r>
    </w:p>
    <w:p w14:paraId="70CE7E4F" w14:textId="77777777" w:rsidR="00BA4BDD" w:rsidRPr="009C30B2" w:rsidRDefault="00BA4BDD" w:rsidP="00BA4BDD">
      <w:pPr>
        <w:rPr>
          <w:sz w:val="22"/>
          <w:szCs w:val="22"/>
          <w:vertAlign w:val="superscript"/>
        </w:rPr>
      </w:pPr>
    </w:p>
    <w:p w14:paraId="3CD097CF" w14:textId="77777777" w:rsidR="00BA4BDD" w:rsidRPr="009C30B2" w:rsidRDefault="00BA4BDD" w:rsidP="00BA4BDD">
      <w:pPr>
        <w:rPr>
          <w:sz w:val="22"/>
          <w:szCs w:val="22"/>
        </w:rPr>
      </w:pPr>
    </w:p>
    <w:p w14:paraId="295CA476" w14:textId="77777777" w:rsidR="00BA4BDD" w:rsidRPr="009C30B2" w:rsidRDefault="00BA4BDD" w:rsidP="00BA4BDD">
      <w:pPr>
        <w:rPr>
          <w:sz w:val="22"/>
          <w:szCs w:val="22"/>
        </w:rPr>
      </w:pPr>
    </w:p>
    <w:p w14:paraId="621E088C" w14:textId="77777777" w:rsidR="00BA4BDD" w:rsidRPr="009C30B2" w:rsidRDefault="00BA4BDD" w:rsidP="00BA4BDD">
      <w:pPr>
        <w:rPr>
          <w:sz w:val="22"/>
          <w:szCs w:val="22"/>
        </w:rPr>
      </w:pPr>
    </w:p>
    <w:p w14:paraId="353AE037" w14:textId="77777777" w:rsidR="00BA4BDD" w:rsidRPr="009C30B2" w:rsidRDefault="00BA4BDD" w:rsidP="00BA4BDD">
      <w:pPr>
        <w:pStyle w:val="s02"/>
        <w:tabs>
          <w:tab w:val="clear" w:pos="1440"/>
        </w:tabs>
        <w:spacing w:before="0"/>
        <w:ind w:left="0" w:firstLine="709"/>
        <w:jc w:val="center"/>
        <w:rPr>
          <w:szCs w:val="24"/>
        </w:rPr>
      </w:pPr>
      <w:r w:rsidRPr="009C30B2">
        <w:rPr>
          <w:szCs w:val="24"/>
        </w:rPr>
        <w:t xml:space="preserve">Справка, </w:t>
      </w:r>
    </w:p>
    <w:p w14:paraId="2EB87366" w14:textId="77777777" w:rsidR="00BA4BDD" w:rsidRPr="009C30B2" w:rsidRDefault="00BA4BDD" w:rsidP="00BA4BDD">
      <w:pPr>
        <w:pStyle w:val="s02"/>
        <w:tabs>
          <w:tab w:val="clear" w:pos="1440"/>
        </w:tabs>
        <w:spacing w:before="0"/>
        <w:ind w:left="0" w:firstLine="709"/>
        <w:jc w:val="center"/>
        <w:rPr>
          <w:szCs w:val="24"/>
        </w:rPr>
      </w:pPr>
      <w:r w:rsidRPr="009C30B2">
        <w:rPr>
          <w:szCs w:val="24"/>
        </w:rPr>
        <w:t>подтверждающая действие санкций в отношении участника размещения заказа*</w:t>
      </w:r>
    </w:p>
    <w:p w14:paraId="752FEC97" w14:textId="77777777" w:rsidR="00BA4BDD" w:rsidRPr="009C30B2" w:rsidRDefault="00BA4BDD" w:rsidP="00BA4BDD">
      <w:pPr>
        <w:jc w:val="center"/>
        <w:rPr>
          <w:b/>
          <w:sz w:val="26"/>
          <w:szCs w:val="26"/>
        </w:rPr>
      </w:pPr>
    </w:p>
    <w:p w14:paraId="4A944335" w14:textId="77777777" w:rsidR="00BA4BDD" w:rsidRPr="009C30B2" w:rsidRDefault="00BA4BDD" w:rsidP="00BA4BDD">
      <w:pPr>
        <w:jc w:val="center"/>
        <w:rPr>
          <w:b/>
          <w:sz w:val="26"/>
          <w:szCs w:val="26"/>
        </w:rPr>
      </w:pPr>
    </w:p>
    <w:p w14:paraId="34E326E4" w14:textId="77777777" w:rsidR="00BA4BDD" w:rsidRPr="009C30B2" w:rsidRDefault="00BA4BDD" w:rsidP="00BA4BDD">
      <w:pPr>
        <w:ind w:firstLine="567"/>
        <w:jc w:val="both"/>
        <w:rPr>
          <w:sz w:val="24"/>
          <w:szCs w:val="24"/>
        </w:rPr>
      </w:pPr>
      <w:r w:rsidRPr="009C30B2">
        <w:rPr>
          <w:bCs/>
          <w:sz w:val="24"/>
          <w:szCs w:val="24"/>
        </w:rPr>
        <w:t xml:space="preserve">Настоящим ___________ </w:t>
      </w:r>
      <w:r w:rsidRPr="009C30B2">
        <w:rPr>
          <w:bCs/>
          <w:i/>
          <w:sz w:val="24"/>
          <w:szCs w:val="24"/>
        </w:rPr>
        <w:t>(указать наименование участника размещения заказа)</w:t>
      </w:r>
      <w:r w:rsidRPr="009C30B2">
        <w:rPr>
          <w:bCs/>
          <w:sz w:val="24"/>
          <w:szCs w:val="24"/>
        </w:rPr>
        <w:t xml:space="preserve"> подтверждает, что на дату подписания данного письма в отношении ________________ </w:t>
      </w:r>
      <w:r w:rsidRPr="009C30B2">
        <w:rPr>
          <w:bCs/>
          <w:i/>
          <w:sz w:val="24"/>
          <w:szCs w:val="24"/>
        </w:rPr>
        <w:t>(указать наименование участника размещения заказа)</w:t>
      </w:r>
      <w:r w:rsidRPr="009C30B2">
        <w:rPr>
          <w:bCs/>
          <w:sz w:val="24"/>
          <w:szCs w:val="24"/>
        </w:rPr>
        <w:t xml:space="preserve">, его аффилированных лиц и конечных бенефициаров (указать применимое) </w:t>
      </w:r>
      <w:r w:rsidRPr="009C30B2">
        <w:rPr>
          <w:bCs/>
          <w:color w:val="000000"/>
          <w:sz w:val="24"/>
          <w:szCs w:val="24"/>
        </w:rPr>
        <w:t>действуют</w:t>
      </w:r>
      <w:r w:rsidRPr="009C30B2">
        <w:rPr>
          <w:bCs/>
          <w:sz w:val="24"/>
          <w:szCs w:val="24"/>
        </w:rPr>
        <w:t xml:space="preserve"> международные санкции ____________________ (указать какие). В случае предъявления к </w:t>
      </w:r>
      <w:r>
        <w:rPr>
          <w:bCs/>
          <w:sz w:val="24"/>
          <w:szCs w:val="24"/>
        </w:rPr>
        <w:t>АО</w:t>
      </w:r>
      <w:r w:rsidRPr="009C30B2">
        <w:rPr>
          <w:bCs/>
          <w:sz w:val="24"/>
          <w:szCs w:val="24"/>
        </w:rPr>
        <w:t xml:space="preserve"> «</w:t>
      </w:r>
      <w:r>
        <w:rPr>
          <w:bCs/>
          <w:sz w:val="24"/>
          <w:szCs w:val="24"/>
        </w:rPr>
        <w:t>Мурманский морской торговый порт</w:t>
      </w:r>
      <w:r w:rsidRPr="009C30B2">
        <w:rPr>
          <w:bCs/>
          <w:sz w:val="24"/>
          <w:szCs w:val="24"/>
        </w:rPr>
        <w:t xml:space="preserve">» каких-либо претензий со стороны третьих лиц о возмещении убытков, вызванных действием в отношении ___________ </w:t>
      </w:r>
      <w:r w:rsidRPr="009C30B2">
        <w:rPr>
          <w:bCs/>
          <w:i/>
          <w:sz w:val="24"/>
          <w:szCs w:val="24"/>
        </w:rPr>
        <w:t>(указать наименование участника размещения заказа)</w:t>
      </w:r>
      <w:r w:rsidRPr="009C30B2">
        <w:rPr>
          <w:bCs/>
          <w:sz w:val="24"/>
          <w:szCs w:val="24"/>
        </w:rPr>
        <w:t xml:space="preserve"> международных санкций, ___________/наименование контрагента/ обязуется возместить ________________ </w:t>
      </w:r>
      <w:r>
        <w:rPr>
          <w:bCs/>
          <w:sz w:val="24"/>
          <w:szCs w:val="24"/>
        </w:rPr>
        <w:t>АО</w:t>
      </w:r>
      <w:r w:rsidRPr="009C30B2">
        <w:rPr>
          <w:bCs/>
          <w:sz w:val="24"/>
          <w:szCs w:val="24"/>
        </w:rPr>
        <w:t xml:space="preserve"> «</w:t>
      </w:r>
      <w:r>
        <w:rPr>
          <w:bCs/>
          <w:sz w:val="24"/>
          <w:szCs w:val="24"/>
        </w:rPr>
        <w:t>Мурманский морской торговый порт</w:t>
      </w:r>
      <w:r w:rsidRPr="009C30B2">
        <w:rPr>
          <w:bCs/>
          <w:sz w:val="24"/>
          <w:szCs w:val="24"/>
        </w:rPr>
        <w:t xml:space="preserve">» в полном объеме все причиненные убытки. </w:t>
      </w:r>
    </w:p>
    <w:p w14:paraId="0957BC1E" w14:textId="77777777" w:rsidR="00BA4BDD" w:rsidRPr="009C30B2" w:rsidRDefault="00BA4BDD" w:rsidP="00BA4BDD">
      <w:pPr>
        <w:rPr>
          <w:sz w:val="24"/>
          <w:szCs w:val="24"/>
        </w:rPr>
      </w:pPr>
    </w:p>
    <w:p w14:paraId="05D882B9" w14:textId="77777777" w:rsidR="00BA4BDD" w:rsidRPr="009C30B2" w:rsidRDefault="00BA4BDD" w:rsidP="00BA4BDD">
      <w:pPr>
        <w:rPr>
          <w:bCs/>
          <w:sz w:val="26"/>
          <w:szCs w:val="26"/>
        </w:rPr>
      </w:pPr>
    </w:p>
    <w:p w14:paraId="5E1BB30B" w14:textId="77777777" w:rsidR="00BA4BDD" w:rsidRPr="009C30B2" w:rsidRDefault="00BA4BDD" w:rsidP="00BA4BDD">
      <w:pPr>
        <w:rPr>
          <w:sz w:val="22"/>
          <w:szCs w:val="22"/>
        </w:rPr>
      </w:pPr>
    </w:p>
    <w:p w14:paraId="67B0A3E8" w14:textId="77777777" w:rsidR="00BA4BDD" w:rsidRPr="009C30B2" w:rsidRDefault="00BA4BDD" w:rsidP="00BA4BDD">
      <w:pPr>
        <w:rPr>
          <w:sz w:val="22"/>
          <w:szCs w:val="22"/>
        </w:rPr>
      </w:pPr>
    </w:p>
    <w:p w14:paraId="7E8CDF3B" w14:textId="77777777" w:rsidR="00BA4BDD" w:rsidRPr="009C30B2" w:rsidRDefault="00BA4BDD" w:rsidP="00BA4BDD">
      <w:pPr>
        <w:rPr>
          <w:sz w:val="22"/>
          <w:szCs w:val="22"/>
        </w:rPr>
      </w:pPr>
    </w:p>
    <w:p w14:paraId="7D5CE679" w14:textId="77777777" w:rsidR="00BA4BDD" w:rsidRPr="009C30B2" w:rsidRDefault="00BA4BDD" w:rsidP="00BA4BDD">
      <w:pPr>
        <w:widowControl w:val="0"/>
        <w:jc w:val="both"/>
        <w:rPr>
          <w:sz w:val="22"/>
          <w:szCs w:val="22"/>
        </w:rPr>
      </w:pPr>
      <w:r w:rsidRPr="009C30B2">
        <w:rPr>
          <w:b/>
          <w:sz w:val="22"/>
          <w:szCs w:val="22"/>
        </w:rPr>
        <w:t xml:space="preserve">Руководитель организации </w:t>
      </w:r>
      <w:r w:rsidRPr="009C30B2">
        <w:rPr>
          <w:i/>
          <w:sz w:val="22"/>
          <w:szCs w:val="22"/>
        </w:rPr>
        <w:t>(должность)</w:t>
      </w:r>
      <w:r w:rsidRPr="009C30B2">
        <w:rPr>
          <w:sz w:val="22"/>
          <w:szCs w:val="22"/>
        </w:rPr>
        <w:t xml:space="preserve"> _____________________ (Ф.И.О.)</w:t>
      </w:r>
    </w:p>
    <w:p w14:paraId="70029C87" w14:textId="77777777" w:rsidR="00BA4BDD" w:rsidRPr="009C30B2" w:rsidRDefault="00BA4BDD" w:rsidP="00BA4BDD">
      <w:pPr>
        <w:widowControl w:val="0"/>
        <w:ind w:left="3540" w:firstLine="708"/>
        <w:jc w:val="both"/>
        <w:rPr>
          <w:i/>
          <w:sz w:val="22"/>
          <w:szCs w:val="22"/>
          <w:vertAlign w:val="superscript"/>
        </w:rPr>
      </w:pPr>
      <w:r w:rsidRPr="009C30B2">
        <w:rPr>
          <w:i/>
          <w:sz w:val="22"/>
          <w:szCs w:val="22"/>
          <w:vertAlign w:val="superscript"/>
        </w:rPr>
        <w:t>(подпись)</w:t>
      </w:r>
    </w:p>
    <w:p w14:paraId="2F3BC887" w14:textId="77777777" w:rsidR="00BA4BDD" w:rsidRPr="009C30B2" w:rsidRDefault="00BA4BDD" w:rsidP="00BA4BDD">
      <w:pPr>
        <w:widowControl w:val="0"/>
        <w:jc w:val="both"/>
        <w:rPr>
          <w:sz w:val="22"/>
          <w:szCs w:val="22"/>
          <w:vertAlign w:val="superscript"/>
        </w:rPr>
      </w:pPr>
      <w:r w:rsidRPr="009C30B2">
        <w:rPr>
          <w:sz w:val="22"/>
          <w:szCs w:val="22"/>
          <w:vertAlign w:val="superscript"/>
        </w:rPr>
        <w:t xml:space="preserve">                                                                                                      М.П.</w:t>
      </w:r>
    </w:p>
    <w:p w14:paraId="2388A2A9" w14:textId="77777777" w:rsidR="00BA4BDD" w:rsidRPr="009C30B2" w:rsidRDefault="00BA4BDD" w:rsidP="00BA4BDD">
      <w:pPr>
        <w:pStyle w:val="25"/>
        <w:spacing w:after="0" w:line="240" w:lineRule="auto"/>
        <w:jc w:val="both"/>
        <w:rPr>
          <w:i/>
          <w:sz w:val="18"/>
          <w:szCs w:val="22"/>
        </w:rPr>
      </w:pPr>
    </w:p>
    <w:p w14:paraId="4BD4E909" w14:textId="77777777" w:rsidR="00BA4BDD" w:rsidRPr="009C30B2" w:rsidRDefault="00BA4BDD" w:rsidP="00BA4BDD">
      <w:pPr>
        <w:pStyle w:val="25"/>
        <w:spacing w:after="0" w:line="240" w:lineRule="auto"/>
        <w:jc w:val="both"/>
        <w:rPr>
          <w:i/>
          <w:sz w:val="18"/>
          <w:szCs w:val="22"/>
        </w:rPr>
      </w:pPr>
      <w:r w:rsidRPr="009C30B2">
        <w:rPr>
          <w:i/>
          <w:sz w:val="18"/>
          <w:szCs w:val="22"/>
        </w:rPr>
        <w:t>_______________________________________________________________________________________________________</w:t>
      </w:r>
    </w:p>
    <w:p w14:paraId="41FCEE96" w14:textId="77777777" w:rsidR="00BA4BDD" w:rsidRPr="009C30B2" w:rsidRDefault="00BA4BDD" w:rsidP="00BA4BDD">
      <w:pPr>
        <w:pStyle w:val="25"/>
        <w:spacing w:after="0" w:line="240" w:lineRule="auto"/>
        <w:jc w:val="both"/>
        <w:rPr>
          <w:b/>
          <w:i/>
          <w:sz w:val="22"/>
          <w:szCs w:val="22"/>
        </w:rPr>
      </w:pPr>
      <w:r w:rsidRPr="009C30B2">
        <w:rPr>
          <w:b/>
          <w:i/>
          <w:sz w:val="22"/>
          <w:szCs w:val="22"/>
        </w:rPr>
        <w:t xml:space="preserve">* Примечание: </w:t>
      </w:r>
    </w:p>
    <w:p w14:paraId="1F59D50C" w14:textId="77777777" w:rsidR="00BA4BDD" w:rsidRPr="009C30B2" w:rsidRDefault="00BA4BDD" w:rsidP="00BA4BDD">
      <w:pPr>
        <w:pStyle w:val="25"/>
        <w:spacing w:after="0" w:line="240" w:lineRule="auto"/>
        <w:jc w:val="both"/>
        <w:rPr>
          <w:i/>
          <w:sz w:val="18"/>
          <w:szCs w:val="22"/>
        </w:rPr>
      </w:pPr>
      <w:r w:rsidRPr="009C30B2">
        <w:rPr>
          <w:i/>
        </w:rPr>
        <w:t xml:space="preserve">К Справке, подтверждающей действие санкций в отношении участника размещения заказа, участник дополнительно представляет Сведения о </w:t>
      </w:r>
      <w:r w:rsidRPr="009C30B2">
        <w:rPr>
          <w:bCs/>
          <w:i/>
        </w:rPr>
        <w:t>цепочке собственников, включая бенефициаров (в том числе, конечных) с приложением необходимых документов</w:t>
      </w:r>
      <w:r w:rsidRPr="009C30B2">
        <w:rPr>
          <w:i/>
          <w:sz w:val="18"/>
          <w:szCs w:val="22"/>
        </w:rPr>
        <w:t>.</w:t>
      </w:r>
    </w:p>
    <w:p w14:paraId="544EFE0E" w14:textId="77777777" w:rsidR="00BA4BDD" w:rsidRPr="009C30B2" w:rsidRDefault="00BA4BDD" w:rsidP="00BA4BDD">
      <w:pPr>
        <w:suppressAutoHyphens/>
        <w:jc w:val="center"/>
        <w:rPr>
          <w:b/>
          <w:color w:val="0000FF"/>
          <w:sz w:val="24"/>
          <w:szCs w:val="24"/>
        </w:rPr>
        <w:sectPr w:rsidR="00BA4BDD" w:rsidRPr="009C30B2" w:rsidSect="00552802">
          <w:pgSz w:w="11906" w:h="16838" w:code="9"/>
          <w:pgMar w:top="851" w:right="566" w:bottom="426" w:left="1418" w:header="567" w:footer="367" w:gutter="0"/>
          <w:cols w:space="708"/>
          <w:titlePg/>
          <w:docGrid w:linePitch="360"/>
        </w:sectPr>
      </w:pPr>
    </w:p>
    <w:tbl>
      <w:tblPr>
        <w:tblW w:w="147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5"/>
      </w:tblGrid>
      <w:tr w:rsidR="00BA4BDD" w:rsidRPr="009C30B2" w14:paraId="7A02FEEE" w14:textId="77777777" w:rsidTr="00F1399F">
        <w:trPr>
          <w:trHeight w:val="450"/>
        </w:trPr>
        <w:tc>
          <w:tcPr>
            <w:tcW w:w="14743" w:type="dxa"/>
            <w:tcBorders>
              <w:top w:val="nil"/>
              <w:left w:val="nil"/>
              <w:bottom w:val="nil"/>
              <w:right w:val="nil"/>
            </w:tcBorders>
            <w:noWrap/>
            <w:vAlign w:val="bottom"/>
          </w:tcPr>
          <w:p w14:paraId="757550F9" w14:textId="77777777" w:rsidR="00BA4BDD" w:rsidRPr="009C30B2" w:rsidRDefault="00BA4BDD" w:rsidP="00F1399F">
            <w:pPr>
              <w:jc w:val="center"/>
              <w:rPr>
                <w:b/>
                <w:bCs/>
                <w:sz w:val="22"/>
                <w:szCs w:val="22"/>
              </w:rPr>
            </w:pPr>
            <w:r w:rsidRPr="009C30B2">
              <w:rPr>
                <w:b/>
                <w:bCs/>
                <w:sz w:val="22"/>
                <w:szCs w:val="22"/>
              </w:rPr>
              <w:t>Сведения о цепочке собственников, включая бенефициаров (в том числе, конечных) с приложением необходимых документов</w:t>
            </w:r>
          </w:p>
          <w:p w14:paraId="30B06442" w14:textId="77777777" w:rsidR="00BA4BDD" w:rsidRPr="009C30B2" w:rsidRDefault="00BA4BDD" w:rsidP="00F1399F">
            <w:pPr>
              <w:jc w:val="center"/>
              <w:rPr>
                <w:b/>
                <w:bCs/>
                <w:sz w:val="22"/>
                <w:szCs w:val="22"/>
              </w:rPr>
            </w:pPr>
          </w:p>
        </w:tc>
      </w:tr>
      <w:tr w:rsidR="00BA4BDD" w:rsidRPr="009C30B2" w14:paraId="39039AAD" w14:textId="77777777" w:rsidTr="00F1399F">
        <w:trPr>
          <w:trHeight w:val="250"/>
        </w:trPr>
        <w:tc>
          <w:tcPr>
            <w:tcW w:w="14743" w:type="dxa"/>
            <w:tcBorders>
              <w:top w:val="nil"/>
              <w:left w:val="nil"/>
              <w:bottom w:val="single" w:sz="4" w:space="0" w:color="auto"/>
              <w:right w:val="nil"/>
            </w:tcBorders>
            <w:noWrap/>
            <w:vAlign w:val="bottom"/>
          </w:tcPr>
          <w:p w14:paraId="5FFAF130" w14:textId="77777777" w:rsidR="00BA4BDD" w:rsidRPr="009C30B2" w:rsidRDefault="00BA4BDD" w:rsidP="00F1399F">
            <w:pPr>
              <w:jc w:val="center"/>
              <w:rPr>
                <w:b/>
                <w:bCs/>
              </w:rPr>
            </w:pPr>
          </w:p>
        </w:tc>
      </w:tr>
      <w:tr w:rsidR="00BA4BDD" w:rsidRPr="009C30B2" w14:paraId="09D9C420" w14:textId="77777777" w:rsidTr="00F1399F">
        <w:trPr>
          <w:trHeight w:val="480"/>
        </w:trPr>
        <w:tc>
          <w:tcPr>
            <w:tcW w:w="14743" w:type="dxa"/>
            <w:tcBorders>
              <w:top w:val="single" w:sz="4" w:space="0" w:color="auto"/>
              <w:left w:val="nil"/>
              <w:bottom w:val="single" w:sz="4" w:space="0" w:color="auto"/>
              <w:right w:val="nil"/>
            </w:tcBorders>
            <w:noWrap/>
            <w:hideMark/>
          </w:tcPr>
          <w:p w14:paraId="5A51A953" w14:textId="77777777" w:rsidR="00BA4BDD" w:rsidRPr="009C30B2" w:rsidRDefault="00BA4BDD" w:rsidP="00F1399F">
            <w:pPr>
              <w:jc w:val="center"/>
            </w:pPr>
            <w:r w:rsidRPr="009C30B2">
              <w:t>(</w:t>
            </w:r>
            <w:r w:rsidRPr="009C30B2">
              <w:rPr>
                <w:i/>
                <w:iCs/>
              </w:rPr>
              <w:t>наименование Участника)</w:t>
            </w:r>
          </w:p>
        </w:tc>
      </w:tr>
      <w:tr w:rsidR="00BA4BDD" w:rsidRPr="009C30B2" w14:paraId="5F2CBA9B" w14:textId="77777777" w:rsidTr="00F1399F">
        <w:trPr>
          <w:trHeight w:val="1791"/>
        </w:trPr>
        <w:tc>
          <w:tcPr>
            <w:tcW w:w="14743" w:type="dxa"/>
            <w:tcBorders>
              <w:top w:val="single" w:sz="4" w:space="0" w:color="auto"/>
              <w:left w:val="nil"/>
              <w:bottom w:val="nil"/>
              <w:right w:val="nil"/>
            </w:tcBorders>
            <w:noWrap/>
            <w:vAlign w:val="bottom"/>
          </w:tcPr>
          <w:p w14:paraId="0245B37B" w14:textId="77777777" w:rsidR="00BA4BDD" w:rsidRPr="009C30B2" w:rsidRDefault="00BA4BDD" w:rsidP="00F1399F">
            <w:pPr>
              <w:jc w:val="both"/>
              <w:rPr>
                <w:lang w:val="en-US"/>
              </w:rPr>
            </w:pPr>
          </w:p>
          <w:tbl>
            <w:tblPr>
              <w:tblW w:w="14535" w:type="dxa"/>
              <w:tblLayout w:type="fixed"/>
              <w:tblLook w:val="04A0" w:firstRow="1" w:lastRow="0" w:firstColumn="1" w:lastColumn="0" w:noHBand="0" w:noVBand="1"/>
            </w:tblPr>
            <w:tblGrid>
              <w:gridCol w:w="591"/>
              <w:gridCol w:w="788"/>
              <w:gridCol w:w="771"/>
              <w:gridCol w:w="1029"/>
              <w:gridCol w:w="955"/>
              <w:gridCol w:w="965"/>
              <w:gridCol w:w="1251"/>
              <w:gridCol w:w="430"/>
              <w:gridCol w:w="690"/>
              <w:gridCol w:w="738"/>
              <w:gridCol w:w="1085"/>
              <w:gridCol w:w="1134"/>
              <w:gridCol w:w="1525"/>
              <w:gridCol w:w="1160"/>
              <w:gridCol w:w="1423"/>
            </w:tblGrid>
            <w:tr w:rsidR="00BA4BDD" w:rsidRPr="009C30B2" w14:paraId="2586270B" w14:textId="77777777" w:rsidTr="00F1399F">
              <w:trPr>
                <w:trHeight w:val="315"/>
              </w:trPr>
              <w:tc>
                <w:tcPr>
                  <w:tcW w:w="592" w:type="dxa"/>
                  <w:tcBorders>
                    <w:top w:val="single" w:sz="8" w:space="0" w:color="auto"/>
                    <w:left w:val="single" w:sz="8" w:space="0" w:color="auto"/>
                    <w:bottom w:val="single" w:sz="8" w:space="0" w:color="auto"/>
                    <w:right w:val="single" w:sz="8" w:space="0" w:color="auto"/>
                  </w:tcBorders>
                  <w:noWrap/>
                  <w:vAlign w:val="center"/>
                  <w:hideMark/>
                </w:tcPr>
                <w:p w14:paraId="47031D78" w14:textId="77777777" w:rsidR="00BA4BDD" w:rsidRPr="009C30B2" w:rsidRDefault="00BA4BDD" w:rsidP="00F1399F">
                  <w:pPr>
                    <w:jc w:val="center"/>
                    <w:rPr>
                      <w:color w:val="000000"/>
                    </w:rPr>
                  </w:pPr>
                  <w:r w:rsidRPr="009C30B2">
                    <w:rPr>
                      <w:color w:val="000000"/>
                    </w:rPr>
                    <w:t>1</w:t>
                  </w:r>
                </w:p>
              </w:tc>
              <w:tc>
                <w:tcPr>
                  <w:tcW w:w="5761" w:type="dxa"/>
                  <w:gridSpan w:val="6"/>
                  <w:tcBorders>
                    <w:top w:val="single" w:sz="8" w:space="0" w:color="auto"/>
                    <w:left w:val="nil"/>
                    <w:bottom w:val="single" w:sz="8" w:space="0" w:color="auto"/>
                    <w:right w:val="single" w:sz="8" w:space="0" w:color="000000"/>
                  </w:tcBorders>
                  <w:noWrap/>
                  <w:vAlign w:val="center"/>
                  <w:hideMark/>
                </w:tcPr>
                <w:p w14:paraId="5D8E6FBE" w14:textId="77777777" w:rsidR="00BA4BDD" w:rsidRPr="009C30B2" w:rsidRDefault="00BA4BDD" w:rsidP="00F1399F">
                  <w:pPr>
                    <w:jc w:val="center"/>
                    <w:rPr>
                      <w:color w:val="000000"/>
                    </w:rPr>
                  </w:pPr>
                  <w:r w:rsidRPr="009C30B2">
                    <w:rPr>
                      <w:color w:val="000000"/>
                    </w:rPr>
                    <w:t>2</w:t>
                  </w:r>
                </w:p>
              </w:tc>
              <w:tc>
                <w:tcPr>
                  <w:tcW w:w="6764" w:type="dxa"/>
                  <w:gridSpan w:val="7"/>
                  <w:tcBorders>
                    <w:top w:val="single" w:sz="8" w:space="0" w:color="auto"/>
                    <w:left w:val="nil"/>
                    <w:bottom w:val="single" w:sz="8" w:space="0" w:color="auto"/>
                    <w:right w:val="single" w:sz="4" w:space="0" w:color="auto"/>
                  </w:tcBorders>
                  <w:noWrap/>
                  <w:vAlign w:val="center"/>
                  <w:hideMark/>
                </w:tcPr>
                <w:p w14:paraId="3C61B320" w14:textId="77777777" w:rsidR="00BA4BDD" w:rsidRPr="009C30B2" w:rsidRDefault="00BA4BDD" w:rsidP="00F1399F">
                  <w:pPr>
                    <w:jc w:val="center"/>
                    <w:rPr>
                      <w:color w:val="000000"/>
                    </w:rPr>
                  </w:pPr>
                  <w:r w:rsidRPr="009C30B2">
                    <w:rPr>
                      <w:color w:val="000000"/>
                    </w:rPr>
                    <w:t>3</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0B21AA12" w14:textId="77777777" w:rsidR="00BA4BDD" w:rsidRPr="009C30B2" w:rsidRDefault="00BA4BDD" w:rsidP="00F1399F">
                  <w:pPr>
                    <w:jc w:val="center"/>
                    <w:rPr>
                      <w:color w:val="000000"/>
                    </w:rPr>
                  </w:pPr>
                  <w:r w:rsidRPr="009C30B2">
                    <w:rPr>
                      <w:color w:val="000000"/>
                    </w:rPr>
                    <w:t>4</w:t>
                  </w:r>
                </w:p>
              </w:tc>
            </w:tr>
            <w:tr w:rsidR="00BA4BDD" w:rsidRPr="009C30B2" w14:paraId="29788AED" w14:textId="77777777" w:rsidTr="00F1399F">
              <w:trPr>
                <w:trHeight w:val="450"/>
              </w:trPr>
              <w:tc>
                <w:tcPr>
                  <w:tcW w:w="592" w:type="dxa"/>
                  <w:vMerge w:val="restart"/>
                  <w:tcBorders>
                    <w:top w:val="nil"/>
                    <w:left w:val="single" w:sz="8" w:space="0" w:color="auto"/>
                    <w:bottom w:val="single" w:sz="8" w:space="0" w:color="000000"/>
                    <w:right w:val="single" w:sz="8" w:space="0" w:color="auto"/>
                  </w:tcBorders>
                  <w:vAlign w:val="center"/>
                  <w:hideMark/>
                </w:tcPr>
                <w:p w14:paraId="269494CF" w14:textId="77777777" w:rsidR="00BA4BDD" w:rsidRPr="009C30B2" w:rsidRDefault="00BA4BDD" w:rsidP="00F1399F">
                  <w:pPr>
                    <w:jc w:val="center"/>
                    <w:rPr>
                      <w:color w:val="000000"/>
                    </w:rPr>
                  </w:pPr>
                  <w:r w:rsidRPr="009C30B2">
                    <w:rPr>
                      <w:color w:val="000000"/>
                    </w:rPr>
                    <w:t>№ п/п</w:t>
                  </w:r>
                </w:p>
              </w:tc>
              <w:tc>
                <w:tcPr>
                  <w:tcW w:w="5761" w:type="dxa"/>
                  <w:gridSpan w:val="6"/>
                  <w:tcBorders>
                    <w:top w:val="single" w:sz="8" w:space="0" w:color="auto"/>
                    <w:left w:val="nil"/>
                    <w:bottom w:val="single" w:sz="8" w:space="0" w:color="auto"/>
                    <w:right w:val="single" w:sz="8" w:space="0" w:color="000000"/>
                  </w:tcBorders>
                  <w:vAlign w:val="center"/>
                  <w:hideMark/>
                </w:tcPr>
                <w:p w14:paraId="2D1D8B70" w14:textId="77777777" w:rsidR="00BA4BDD" w:rsidRPr="009C30B2" w:rsidRDefault="00BA4BDD" w:rsidP="00F1399F">
                  <w:pPr>
                    <w:jc w:val="center"/>
                    <w:rPr>
                      <w:color w:val="000000"/>
                    </w:rPr>
                  </w:pPr>
                  <w:r w:rsidRPr="009C30B2">
                    <w:rPr>
                      <w:color w:val="000000"/>
                    </w:rPr>
                    <w:t>Наименование Участника (ИНН, вид деятельности)</w:t>
                  </w:r>
                </w:p>
              </w:tc>
              <w:tc>
                <w:tcPr>
                  <w:tcW w:w="6764" w:type="dxa"/>
                  <w:gridSpan w:val="7"/>
                  <w:tcBorders>
                    <w:top w:val="single" w:sz="8" w:space="0" w:color="auto"/>
                    <w:left w:val="nil"/>
                    <w:bottom w:val="single" w:sz="8" w:space="0" w:color="auto"/>
                    <w:right w:val="single" w:sz="4" w:space="0" w:color="auto"/>
                  </w:tcBorders>
                  <w:vAlign w:val="center"/>
                  <w:hideMark/>
                </w:tcPr>
                <w:p w14:paraId="617B110A" w14:textId="77777777" w:rsidR="00BA4BDD" w:rsidRPr="009C30B2" w:rsidRDefault="00BA4BDD" w:rsidP="00F1399F">
                  <w:pPr>
                    <w:jc w:val="center"/>
                    <w:rPr>
                      <w:color w:val="000000"/>
                    </w:rPr>
                  </w:pPr>
                  <w:r w:rsidRPr="009C30B2">
                    <w:rPr>
                      <w:color w:val="000000"/>
                    </w:rPr>
                    <w:t>Информация о цепочке собственников Участника, включая бенефициаров (в том числе, конечных)</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4949A62B" w14:textId="77777777" w:rsidR="00BA4BDD" w:rsidRPr="009C30B2" w:rsidRDefault="00BA4BDD" w:rsidP="00F1399F">
                  <w:pPr>
                    <w:jc w:val="center"/>
                    <w:rPr>
                      <w:color w:val="000000"/>
                    </w:rPr>
                  </w:pPr>
                  <w:r w:rsidRPr="009C30B2">
                    <w:rPr>
                      <w:color w:val="000000"/>
                    </w:rPr>
                    <w:t>Информация о подтверждающих документах (наименование, реквизиты и т.д.)</w:t>
                  </w:r>
                </w:p>
              </w:tc>
            </w:tr>
            <w:tr w:rsidR="00BA4BDD" w:rsidRPr="009C30B2" w14:paraId="01D7CC02" w14:textId="77777777" w:rsidTr="00F1399F">
              <w:trPr>
                <w:trHeight w:val="2040"/>
              </w:trPr>
              <w:tc>
                <w:tcPr>
                  <w:tcW w:w="592" w:type="dxa"/>
                  <w:vMerge/>
                  <w:tcBorders>
                    <w:top w:val="nil"/>
                    <w:left w:val="single" w:sz="8" w:space="0" w:color="auto"/>
                    <w:bottom w:val="single" w:sz="8" w:space="0" w:color="000000"/>
                    <w:right w:val="single" w:sz="8" w:space="0" w:color="auto"/>
                  </w:tcBorders>
                  <w:vAlign w:val="center"/>
                  <w:hideMark/>
                </w:tcPr>
                <w:p w14:paraId="10766EA2" w14:textId="77777777" w:rsidR="00BA4BDD" w:rsidRPr="009C30B2" w:rsidRDefault="00BA4BDD" w:rsidP="00F1399F">
                  <w:pPr>
                    <w:rPr>
                      <w:color w:val="000000"/>
                    </w:rPr>
                  </w:pPr>
                </w:p>
              </w:tc>
              <w:tc>
                <w:tcPr>
                  <w:tcW w:w="789" w:type="dxa"/>
                  <w:tcBorders>
                    <w:top w:val="nil"/>
                    <w:left w:val="nil"/>
                    <w:bottom w:val="single" w:sz="8" w:space="0" w:color="auto"/>
                    <w:right w:val="single" w:sz="8" w:space="0" w:color="auto"/>
                  </w:tcBorders>
                  <w:vAlign w:val="center"/>
                  <w:hideMark/>
                </w:tcPr>
                <w:p w14:paraId="2A7EE9BC" w14:textId="77777777" w:rsidR="00BA4BDD" w:rsidRPr="009C30B2" w:rsidRDefault="00BA4BDD" w:rsidP="00F1399F">
                  <w:pPr>
                    <w:jc w:val="center"/>
                    <w:rPr>
                      <w:color w:val="000000"/>
                    </w:rPr>
                  </w:pPr>
                  <w:r w:rsidRPr="009C30B2">
                    <w:rPr>
                      <w:color w:val="000000"/>
                    </w:rPr>
                    <w:t>ИНН</w:t>
                  </w:r>
                </w:p>
              </w:tc>
              <w:tc>
                <w:tcPr>
                  <w:tcW w:w="771" w:type="dxa"/>
                  <w:tcBorders>
                    <w:top w:val="nil"/>
                    <w:left w:val="nil"/>
                    <w:bottom w:val="single" w:sz="8" w:space="0" w:color="auto"/>
                    <w:right w:val="single" w:sz="8" w:space="0" w:color="auto"/>
                  </w:tcBorders>
                  <w:vAlign w:val="center"/>
                  <w:hideMark/>
                </w:tcPr>
                <w:p w14:paraId="61D9A391" w14:textId="77777777" w:rsidR="00BA4BDD" w:rsidRPr="009C30B2" w:rsidRDefault="00BA4BDD" w:rsidP="00F1399F">
                  <w:pPr>
                    <w:jc w:val="center"/>
                    <w:rPr>
                      <w:color w:val="000000"/>
                    </w:rPr>
                  </w:pPr>
                  <w:r w:rsidRPr="009C30B2">
                    <w:rPr>
                      <w:color w:val="000000"/>
                    </w:rPr>
                    <w:t>ОГРН</w:t>
                  </w:r>
                </w:p>
              </w:tc>
              <w:tc>
                <w:tcPr>
                  <w:tcW w:w="1029" w:type="dxa"/>
                  <w:tcBorders>
                    <w:top w:val="nil"/>
                    <w:left w:val="nil"/>
                    <w:bottom w:val="single" w:sz="8" w:space="0" w:color="auto"/>
                    <w:right w:val="single" w:sz="8" w:space="0" w:color="auto"/>
                  </w:tcBorders>
                  <w:vAlign w:val="center"/>
                  <w:hideMark/>
                </w:tcPr>
                <w:p w14:paraId="7564DC72" w14:textId="77777777" w:rsidR="00BA4BDD" w:rsidRPr="009C30B2" w:rsidRDefault="00BA4BDD" w:rsidP="00F1399F">
                  <w:pPr>
                    <w:jc w:val="center"/>
                    <w:rPr>
                      <w:color w:val="000000"/>
                    </w:rPr>
                  </w:pPr>
                  <w:r w:rsidRPr="009C30B2">
                    <w:rPr>
                      <w:color w:val="000000"/>
                    </w:rPr>
                    <w:t>Наименование краткое</w:t>
                  </w:r>
                </w:p>
              </w:tc>
              <w:tc>
                <w:tcPr>
                  <w:tcW w:w="955" w:type="dxa"/>
                  <w:tcBorders>
                    <w:top w:val="nil"/>
                    <w:left w:val="nil"/>
                    <w:bottom w:val="single" w:sz="8" w:space="0" w:color="auto"/>
                    <w:right w:val="single" w:sz="8" w:space="0" w:color="auto"/>
                  </w:tcBorders>
                  <w:vAlign w:val="center"/>
                  <w:hideMark/>
                </w:tcPr>
                <w:p w14:paraId="3969FB66" w14:textId="77777777" w:rsidR="00BA4BDD" w:rsidRPr="009C30B2" w:rsidRDefault="00BA4BDD" w:rsidP="00F1399F">
                  <w:pPr>
                    <w:jc w:val="center"/>
                    <w:rPr>
                      <w:color w:val="000000"/>
                    </w:rPr>
                  </w:pPr>
                  <w:r w:rsidRPr="009C30B2">
                    <w:rPr>
                      <w:color w:val="000000"/>
                    </w:rPr>
                    <w:t>Код ОКВЭД основной</w:t>
                  </w:r>
                </w:p>
              </w:tc>
              <w:tc>
                <w:tcPr>
                  <w:tcW w:w="965" w:type="dxa"/>
                  <w:tcBorders>
                    <w:top w:val="nil"/>
                    <w:left w:val="nil"/>
                    <w:bottom w:val="single" w:sz="8" w:space="0" w:color="auto"/>
                    <w:right w:val="single" w:sz="8" w:space="0" w:color="auto"/>
                  </w:tcBorders>
                  <w:vAlign w:val="center"/>
                  <w:hideMark/>
                </w:tcPr>
                <w:p w14:paraId="31DE46CE" w14:textId="77777777" w:rsidR="00BA4BDD" w:rsidRPr="009C30B2" w:rsidRDefault="00BA4BDD" w:rsidP="00F1399F">
                  <w:pPr>
                    <w:jc w:val="center"/>
                    <w:rPr>
                      <w:color w:val="000000"/>
                    </w:rPr>
                  </w:pPr>
                  <w:r w:rsidRPr="009C30B2">
                    <w:rPr>
                      <w:color w:val="000000"/>
                    </w:rPr>
                    <w:t>ФИО руководителя</w:t>
                  </w:r>
                </w:p>
              </w:tc>
              <w:tc>
                <w:tcPr>
                  <w:tcW w:w="1252" w:type="dxa"/>
                  <w:tcBorders>
                    <w:top w:val="nil"/>
                    <w:left w:val="nil"/>
                    <w:bottom w:val="single" w:sz="8" w:space="0" w:color="auto"/>
                    <w:right w:val="single" w:sz="8" w:space="0" w:color="auto"/>
                  </w:tcBorders>
                  <w:vAlign w:val="center"/>
                  <w:hideMark/>
                </w:tcPr>
                <w:p w14:paraId="374F2301" w14:textId="77777777" w:rsidR="00BA4BDD" w:rsidRPr="009C30B2" w:rsidRDefault="00BA4BDD" w:rsidP="00F1399F">
                  <w:pPr>
                    <w:jc w:val="center"/>
                    <w:rPr>
                      <w:color w:val="000000"/>
                    </w:rPr>
                  </w:pPr>
                  <w:r w:rsidRPr="009C30B2">
                    <w:rPr>
                      <w:color w:val="000000"/>
                    </w:rPr>
                    <w:t>Серия и номер документа, удостоверяющего личность руководителя</w:t>
                  </w:r>
                </w:p>
              </w:tc>
              <w:tc>
                <w:tcPr>
                  <w:tcW w:w="430" w:type="dxa"/>
                  <w:tcBorders>
                    <w:top w:val="nil"/>
                    <w:left w:val="nil"/>
                    <w:bottom w:val="single" w:sz="8" w:space="0" w:color="auto"/>
                    <w:right w:val="single" w:sz="8" w:space="0" w:color="auto"/>
                  </w:tcBorders>
                  <w:vAlign w:val="center"/>
                  <w:hideMark/>
                </w:tcPr>
                <w:p w14:paraId="71FEB2DB" w14:textId="77777777" w:rsidR="00BA4BDD" w:rsidRPr="009C30B2" w:rsidRDefault="00BA4BDD" w:rsidP="00F1399F">
                  <w:pPr>
                    <w:rPr>
                      <w:color w:val="000000"/>
                    </w:rPr>
                  </w:pPr>
                  <w:r w:rsidRPr="009C30B2">
                    <w:rPr>
                      <w:color w:val="000000"/>
                    </w:rPr>
                    <w:t>№</w:t>
                  </w:r>
                </w:p>
              </w:tc>
              <w:tc>
                <w:tcPr>
                  <w:tcW w:w="690" w:type="dxa"/>
                  <w:tcBorders>
                    <w:top w:val="nil"/>
                    <w:left w:val="nil"/>
                    <w:bottom w:val="single" w:sz="8" w:space="0" w:color="auto"/>
                    <w:right w:val="single" w:sz="8" w:space="0" w:color="auto"/>
                  </w:tcBorders>
                  <w:vAlign w:val="center"/>
                  <w:hideMark/>
                </w:tcPr>
                <w:p w14:paraId="53205F10" w14:textId="77777777" w:rsidR="00BA4BDD" w:rsidRPr="009C30B2" w:rsidRDefault="00BA4BDD" w:rsidP="00F1399F">
                  <w:pPr>
                    <w:jc w:val="center"/>
                    <w:rPr>
                      <w:color w:val="000000"/>
                    </w:rPr>
                  </w:pPr>
                  <w:r w:rsidRPr="009C30B2">
                    <w:rPr>
                      <w:color w:val="000000"/>
                    </w:rPr>
                    <w:t>ИНН</w:t>
                  </w:r>
                </w:p>
              </w:tc>
              <w:tc>
                <w:tcPr>
                  <w:tcW w:w="738" w:type="dxa"/>
                  <w:tcBorders>
                    <w:top w:val="nil"/>
                    <w:left w:val="nil"/>
                    <w:bottom w:val="single" w:sz="8" w:space="0" w:color="auto"/>
                    <w:right w:val="single" w:sz="8" w:space="0" w:color="auto"/>
                  </w:tcBorders>
                  <w:vAlign w:val="center"/>
                  <w:hideMark/>
                </w:tcPr>
                <w:p w14:paraId="1BEBCB0C" w14:textId="77777777" w:rsidR="00BA4BDD" w:rsidRPr="009C30B2" w:rsidRDefault="00BA4BDD" w:rsidP="00F1399F">
                  <w:pPr>
                    <w:jc w:val="center"/>
                    <w:rPr>
                      <w:color w:val="000000"/>
                    </w:rPr>
                  </w:pPr>
                  <w:r w:rsidRPr="009C30B2">
                    <w:rPr>
                      <w:color w:val="000000"/>
                    </w:rPr>
                    <w:t>ОГРН</w:t>
                  </w:r>
                </w:p>
              </w:tc>
              <w:tc>
                <w:tcPr>
                  <w:tcW w:w="1085" w:type="dxa"/>
                  <w:tcBorders>
                    <w:top w:val="nil"/>
                    <w:left w:val="nil"/>
                    <w:bottom w:val="single" w:sz="8" w:space="0" w:color="auto"/>
                    <w:right w:val="single" w:sz="8" w:space="0" w:color="auto"/>
                  </w:tcBorders>
                  <w:vAlign w:val="center"/>
                  <w:hideMark/>
                </w:tcPr>
                <w:p w14:paraId="3FD943DB" w14:textId="77777777" w:rsidR="00BA4BDD" w:rsidRPr="009C30B2" w:rsidRDefault="00BA4BDD" w:rsidP="00F1399F">
                  <w:pPr>
                    <w:jc w:val="center"/>
                    <w:rPr>
                      <w:color w:val="000000"/>
                    </w:rPr>
                  </w:pPr>
                  <w:r w:rsidRPr="009C30B2">
                    <w:rPr>
                      <w:color w:val="000000"/>
                    </w:rPr>
                    <w:t>Наименование / ФИО, доля участия</w:t>
                  </w:r>
                </w:p>
              </w:tc>
              <w:tc>
                <w:tcPr>
                  <w:tcW w:w="1134" w:type="dxa"/>
                  <w:tcBorders>
                    <w:top w:val="nil"/>
                    <w:left w:val="nil"/>
                    <w:bottom w:val="single" w:sz="8" w:space="0" w:color="auto"/>
                    <w:right w:val="single" w:sz="8" w:space="0" w:color="auto"/>
                  </w:tcBorders>
                  <w:vAlign w:val="center"/>
                  <w:hideMark/>
                </w:tcPr>
                <w:p w14:paraId="0D0D00C1" w14:textId="77777777" w:rsidR="00BA4BDD" w:rsidRPr="009C30B2" w:rsidRDefault="00BA4BDD" w:rsidP="00F1399F">
                  <w:pPr>
                    <w:jc w:val="center"/>
                    <w:rPr>
                      <w:color w:val="000000"/>
                    </w:rPr>
                  </w:pPr>
                  <w:r w:rsidRPr="009C30B2">
                    <w:rPr>
                      <w:color w:val="000000"/>
                    </w:rPr>
                    <w:t>Адрес регистрации</w:t>
                  </w:r>
                </w:p>
              </w:tc>
              <w:tc>
                <w:tcPr>
                  <w:tcW w:w="1526" w:type="dxa"/>
                  <w:tcBorders>
                    <w:top w:val="nil"/>
                    <w:left w:val="nil"/>
                    <w:bottom w:val="single" w:sz="8" w:space="0" w:color="auto"/>
                    <w:right w:val="single" w:sz="8" w:space="0" w:color="auto"/>
                  </w:tcBorders>
                  <w:vAlign w:val="center"/>
                  <w:hideMark/>
                </w:tcPr>
                <w:p w14:paraId="46E29792" w14:textId="77777777" w:rsidR="00BA4BDD" w:rsidRPr="009C30B2" w:rsidRDefault="00BA4BDD" w:rsidP="00F1399F">
                  <w:pPr>
                    <w:jc w:val="center"/>
                    <w:rPr>
                      <w:color w:val="000000"/>
                    </w:rPr>
                  </w:pPr>
                  <w:r w:rsidRPr="009C30B2">
                    <w:rPr>
                      <w:color w:val="000000"/>
                    </w:rPr>
                    <w:t>Серия и номер документа, удостоверяющего личность (для физического лица)</w:t>
                  </w:r>
                </w:p>
              </w:tc>
              <w:tc>
                <w:tcPr>
                  <w:tcW w:w="1161" w:type="dxa"/>
                  <w:tcBorders>
                    <w:top w:val="nil"/>
                    <w:left w:val="nil"/>
                    <w:bottom w:val="single" w:sz="8" w:space="0" w:color="auto"/>
                    <w:right w:val="single" w:sz="4" w:space="0" w:color="auto"/>
                  </w:tcBorders>
                  <w:vAlign w:val="center"/>
                  <w:hideMark/>
                </w:tcPr>
                <w:p w14:paraId="7DDDA35D" w14:textId="77777777" w:rsidR="00BA4BDD" w:rsidRPr="009C30B2" w:rsidRDefault="00BA4BDD" w:rsidP="00F1399F">
                  <w:pPr>
                    <w:jc w:val="center"/>
                    <w:rPr>
                      <w:color w:val="000000"/>
                    </w:rPr>
                  </w:pPr>
                  <w:r w:rsidRPr="009C30B2">
                    <w:rPr>
                      <w:color w:val="000000"/>
                    </w:rPr>
                    <w:t>Руководитель / участник / акционер / член коллегиального органа управления/бенефициар</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3AD11322" w14:textId="77777777" w:rsidR="00BA4BDD" w:rsidRPr="009C30B2" w:rsidRDefault="00BA4BDD" w:rsidP="00F1399F">
                  <w:pPr>
                    <w:rPr>
                      <w:color w:val="000000"/>
                    </w:rPr>
                  </w:pPr>
                </w:p>
              </w:tc>
            </w:tr>
            <w:tr w:rsidR="00BA4BDD" w:rsidRPr="009C30B2" w14:paraId="65221B7E" w14:textId="77777777" w:rsidTr="00F1399F">
              <w:trPr>
                <w:trHeight w:val="315"/>
              </w:trPr>
              <w:tc>
                <w:tcPr>
                  <w:tcW w:w="592" w:type="dxa"/>
                  <w:tcBorders>
                    <w:top w:val="nil"/>
                    <w:left w:val="single" w:sz="8" w:space="0" w:color="auto"/>
                    <w:bottom w:val="single" w:sz="8" w:space="0" w:color="auto"/>
                    <w:right w:val="single" w:sz="8" w:space="0" w:color="auto"/>
                  </w:tcBorders>
                  <w:noWrap/>
                  <w:vAlign w:val="center"/>
                  <w:hideMark/>
                </w:tcPr>
                <w:p w14:paraId="4EBA153C" w14:textId="77777777" w:rsidR="00BA4BDD" w:rsidRPr="009C30B2" w:rsidRDefault="00BA4BDD" w:rsidP="00F1399F">
                  <w:pPr>
                    <w:rPr>
                      <w:color w:val="000000"/>
                    </w:rPr>
                  </w:pPr>
                  <w:r w:rsidRPr="009C30B2">
                    <w:rPr>
                      <w:iCs/>
                      <w:color w:val="000000"/>
                    </w:rPr>
                    <w:t> </w:t>
                  </w:r>
                </w:p>
              </w:tc>
              <w:tc>
                <w:tcPr>
                  <w:tcW w:w="789" w:type="dxa"/>
                  <w:tcBorders>
                    <w:top w:val="nil"/>
                    <w:left w:val="nil"/>
                    <w:bottom w:val="single" w:sz="8" w:space="0" w:color="auto"/>
                    <w:right w:val="single" w:sz="8" w:space="0" w:color="auto"/>
                  </w:tcBorders>
                  <w:noWrap/>
                  <w:vAlign w:val="center"/>
                  <w:hideMark/>
                </w:tcPr>
                <w:p w14:paraId="53CD7497" w14:textId="77777777" w:rsidR="00BA4BDD" w:rsidRPr="009C30B2" w:rsidRDefault="00BA4BDD" w:rsidP="00F1399F">
                  <w:pPr>
                    <w:rPr>
                      <w:color w:val="000000"/>
                    </w:rPr>
                  </w:pPr>
                  <w:r w:rsidRPr="009C30B2">
                    <w:rPr>
                      <w:iCs/>
                      <w:color w:val="000000"/>
                    </w:rPr>
                    <w:t> </w:t>
                  </w:r>
                </w:p>
              </w:tc>
              <w:tc>
                <w:tcPr>
                  <w:tcW w:w="771" w:type="dxa"/>
                  <w:tcBorders>
                    <w:top w:val="nil"/>
                    <w:left w:val="nil"/>
                    <w:bottom w:val="single" w:sz="8" w:space="0" w:color="auto"/>
                    <w:right w:val="single" w:sz="8" w:space="0" w:color="auto"/>
                  </w:tcBorders>
                  <w:noWrap/>
                  <w:vAlign w:val="center"/>
                  <w:hideMark/>
                </w:tcPr>
                <w:p w14:paraId="0BFEB4E0" w14:textId="77777777" w:rsidR="00BA4BDD" w:rsidRPr="009C30B2" w:rsidRDefault="00BA4BDD" w:rsidP="00F1399F">
                  <w:pPr>
                    <w:rPr>
                      <w:color w:val="000000"/>
                    </w:rPr>
                  </w:pPr>
                  <w:r w:rsidRPr="009C30B2">
                    <w:rPr>
                      <w:iCs/>
                      <w:color w:val="000000"/>
                    </w:rPr>
                    <w:t> </w:t>
                  </w:r>
                </w:p>
              </w:tc>
              <w:tc>
                <w:tcPr>
                  <w:tcW w:w="1029" w:type="dxa"/>
                  <w:tcBorders>
                    <w:top w:val="nil"/>
                    <w:left w:val="nil"/>
                    <w:bottom w:val="single" w:sz="8" w:space="0" w:color="auto"/>
                    <w:right w:val="single" w:sz="8" w:space="0" w:color="auto"/>
                  </w:tcBorders>
                  <w:noWrap/>
                  <w:vAlign w:val="center"/>
                  <w:hideMark/>
                </w:tcPr>
                <w:p w14:paraId="456DBE0E" w14:textId="77777777" w:rsidR="00BA4BDD" w:rsidRPr="009C30B2" w:rsidRDefault="00BA4BDD" w:rsidP="00F1399F">
                  <w:pPr>
                    <w:rPr>
                      <w:color w:val="000000"/>
                    </w:rPr>
                  </w:pPr>
                  <w:r w:rsidRPr="009C30B2">
                    <w:rPr>
                      <w:iCs/>
                      <w:color w:val="000000"/>
                    </w:rPr>
                    <w:t> </w:t>
                  </w:r>
                </w:p>
              </w:tc>
              <w:tc>
                <w:tcPr>
                  <w:tcW w:w="955" w:type="dxa"/>
                  <w:tcBorders>
                    <w:top w:val="nil"/>
                    <w:left w:val="nil"/>
                    <w:bottom w:val="single" w:sz="8" w:space="0" w:color="auto"/>
                    <w:right w:val="single" w:sz="8" w:space="0" w:color="auto"/>
                  </w:tcBorders>
                  <w:noWrap/>
                  <w:vAlign w:val="center"/>
                  <w:hideMark/>
                </w:tcPr>
                <w:p w14:paraId="1E210045" w14:textId="77777777" w:rsidR="00BA4BDD" w:rsidRPr="009C30B2" w:rsidRDefault="00BA4BDD" w:rsidP="00F1399F">
                  <w:pPr>
                    <w:rPr>
                      <w:color w:val="000000"/>
                    </w:rPr>
                  </w:pPr>
                  <w:r w:rsidRPr="009C30B2">
                    <w:rPr>
                      <w:iCs/>
                      <w:color w:val="000000"/>
                    </w:rPr>
                    <w:t> </w:t>
                  </w:r>
                </w:p>
              </w:tc>
              <w:tc>
                <w:tcPr>
                  <w:tcW w:w="965" w:type="dxa"/>
                  <w:tcBorders>
                    <w:top w:val="nil"/>
                    <w:left w:val="nil"/>
                    <w:bottom w:val="single" w:sz="8" w:space="0" w:color="auto"/>
                    <w:right w:val="single" w:sz="8" w:space="0" w:color="auto"/>
                  </w:tcBorders>
                  <w:vAlign w:val="center"/>
                  <w:hideMark/>
                </w:tcPr>
                <w:p w14:paraId="73142118" w14:textId="77777777" w:rsidR="00BA4BDD" w:rsidRPr="009C30B2" w:rsidRDefault="00BA4BDD" w:rsidP="00F1399F">
                  <w:pPr>
                    <w:rPr>
                      <w:color w:val="000000"/>
                    </w:rPr>
                  </w:pPr>
                  <w:r w:rsidRPr="009C30B2">
                    <w:rPr>
                      <w:iCs/>
                      <w:color w:val="000000"/>
                    </w:rPr>
                    <w:t> </w:t>
                  </w:r>
                </w:p>
              </w:tc>
              <w:tc>
                <w:tcPr>
                  <w:tcW w:w="1252" w:type="dxa"/>
                  <w:tcBorders>
                    <w:top w:val="nil"/>
                    <w:left w:val="nil"/>
                    <w:bottom w:val="single" w:sz="8" w:space="0" w:color="auto"/>
                    <w:right w:val="single" w:sz="8" w:space="0" w:color="auto"/>
                  </w:tcBorders>
                  <w:noWrap/>
                  <w:vAlign w:val="center"/>
                  <w:hideMark/>
                </w:tcPr>
                <w:p w14:paraId="6646813D" w14:textId="77777777" w:rsidR="00BA4BDD" w:rsidRPr="009C30B2" w:rsidRDefault="00BA4BDD" w:rsidP="00F1399F">
                  <w:pPr>
                    <w:rPr>
                      <w:color w:val="000000"/>
                    </w:rPr>
                  </w:pPr>
                  <w:r w:rsidRPr="009C30B2">
                    <w:rPr>
                      <w:iCs/>
                      <w:color w:val="000000"/>
                    </w:rPr>
                    <w:t> </w:t>
                  </w:r>
                </w:p>
              </w:tc>
              <w:tc>
                <w:tcPr>
                  <w:tcW w:w="430" w:type="dxa"/>
                  <w:tcBorders>
                    <w:top w:val="nil"/>
                    <w:left w:val="nil"/>
                    <w:bottom w:val="single" w:sz="8" w:space="0" w:color="auto"/>
                    <w:right w:val="single" w:sz="8" w:space="0" w:color="auto"/>
                  </w:tcBorders>
                  <w:noWrap/>
                  <w:vAlign w:val="center"/>
                  <w:hideMark/>
                </w:tcPr>
                <w:p w14:paraId="39D8F42D" w14:textId="77777777" w:rsidR="00BA4BDD" w:rsidRPr="009C30B2" w:rsidRDefault="00BA4BDD" w:rsidP="00F1399F">
                  <w:pPr>
                    <w:rPr>
                      <w:color w:val="000000"/>
                    </w:rPr>
                  </w:pPr>
                  <w:r w:rsidRPr="009C30B2">
                    <w:rPr>
                      <w:iCs/>
                      <w:color w:val="000000"/>
                    </w:rPr>
                    <w:t> </w:t>
                  </w:r>
                </w:p>
              </w:tc>
              <w:tc>
                <w:tcPr>
                  <w:tcW w:w="690" w:type="dxa"/>
                  <w:tcBorders>
                    <w:top w:val="nil"/>
                    <w:left w:val="nil"/>
                    <w:bottom w:val="single" w:sz="8" w:space="0" w:color="auto"/>
                    <w:right w:val="single" w:sz="8" w:space="0" w:color="auto"/>
                  </w:tcBorders>
                  <w:noWrap/>
                  <w:vAlign w:val="center"/>
                  <w:hideMark/>
                </w:tcPr>
                <w:p w14:paraId="531C3538" w14:textId="77777777" w:rsidR="00BA4BDD" w:rsidRPr="009C30B2" w:rsidRDefault="00BA4BDD" w:rsidP="00F1399F">
                  <w:pPr>
                    <w:rPr>
                      <w:color w:val="000000"/>
                    </w:rPr>
                  </w:pPr>
                  <w:r w:rsidRPr="009C30B2">
                    <w:rPr>
                      <w:iCs/>
                      <w:color w:val="000000"/>
                    </w:rPr>
                    <w:t> </w:t>
                  </w:r>
                </w:p>
              </w:tc>
              <w:tc>
                <w:tcPr>
                  <w:tcW w:w="738" w:type="dxa"/>
                  <w:tcBorders>
                    <w:top w:val="nil"/>
                    <w:left w:val="nil"/>
                    <w:bottom w:val="single" w:sz="8" w:space="0" w:color="auto"/>
                    <w:right w:val="single" w:sz="8" w:space="0" w:color="auto"/>
                  </w:tcBorders>
                  <w:noWrap/>
                  <w:vAlign w:val="center"/>
                  <w:hideMark/>
                </w:tcPr>
                <w:p w14:paraId="7C327B22" w14:textId="77777777" w:rsidR="00BA4BDD" w:rsidRPr="009C30B2" w:rsidRDefault="00BA4BDD" w:rsidP="00F1399F">
                  <w:pPr>
                    <w:rPr>
                      <w:color w:val="000000"/>
                    </w:rPr>
                  </w:pPr>
                  <w:r w:rsidRPr="009C30B2">
                    <w:rPr>
                      <w:iCs/>
                      <w:color w:val="000000"/>
                    </w:rPr>
                    <w:t> </w:t>
                  </w:r>
                </w:p>
              </w:tc>
              <w:tc>
                <w:tcPr>
                  <w:tcW w:w="1085" w:type="dxa"/>
                  <w:tcBorders>
                    <w:top w:val="nil"/>
                    <w:left w:val="nil"/>
                    <w:bottom w:val="single" w:sz="8" w:space="0" w:color="auto"/>
                    <w:right w:val="single" w:sz="8" w:space="0" w:color="auto"/>
                  </w:tcBorders>
                  <w:noWrap/>
                  <w:vAlign w:val="center"/>
                  <w:hideMark/>
                </w:tcPr>
                <w:p w14:paraId="37AAC6BB" w14:textId="77777777" w:rsidR="00BA4BDD" w:rsidRPr="009C30B2" w:rsidRDefault="00BA4BDD" w:rsidP="00F1399F">
                  <w:pPr>
                    <w:rPr>
                      <w:color w:val="000000"/>
                    </w:rPr>
                  </w:pPr>
                  <w:r w:rsidRPr="009C30B2">
                    <w:rPr>
                      <w:iCs/>
                      <w:color w:val="000000"/>
                    </w:rPr>
                    <w:t> </w:t>
                  </w:r>
                </w:p>
              </w:tc>
              <w:tc>
                <w:tcPr>
                  <w:tcW w:w="1134" w:type="dxa"/>
                  <w:tcBorders>
                    <w:top w:val="nil"/>
                    <w:left w:val="nil"/>
                    <w:bottom w:val="single" w:sz="8" w:space="0" w:color="auto"/>
                    <w:right w:val="single" w:sz="8" w:space="0" w:color="auto"/>
                  </w:tcBorders>
                  <w:noWrap/>
                  <w:vAlign w:val="center"/>
                  <w:hideMark/>
                </w:tcPr>
                <w:p w14:paraId="2D96C5AF" w14:textId="77777777" w:rsidR="00BA4BDD" w:rsidRPr="009C30B2" w:rsidRDefault="00BA4BDD" w:rsidP="00F1399F">
                  <w:pPr>
                    <w:rPr>
                      <w:color w:val="000000"/>
                    </w:rPr>
                  </w:pPr>
                  <w:r w:rsidRPr="009C30B2">
                    <w:rPr>
                      <w:iCs/>
                      <w:color w:val="000000"/>
                    </w:rPr>
                    <w:t> </w:t>
                  </w:r>
                </w:p>
              </w:tc>
              <w:tc>
                <w:tcPr>
                  <w:tcW w:w="1526" w:type="dxa"/>
                  <w:tcBorders>
                    <w:top w:val="nil"/>
                    <w:left w:val="nil"/>
                    <w:bottom w:val="single" w:sz="8" w:space="0" w:color="auto"/>
                    <w:right w:val="single" w:sz="8" w:space="0" w:color="auto"/>
                  </w:tcBorders>
                  <w:noWrap/>
                  <w:vAlign w:val="center"/>
                  <w:hideMark/>
                </w:tcPr>
                <w:p w14:paraId="0C2A8492" w14:textId="77777777" w:rsidR="00BA4BDD" w:rsidRPr="009C30B2" w:rsidRDefault="00BA4BDD" w:rsidP="00F1399F">
                  <w:pPr>
                    <w:rPr>
                      <w:color w:val="000000"/>
                    </w:rPr>
                  </w:pPr>
                  <w:r w:rsidRPr="009C30B2">
                    <w:rPr>
                      <w:iCs/>
                      <w:color w:val="000000"/>
                    </w:rPr>
                    <w:t> </w:t>
                  </w:r>
                </w:p>
              </w:tc>
              <w:tc>
                <w:tcPr>
                  <w:tcW w:w="1161" w:type="dxa"/>
                  <w:tcBorders>
                    <w:top w:val="nil"/>
                    <w:left w:val="nil"/>
                    <w:bottom w:val="single" w:sz="8" w:space="0" w:color="auto"/>
                    <w:right w:val="single" w:sz="4" w:space="0" w:color="auto"/>
                  </w:tcBorders>
                  <w:noWrap/>
                  <w:vAlign w:val="center"/>
                  <w:hideMark/>
                </w:tcPr>
                <w:p w14:paraId="562C9F24" w14:textId="77777777" w:rsidR="00BA4BDD" w:rsidRPr="009C30B2" w:rsidRDefault="00BA4BDD" w:rsidP="00F1399F">
                  <w:pPr>
                    <w:rPr>
                      <w:color w:val="000000"/>
                    </w:rPr>
                  </w:pPr>
                  <w:r w:rsidRPr="009C30B2">
                    <w:rPr>
                      <w:iCs/>
                      <w:color w:val="000000"/>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8E21A92" w14:textId="77777777" w:rsidR="00BA4BDD" w:rsidRPr="009C30B2" w:rsidRDefault="00BA4BDD" w:rsidP="00F1399F">
                  <w:pPr>
                    <w:rPr>
                      <w:color w:val="000000"/>
                    </w:rPr>
                  </w:pPr>
                  <w:r w:rsidRPr="009C30B2">
                    <w:rPr>
                      <w:iCs/>
                      <w:color w:val="000000"/>
                    </w:rPr>
                    <w:t> </w:t>
                  </w:r>
                </w:p>
              </w:tc>
            </w:tr>
            <w:tr w:rsidR="00BA4BDD" w:rsidRPr="009C30B2" w14:paraId="0BB8EF01" w14:textId="77777777" w:rsidTr="00F1399F">
              <w:trPr>
                <w:trHeight w:val="315"/>
              </w:trPr>
              <w:tc>
                <w:tcPr>
                  <w:tcW w:w="592" w:type="dxa"/>
                  <w:tcBorders>
                    <w:top w:val="nil"/>
                    <w:left w:val="single" w:sz="8" w:space="0" w:color="auto"/>
                    <w:bottom w:val="single" w:sz="8" w:space="0" w:color="auto"/>
                    <w:right w:val="single" w:sz="8" w:space="0" w:color="auto"/>
                  </w:tcBorders>
                  <w:noWrap/>
                  <w:vAlign w:val="center"/>
                  <w:hideMark/>
                </w:tcPr>
                <w:p w14:paraId="6885A369" w14:textId="77777777" w:rsidR="00BA4BDD" w:rsidRPr="009C30B2" w:rsidRDefault="00BA4BDD" w:rsidP="00F1399F">
                  <w:pPr>
                    <w:rPr>
                      <w:color w:val="000000"/>
                    </w:rPr>
                  </w:pPr>
                  <w:r w:rsidRPr="009C30B2">
                    <w:rPr>
                      <w:iCs/>
                      <w:color w:val="000000"/>
                    </w:rPr>
                    <w:t> </w:t>
                  </w:r>
                </w:p>
              </w:tc>
              <w:tc>
                <w:tcPr>
                  <w:tcW w:w="789" w:type="dxa"/>
                  <w:tcBorders>
                    <w:top w:val="nil"/>
                    <w:left w:val="nil"/>
                    <w:bottom w:val="single" w:sz="8" w:space="0" w:color="auto"/>
                    <w:right w:val="single" w:sz="8" w:space="0" w:color="auto"/>
                  </w:tcBorders>
                  <w:noWrap/>
                  <w:vAlign w:val="center"/>
                  <w:hideMark/>
                </w:tcPr>
                <w:p w14:paraId="69DAEFE6" w14:textId="77777777" w:rsidR="00BA4BDD" w:rsidRPr="009C30B2" w:rsidRDefault="00BA4BDD" w:rsidP="00F1399F">
                  <w:pPr>
                    <w:rPr>
                      <w:color w:val="000000"/>
                    </w:rPr>
                  </w:pPr>
                  <w:r w:rsidRPr="009C30B2">
                    <w:rPr>
                      <w:iCs/>
                      <w:color w:val="000000"/>
                    </w:rPr>
                    <w:t> </w:t>
                  </w:r>
                </w:p>
              </w:tc>
              <w:tc>
                <w:tcPr>
                  <w:tcW w:w="771" w:type="dxa"/>
                  <w:tcBorders>
                    <w:top w:val="nil"/>
                    <w:left w:val="nil"/>
                    <w:bottom w:val="single" w:sz="8" w:space="0" w:color="auto"/>
                    <w:right w:val="single" w:sz="8" w:space="0" w:color="auto"/>
                  </w:tcBorders>
                  <w:noWrap/>
                  <w:vAlign w:val="center"/>
                  <w:hideMark/>
                </w:tcPr>
                <w:p w14:paraId="0F3234F5" w14:textId="77777777" w:rsidR="00BA4BDD" w:rsidRPr="009C30B2" w:rsidRDefault="00BA4BDD" w:rsidP="00F1399F">
                  <w:pPr>
                    <w:rPr>
                      <w:color w:val="000000"/>
                    </w:rPr>
                  </w:pPr>
                  <w:r w:rsidRPr="009C30B2">
                    <w:rPr>
                      <w:iCs/>
                      <w:color w:val="000000"/>
                    </w:rPr>
                    <w:t> </w:t>
                  </w:r>
                </w:p>
              </w:tc>
              <w:tc>
                <w:tcPr>
                  <w:tcW w:w="1029" w:type="dxa"/>
                  <w:tcBorders>
                    <w:top w:val="nil"/>
                    <w:left w:val="nil"/>
                    <w:bottom w:val="single" w:sz="8" w:space="0" w:color="auto"/>
                    <w:right w:val="single" w:sz="8" w:space="0" w:color="auto"/>
                  </w:tcBorders>
                  <w:noWrap/>
                  <w:vAlign w:val="center"/>
                  <w:hideMark/>
                </w:tcPr>
                <w:p w14:paraId="14264BC9" w14:textId="77777777" w:rsidR="00BA4BDD" w:rsidRPr="009C30B2" w:rsidRDefault="00BA4BDD" w:rsidP="00F1399F">
                  <w:pPr>
                    <w:rPr>
                      <w:color w:val="000000"/>
                    </w:rPr>
                  </w:pPr>
                  <w:r w:rsidRPr="009C30B2">
                    <w:rPr>
                      <w:iCs/>
                      <w:color w:val="000000"/>
                    </w:rPr>
                    <w:t> </w:t>
                  </w:r>
                </w:p>
              </w:tc>
              <w:tc>
                <w:tcPr>
                  <w:tcW w:w="955" w:type="dxa"/>
                  <w:tcBorders>
                    <w:top w:val="nil"/>
                    <w:left w:val="nil"/>
                    <w:bottom w:val="single" w:sz="8" w:space="0" w:color="auto"/>
                    <w:right w:val="single" w:sz="8" w:space="0" w:color="auto"/>
                  </w:tcBorders>
                  <w:noWrap/>
                  <w:vAlign w:val="center"/>
                  <w:hideMark/>
                </w:tcPr>
                <w:p w14:paraId="1C361B04" w14:textId="77777777" w:rsidR="00BA4BDD" w:rsidRPr="009C30B2" w:rsidRDefault="00BA4BDD" w:rsidP="00F1399F">
                  <w:pPr>
                    <w:rPr>
                      <w:color w:val="000000"/>
                    </w:rPr>
                  </w:pPr>
                  <w:r w:rsidRPr="009C30B2">
                    <w:rPr>
                      <w:iCs/>
                      <w:color w:val="000000"/>
                    </w:rPr>
                    <w:t> </w:t>
                  </w:r>
                </w:p>
              </w:tc>
              <w:tc>
                <w:tcPr>
                  <w:tcW w:w="965" w:type="dxa"/>
                  <w:tcBorders>
                    <w:top w:val="nil"/>
                    <w:left w:val="nil"/>
                    <w:bottom w:val="single" w:sz="8" w:space="0" w:color="auto"/>
                    <w:right w:val="single" w:sz="8" w:space="0" w:color="auto"/>
                  </w:tcBorders>
                  <w:vAlign w:val="center"/>
                  <w:hideMark/>
                </w:tcPr>
                <w:p w14:paraId="62B71662" w14:textId="77777777" w:rsidR="00BA4BDD" w:rsidRPr="009C30B2" w:rsidRDefault="00BA4BDD" w:rsidP="00F1399F">
                  <w:pPr>
                    <w:rPr>
                      <w:color w:val="000000"/>
                    </w:rPr>
                  </w:pPr>
                  <w:r w:rsidRPr="009C30B2">
                    <w:rPr>
                      <w:iCs/>
                      <w:color w:val="000000"/>
                    </w:rPr>
                    <w:t> </w:t>
                  </w:r>
                </w:p>
              </w:tc>
              <w:tc>
                <w:tcPr>
                  <w:tcW w:w="1252" w:type="dxa"/>
                  <w:tcBorders>
                    <w:top w:val="nil"/>
                    <w:left w:val="nil"/>
                    <w:bottom w:val="single" w:sz="8" w:space="0" w:color="auto"/>
                    <w:right w:val="single" w:sz="8" w:space="0" w:color="auto"/>
                  </w:tcBorders>
                  <w:noWrap/>
                  <w:vAlign w:val="center"/>
                  <w:hideMark/>
                </w:tcPr>
                <w:p w14:paraId="24E294B4" w14:textId="77777777" w:rsidR="00BA4BDD" w:rsidRPr="009C30B2" w:rsidRDefault="00BA4BDD" w:rsidP="00F1399F">
                  <w:pPr>
                    <w:rPr>
                      <w:color w:val="000000"/>
                    </w:rPr>
                  </w:pPr>
                  <w:r w:rsidRPr="009C30B2">
                    <w:rPr>
                      <w:iCs/>
                      <w:color w:val="000000"/>
                    </w:rPr>
                    <w:t> </w:t>
                  </w:r>
                </w:p>
              </w:tc>
              <w:tc>
                <w:tcPr>
                  <w:tcW w:w="430" w:type="dxa"/>
                  <w:tcBorders>
                    <w:top w:val="nil"/>
                    <w:left w:val="nil"/>
                    <w:bottom w:val="single" w:sz="8" w:space="0" w:color="auto"/>
                    <w:right w:val="single" w:sz="8" w:space="0" w:color="auto"/>
                  </w:tcBorders>
                  <w:noWrap/>
                  <w:vAlign w:val="center"/>
                  <w:hideMark/>
                </w:tcPr>
                <w:p w14:paraId="236F94D6" w14:textId="77777777" w:rsidR="00BA4BDD" w:rsidRPr="009C30B2" w:rsidRDefault="00BA4BDD" w:rsidP="00F1399F">
                  <w:pPr>
                    <w:rPr>
                      <w:color w:val="000000"/>
                    </w:rPr>
                  </w:pPr>
                  <w:r w:rsidRPr="009C30B2">
                    <w:rPr>
                      <w:iCs/>
                      <w:color w:val="000000"/>
                    </w:rPr>
                    <w:t> </w:t>
                  </w:r>
                </w:p>
              </w:tc>
              <w:tc>
                <w:tcPr>
                  <w:tcW w:w="690" w:type="dxa"/>
                  <w:tcBorders>
                    <w:top w:val="nil"/>
                    <w:left w:val="nil"/>
                    <w:bottom w:val="single" w:sz="8" w:space="0" w:color="auto"/>
                    <w:right w:val="single" w:sz="8" w:space="0" w:color="auto"/>
                  </w:tcBorders>
                  <w:noWrap/>
                  <w:vAlign w:val="center"/>
                  <w:hideMark/>
                </w:tcPr>
                <w:p w14:paraId="0AAD883F" w14:textId="77777777" w:rsidR="00BA4BDD" w:rsidRPr="009C30B2" w:rsidRDefault="00BA4BDD" w:rsidP="00F1399F">
                  <w:pPr>
                    <w:rPr>
                      <w:color w:val="000000"/>
                    </w:rPr>
                  </w:pPr>
                  <w:r w:rsidRPr="009C30B2">
                    <w:rPr>
                      <w:iCs/>
                      <w:color w:val="000000"/>
                    </w:rPr>
                    <w:t> </w:t>
                  </w:r>
                </w:p>
              </w:tc>
              <w:tc>
                <w:tcPr>
                  <w:tcW w:w="738" w:type="dxa"/>
                  <w:tcBorders>
                    <w:top w:val="nil"/>
                    <w:left w:val="nil"/>
                    <w:bottom w:val="single" w:sz="8" w:space="0" w:color="auto"/>
                    <w:right w:val="single" w:sz="8" w:space="0" w:color="auto"/>
                  </w:tcBorders>
                  <w:noWrap/>
                  <w:vAlign w:val="center"/>
                  <w:hideMark/>
                </w:tcPr>
                <w:p w14:paraId="3E509CB2" w14:textId="77777777" w:rsidR="00BA4BDD" w:rsidRPr="009C30B2" w:rsidRDefault="00BA4BDD" w:rsidP="00F1399F">
                  <w:pPr>
                    <w:rPr>
                      <w:color w:val="000000"/>
                    </w:rPr>
                  </w:pPr>
                  <w:r w:rsidRPr="009C30B2">
                    <w:rPr>
                      <w:iCs/>
                      <w:color w:val="000000"/>
                    </w:rPr>
                    <w:t> </w:t>
                  </w:r>
                </w:p>
              </w:tc>
              <w:tc>
                <w:tcPr>
                  <w:tcW w:w="1085" w:type="dxa"/>
                  <w:tcBorders>
                    <w:top w:val="nil"/>
                    <w:left w:val="nil"/>
                    <w:bottom w:val="single" w:sz="8" w:space="0" w:color="auto"/>
                    <w:right w:val="single" w:sz="8" w:space="0" w:color="auto"/>
                  </w:tcBorders>
                  <w:noWrap/>
                  <w:vAlign w:val="center"/>
                  <w:hideMark/>
                </w:tcPr>
                <w:p w14:paraId="35984144" w14:textId="77777777" w:rsidR="00BA4BDD" w:rsidRPr="009C30B2" w:rsidRDefault="00BA4BDD" w:rsidP="00F1399F">
                  <w:pPr>
                    <w:rPr>
                      <w:color w:val="000000"/>
                    </w:rPr>
                  </w:pPr>
                  <w:r w:rsidRPr="009C30B2">
                    <w:rPr>
                      <w:iCs/>
                      <w:color w:val="000000"/>
                    </w:rPr>
                    <w:t> </w:t>
                  </w:r>
                </w:p>
              </w:tc>
              <w:tc>
                <w:tcPr>
                  <w:tcW w:w="1134" w:type="dxa"/>
                  <w:tcBorders>
                    <w:top w:val="nil"/>
                    <w:left w:val="nil"/>
                    <w:bottom w:val="single" w:sz="8" w:space="0" w:color="auto"/>
                    <w:right w:val="single" w:sz="8" w:space="0" w:color="auto"/>
                  </w:tcBorders>
                  <w:noWrap/>
                  <w:vAlign w:val="center"/>
                  <w:hideMark/>
                </w:tcPr>
                <w:p w14:paraId="2D0C970F" w14:textId="77777777" w:rsidR="00BA4BDD" w:rsidRPr="009C30B2" w:rsidRDefault="00BA4BDD" w:rsidP="00F1399F">
                  <w:pPr>
                    <w:rPr>
                      <w:color w:val="000000"/>
                    </w:rPr>
                  </w:pPr>
                  <w:r w:rsidRPr="009C30B2">
                    <w:rPr>
                      <w:iCs/>
                      <w:color w:val="000000"/>
                    </w:rPr>
                    <w:t> </w:t>
                  </w:r>
                </w:p>
              </w:tc>
              <w:tc>
                <w:tcPr>
                  <w:tcW w:w="1526" w:type="dxa"/>
                  <w:tcBorders>
                    <w:top w:val="nil"/>
                    <w:left w:val="nil"/>
                    <w:bottom w:val="single" w:sz="8" w:space="0" w:color="auto"/>
                    <w:right w:val="single" w:sz="8" w:space="0" w:color="auto"/>
                  </w:tcBorders>
                  <w:noWrap/>
                  <w:vAlign w:val="center"/>
                  <w:hideMark/>
                </w:tcPr>
                <w:p w14:paraId="570BED9E" w14:textId="77777777" w:rsidR="00BA4BDD" w:rsidRPr="009C30B2" w:rsidRDefault="00BA4BDD" w:rsidP="00F1399F">
                  <w:pPr>
                    <w:rPr>
                      <w:color w:val="000000"/>
                    </w:rPr>
                  </w:pPr>
                  <w:r w:rsidRPr="009C30B2">
                    <w:rPr>
                      <w:iCs/>
                      <w:color w:val="000000"/>
                    </w:rPr>
                    <w:t> </w:t>
                  </w:r>
                </w:p>
              </w:tc>
              <w:tc>
                <w:tcPr>
                  <w:tcW w:w="1161" w:type="dxa"/>
                  <w:tcBorders>
                    <w:top w:val="nil"/>
                    <w:left w:val="nil"/>
                    <w:bottom w:val="single" w:sz="8" w:space="0" w:color="auto"/>
                    <w:right w:val="single" w:sz="4" w:space="0" w:color="auto"/>
                  </w:tcBorders>
                  <w:noWrap/>
                  <w:vAlign w:val="center"/>
                  <w:hideMark/>
                </w:tcPr>
                <w:p w14:paraId="7FA7B810" w14:textId="77777777" w:rsidR="00BA4BDD" w:rsidRPr="009C30B2" w:rsidRDefault="00BA4BDD" w:rsidP="00F1399F">
                  <w:pPr>
                    <w:rPr>
                      <w:color w:val="000000"/>
                    </w:rPr>
                  </w:pPr>
                  <w:r w:rsidRPr="009C30B2">
                    <w:rPr>
                      <w:iCs/>
                      <w:color w:val="000000"/>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04D2CB4" w14:textId="77777777" w:rsidR="00BA4BDD" w:rsidRPr="009C30B2" w:rsidRDefault="00BA4BDD" w:rsidP="00F1399F">
                  <w:pPr>
                    <w:rPr>
                      <w:color w:val="000000"/>
                    </w:rPr>
                  </w:pPr>
                  <w:r w:rsidRPr="009C30B2">
                    <w:rPr>
                      <w:iCs/>
                      <w:color w:val="000000"/>
                    </w:rPr>
                    <w:t> </w:t>
                  </w:r>
                </w:p>
              </w:tc>
            </w:tr>
            <w:tr w:rsidR="00BA4BDD" w:rsidRPr="009C30B2" w14:paraId="35466BE8" w14:textId="77777777" w:rsidTr="00F1399F">
              <w:trPr>
                <w:trHeight w:val="315"/>
              </w:trPr>
              <w:tc>
                <w:tcPr>
                  <w:tcW w:w="592" w:type="dxa"/>
                  <w:tcBorders>
                    <w:top w:val="nil"/>
                    <w:left w:val="single" w:sz="8" w:space="0" w:color="auto"/>
                    <w:bottom w:val="single" w:sz="8" w:space="0" w:color="auto"/>
                    <w:right w:val="single" w:sz="8" w:space="0" w:color="auto"/>
                  </w:tcBorders>
                  <w:noWrap/>
                  <w:vAlign w:val="center"/>
                  <w:hideMark/>
                </w:tcPr>
                <w:p w14:paraId="50B5A545" w14:textId="77777777" w:rsidR="00BA4BDD" w:rsidRPr="009C30B2" w:rsidRDefault="00BA4BDD" w:rsidP="00F1399F">
                  <w:pPr>
                    <w:rPr>
                      <w:color w:val="000000"/>
                    </w:rPr>
                  </w:pPr>
                  <w:r w:rsidRPr="009C30B2">
                    <w:rPr>
                      <w:iCs/>
                      <w:color w:val="000000"/>
                    </w:rPr>
                    <w:t> </w:t>
                  </w:r>
                </w:p>
              </w:tc>
              <w:tc>
                <w:tcPr>
                  <w:tcW w:w="789" w:type="dxa"/>
                  <w:tcBorders>
                    <w:top w:val="nil"/>
                    <w:left w:val="nil"/>
                    <w:bottom w:val="single" w:sz="8" w:space="0" w:color="auto"/>
                    <w:right w:val="single" w:sz="8" w:space="0" w:color="auto"/>
                  </w:tcBorders>
                  <w:noWrap/>
                  <w:vAlign w:val="center"/>
                  <w:hideMark/>
                </w:tcPr>
                <w:p w14:paraId="639232D6" w14:textId="77777777" w:rsidR="00BA4BDD" w:rsidRPr="009C30B2" w:rsidRDefault="00BA4BDD" w:rsidP="00F1399F">
                  <w:pPr>
                    <w:rPr>
                      <w:color w:val="000000"/>
                    </w:rPr>
                  </w:pPr>
                  <w:r w:rsidRPr="009C30B2">
                    <w:rPr>
                      <w:iCs/>
                      <w:color w:val="000000"/>
                    </w:rPr>
                    <w:t> </w:t>
                  </w:r>
                </w:p>
              </w:tc>
              <w:tc>
                <w:tcPr>
                  <w:tcW w:w="771" w:type="dxa"/>
                  <w:tcBorders>
                    <w:top w:val="nil"/>
                    <w:left w:val="nil"/>
                    <w:bottom w:val="single" w:sz="8" w:space="0" w:color="auto"/>
                    <w:right w:val="single" w:sz="8" w:space="0" w:color="auto"/>
                  </w:tcBorders>
                  <w:noWrap/>
                  <w:vAlign w:val="center"/>
                  <w:hideMark/>
                </w:tcPr>
                <w:p w14:paraId="7AB535B9" w14:textId="77777777" w:rsidR="00BA4BDD" w:rsidRPr="009C30B2" w:rsidRDefault="00BA4BDD" w:rsidP="00F1399F">
                  <w:pPr>
                    <w:rPr>
                      <w:color w:val="000000"/>
                    </w:rPr>
                  </w:pPr>
                  <w:r w:rsidRPr="009C30B2">
                    <w:rPr>
                      <w:iCs/>
                      <w:color w:val="000000"/>
                    </w:rPr>
                    <w:t> </w:t>
                  </w:r>
                </w:p>
              </w:tc>
              <w:tc>
                <w:tcPr>
                  <w:tcW w:w="1029" w:type="dxa"/>
                  <w:tcBorders>
                    <w:top w:val="nil"/>
                    <w:left w:val="nil"/>
                    <w:bottom w:val="single" w:sz="8" w:space="0" w:color="auto"/>
                    <w:right w:val="single" w:sz="8" w:space="0" w:color="auto"/>
                  </w:tcBorders>
                  <w:noWrap/>
                  <w:vAlign w:val="center"/>
                  <w:hideMark/>
                </w:tcPr>
                <w:p w14:paraId="14DAEF53" w14:textId="77777777" w:rsidR="00BA4BDD" w:rsidRPr="009C30B2" w:rsidRDefault="00BA4BDD" w:rsidP="00F1399F">
                  <w:pPr>
                    <w:rPr>
                      <w:color w:val="000000"/>
                    </w:rPr>
                  </w:pPr>
                  <w:r w:rsidRPr="009C30B2">
                    <w:rPr>
                      <w:iCs/>
                      <w:color w:val="000000"/>
                    </w:rPr>
                    <w:t> </w:t>
                  </w:r>
                </w:p>
              </w:tc>
              <w:tc>
                <w:tcPr>
                  <w:tcW w:w="955" w:type="dxa"/>
                  <w:tcBorders>
                    <w:top w:val="nil"/>
                    <w:left w:val="nil"/>
                    <w:bottom w:val="single" w:sz="8" w:space="0" w:color="auto"/>
                    <w:right w:val="single" w:sz="8" w:space="0" w:color="auto"/>
                  </w:tcBorders>
                  <w:noWrap/>
                  <w:vAlign w:val="center"/>
                  <w:hideMark/>
                </w:tcPr>
                <w:p w14:paraId="2E1BF308" w14:textId="77777777" w:rsidR="00BA4BDD" w:rsidRPr="009C30B2" w:rsidRDefault="00BA4BDD" w:rsidP="00F1399F">
                  <w:pPr>
                    <w:rPr>
                      <w:color w:val="000000"/>
                    </w:rPr>
                  </w:pPr>
                  <w:r w:rsidRPr="009C30B2">
                    <w:rPr>
                      <w:iCs/>
                      <w:color w:val="000000"/>
                    </w:rPr>
                    <w:t> </w:t>
                  </w:r>
                </w:p>
              </w:tc>
              <w:tc>
                <w:tcPr>
                  <w:tcW w:w="965" w:type="dxa"/>
                  <w:tcBorders>
                    <w:top w:val="nil"/>
                    <w:left w:val="nil"/>
                    <w:bottom w:val="single" w:sz="8" w:space="0" w:color="auto"/>
                    <w:right w:val="single" w:sz="8" w:space="0" w:color="auto"/>
                  </w:tcBorders>
                  <w:vAlign w:val="center"/>
                  <w:hideMark/>
                </w:tcPr>
                <w:p w14:paraId="0147565F" w14:textId="77777777" w:rsidR="00BA4BDD" w:rsidRPr="009C30B2" w:rsidRDefault="00BA4BDD" w:rsidP="00F1399F">
                  <w:pPr>
                    <w:rPr>
                      <w:color w:val="000000"/>
                    </w:rPr>
                  </w:pPr>
                  <w:r w:rsidRPr="009C30B2">
                    <w:rPr>
                      <w:iCs/>
                      <w:color w:val="000000"/>
                    </w:rPr>
                    <w:t> </w:t>
                  </w:r>
                </w:p>
              </w:tc>
              <w:tc>
                <w:tcPr>
                  <w:tcW w:w="1252" w:type="dxa"/>
                  <w:tcBorders>
                    <w:top w:val="nil"/>
                    <w:left w:val="nil"/>
                    <w:bottom w:val="single" w:sz="8" w:space="0" w:color="auto"/>
                    <w:right w:val="single" w:sz="8" w:space="0" w:color="auto"/>
                  </w:tcBorders>
                  <w:noWrap/>
                  <w:vAlign w:val="center"/>
                  <w:hideMark/>
                </w:tcPr>
                <w:p w14:paraId="28C93389" w14:textId="77777777" w:rsidR="00BA4BDD" w:rsidRPr="009C30B2" w:rsidRDefault="00BA4BDD" w:rsidP="00F1399F">
                  <w:pPr>
                    <w:rPr>
                      <w:color w:val="000000"/>
                    </w:rPr>
                  </w:pPr>
                  <w:r w:rsidRPr="009C30B2">
                    <w:rPr>
                      <w:iCs/>
                      <w:color w:val="000000"/>
                    </w:rPr>
                    <w:t> </w:t>
                  </w:r>
                </w:p>
              </w:tc>
              <w:tc>
                <w:tcPr>
                  <w:tcW w:w="430" w:type="dxa"/>
                  <w:tcBorders>
                    <w:top w:val="nil"/>
                    <w:left w:val="nil"/>
                    <w:bottom w:val="single" w:sz="8" w:space="0" w:color="auto"/>
                    <w:right w:val="single" w:sz="8" w:space="0" w:color="auto"/>
                  </w:tcBorders>
                  <w:noWrap/>
                  <w:vAlign w:val="center"/>
                  <w:hideMark/>
                </w:tcPr>
                <w:p w14:paraId="49CACB03" w14:textId="77777777" w:rsidR="00BA4BDD" w:rsidRPr="009C30B2" w:rsidRDefault="00BA4BDD" w:rsidP="00F1399F">
                  <w:pPr>
                    <w:rPr>
                      <w:color w:val="000000"/>
                    </w:rPr>
                  </w:pPr>
                  <w:r w:rsidRPr="009C30B2">
                    <w:rPr>
                      <w:iCs/>
                      <w:color w:val="000000"/>
                    </w:rPr>
                    <w:t> </w:t>
                  </w:r>
                </w:p>
              </w:tc>
              <w:tc>
                <w:tcPr>
                  <w:tcW w:w="690" w:type="dxa"/>
                  <w:tcBorders>
                    <w:top w:val="nil"/>
                    <w:left w:val="nil"/>
                    <w:bottom w:val="single" w:sz="8" w:space="0" w:color="auto"/>
                    <w:right w:val="single" w:sz="8" w:space="0" w:color="auto"/>
                  </w:tcBorders>
                  <w:noWrap/>
                  <w:vAlign w:val="center"/>
                  <w:hideMark/>
                </w:tcPr>
                <w:p w14:paraId="03DB18EF" w14:textId="77777777" w:rsidR="00BA4BDD" w:rsidRPr="009C30B2" w:rsidRDefault="00BA4BDD" w:rsidP="00F1399F">
                  <w:pPr>
                    <w:rPr>
                      <w:color w:val="000000"/>
                    </w:rPr>
                  </w:pPr>
                  <w:r w:rsidRPr="009C30B2">
                    <w:rPr>
                      <w:iCs/>
                      <w:color w:val="000000"/>
                    </w:rPr>
                    <w:t> </w:t>
                  </w:r>
                </w:p>
              </w:tc>
              <w:tc>
                <w:tcPr>
                  <w:tcW w:w="738" w:type="dxa"/>
                  <w:tcBorders>
                    <w:top w:val="nil"/>
                    <w:left w:val="nil"/>
                    <w:bottom w:val="single" w:sz="8" w:space="0" w:color="auto"/>
                    <w:right w:val="single" w:sz="8" w:space="0" w:color="auto"/>
                  </w:tcBorders>
                  <w:noWrap/>
                  <w:vAlign w:val="center"/>
                  <w:hideMark/>
                </w:tcPr>
                <w:p w14:paraId="075834BC" w14:textId="77777777" w:rsidR="00BA4BDD" w:rsidRPr="009C30B2" w:rsidRDefault="00BA4BDD" w:rsidP="00F1399F">
                  <w:pPr>
                    <w:rPr>
                      <w:color w:val="000000"/>
                    </w:rPr>
                  </w:pPr>
                  <w:r w:rsidRPr="009C30B2">
                    <w:rPr>
                      <w:iCs/>
                      <w:color w:val="000000"/>
                    </w:rPr>
                    <w:t> </w:t>
                  </w:r>
                </w:p>
              </w:tc>
              <w:tc>
                <w:tcPr>
                  <w:tcW w:w="1085" w:type="dxa"/>
                  <w:tcBorders>
                    <w:top w:val="nil"/>
                    <w:left w:val="nil"/>
                    <w:bottom w:val="single" w:sz="8" w:space="0" w:color="auto"/>
                    <w:right w:val="single" w:sz="8" w:space="0" w:color="auto"/>
                  </w:tcBorders>
                  <w:noWrap/>
                  <w:vAlign w:val="center"/>
                  <w:hideMark/>
                </w:tcPr>
                <w:p w14:paraId="5DEBD4B4" w14:textId="77777777" w:rsidR="00BA4BDD" w:rsidRPr="009C30B2" w:rsidRDefault="00BA4BDD" w:rsidP="00F1399F">
                  <w:pPr>
                    <w:rPr>
                      <w:color w:val="000000"/>
                    </w:rPr>
                  </w:pPr>
                  <w:r w:rsidRPr="009C30B2">
                    <w:rPr>
                      <w:iCs/>
                      <w:color w:val="000000"/>
                    </w:rPr>
                    <w:t> </w:t>
                  </w:r>
                </w:p>
              </w:tc>
              <w:tc>
                <w:tcPr>
                  <w:tcW w:w="1134" w:type="dxa"/>
                  <w:tcBorders>
                    <w:top w:val="nil"/>
                    <w:left w:val="nil"/>
                    <w:bottom w:val="single" w:sz="8" w:space="0" w:color="auto"/>
                    <w:right w:val="single" w:sz="8" w:space="0" w:color="auto"/>
                  </w:tcBorders>
                  <w:noWrap/>
                  <w:vAlign w:val="center"/>
                  <w:hideMark/>
                </w:tcPr>
                <w:p w14:paraId="3B4BF760" w14:textId="77777777" w:rsidR="00BA4BDD" w:rsidRPr="009C30B2" w:rsidRDefault="00BA4BDD" w:rsidP="00F1399F">
                  <w:pPr>
                    <w:rPr>
                      <w:color w:val="000000"/>
                    </w:rPr>
                  </w:pPr>
                  <w:r w:rsidRPr="009C30B2">
                    <w:rPr>
                      <w:iCs/>
                      <w:color w:val="000000"/>
                    </w:rPr>
                    <w:t> </w:t>
                  </w:r>
                </w:p>
              </w:tc>
              <w:tc>
                <w:tcPr>
                  <w:tcW w:w="1526" w:type="dxa"/>
                  <w:tcBorders>
                    <w:top w:val="nil"/>
                    <w:left w:val="nil"/>
                    <w:bottom w:val="single" w:sz="8" w:space="0" w:color="auto"/>
                    <w:right w:val="single" w:sz="8" w:space="0" w:color="auto"/>
                  </w:tcBorders>
                  <w:noWrap/>
                  <w:vAlign w:val="center"/>
                  <w:hideMark/>
                </w:tcPr>
                <w:p w14:paraId="6C5DEC9F" w14:textId="77777777" w:rsidR="00BA4BDD" w:rsidRPr="009C30B2" w:rsidRDefault="00BA4BDD" w:rsidP="00F1399F">
                  <w:pPr>
                    <w:rPr>
                      <w:color w:val="000000"/>
                    </w:rPr>
                  </w:pPr>
                  <w:r w:rsidRPr="009C30B2">
                    <w:rPr>
                      <w:iCs/>
                      <w:color w:val="000000"/>
                    </w:rPr>
                    <w:t> </w:t>
                  </w:r>
                </w:p>
              </w:tc>
              <w:tc>
                <w:tcPr>
                  <w:tcW w:w="1161" w:type="dxa"/>
                  <w:tcBorders>
                    <w:top w:val="nil"/>
                    <w:left w:val="nil"/>
                    <w:bottom w:val="single" w:sz="8" w:space="0" w:color="auto"/>
                    <w:right w:val="single" w:sz="4" w:space="0" w:color="auto"/>
                  </w:tcBorders>
                  <w:noWrap/>
                  <w:vAlign w:val="center"/>
                  <w:hideMark/>
                </w:tcPr>
                <w:p w14:paraId="6A4B8C4A" w14:textId="77777777" w:rsidR="00BA4BDD" w:rsidRPr="009C30B2" w:rsidRDefault="00BA4BDD" w:rsidP="00F1399F">
                  <w:pPr>
                    <w:rPr>
                      <w:color w:val="000000"/>
                    </w:rPr>
                  </w:pPr>
                  <w:r w:rsidRPr="009C30B2">
                    <w:rPr>
                      <w:iCs/>
                      <w:color w:val="000000"/>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F51EEE3" w14:textId="77777777" w:rsidR="00BA4BDD" w:rsidRPr="009C30B2" w:rsidRDefault="00BA4BDD" w:rsidP="00F1399F">
                  <w:pPr>
                    <w:rPr>
                      <w:color w:val="000000"/>
                    </w:rPr>
                  </w:pPr>
                  <w:r w:rsidRPr="009C30B2">
                    <w:rPr>
                      <w:iCs/>
                      <w:color w:val="000000"/>
                    </w:rPr>
                    <w:t> </w:t>
                  </w:r>
                </w:p>
              </w:tc>
            </w:tr>
            <w:tr w:rsidR="00BA4BDD" w:rsidRPr="009C30B2" w14:paraId="40AD800B" w14:textId="77777777" w:rsidTr="00F1399F">
              <w:trPr>
                <w:trHeight w:val="315"/>
              </w:trPr>
              <w:tc>
                <w:tcPr>
                  <w:tcW w:w="592" w:type="dxa"/>
                  <w:tcBorders>
                    <w:top w:val="nil"/>
                    <w:left w:val="single" w:sz="8" w:space="0" w:color="auto"/>
                    <w:bottom w:val="single" w:sz="8" w:space="0" w:color="auto"/>
                    <w:right w:val="single" w:sz="8" w:space="0" w:color="auto"/>
                  </w:tcBorders>
                  <w:noWrap/>
                  <w:vAlign w:val="center"/>
                  <w:hideMark/>
                </w:tcPr>
                <w:p w14:paraId="69A67D6B" w14:textId="77777777" w:rsidR="00BA4BDD" w:rsidRPr="009C30B2" w:rsidRDefault="00BA4BDD" w:rsidP="00F1399F">
                  <w:pPr>
                    <w:rPr>
                      <w:color w:val="000000"/>
                    </w:rPr>
                  </w:pPr>
                  <w:r w:rsidRPr="009C30B2">
                    <w:rPr>
                      <w:iCs/>
                      <w:color w:val="000000"/>
                    </w:rPr>
                    <w:t> </w:t>
                  </w:r>
                </w:p>
              </w:tc>
              <w:tc>
                <w:tcPr>
                  <w:tcW w:w="789" w:type="dxa"/>
                  <w:tcBorders>
                    <w:top w:val="nil"/>
                    <w:left w:val="nil"/>
                    <w:bottom w:val="single" w:sz="8" w:space="0" w:color="auto"/>
                    <w:right w:val="single" w:sz="8" w:space="0" w:color="auto"/>
                  </w:tcBorders>
                  <w:noWrap/>
                  <w:vAlign w:val="center"/>
                  <w:hideMark/>
                </w:tcPr>
                <w:p w14:paraId="33265F6B" w14:textId="77777777" w:rsidR="00BA4BDD" w:rsidRPr="009C30B2" w:rsidRDefault="00BA4BDD" w:rsidP="00F1399F">
                  <w:pPr>
                    <w:rPr>
                      <w:color w:val="000000"/>
                    </w:rPr>
                  </w:pPr>
                  <w:r w:rsidRPr="009C30B2">
                    <w:rPr>
                      <w:iCs/>
                      <w:color w:val="000000"/>
                    </w:rPr>
                    <w:t> </w:t>
                  </w:r>
                </w:p>
              </w:tc>
              <w:tc>
                <w:tcPr>
                  <w:tcW w:w="771" w:type="dxa"/>
                  <w:tcBorders>
                    <w:top w:val="nil"/>
                    <w:left w:val="nil"/>
                    <w:bottom w:val="single" w:sz="8" w:space="0" w:color="auto"/>
                    <w:right w:val="single" w:sz="8" w:space="0" w:color="auto"/>
                  </w:tcBorders>
                  <w:noWrap/>
                  <w:vAlign w:val="center"/>
                  <w:hideMark/>
                </w:tcPr>
                <w:p w14:paraId="622754C6" w14:textId="77777777" w:rsidR="00BA4BDD" w:rsidRPr="009C30B2" w:rsidRDefault="00BA4BDD" w:rsidP="00F1399F">
                  <w:pPr>
                    <w:rPr>
                      <w:color w:val="000000"/>
                    </w:rPr>
                  </w:pPr>
                  <w:r w:rsidRPr="009C30B2">
                    <w:rPr>
                      <w:iCs/>
                      <w:color w:val="000000"/>
                    </w:rPr>
                    <w:t> </w:t>
                  </w:r>
                </w:p>
              </w:tc>
              <w:tc>
                <w:tcPr>
                  <w:tcW w:w="1029" w:type="dxa"/>
                  <w:tcBorders>
                    <w:top w:val="nil"/>
                    <w:left w:val="nil"/>
                    <w:bottom w:val="single" w:sz="8" w:space="0" w:color="auto"/>
                    <w:right w:val="single" w:sz="8" w:space="0" w:color="auto"/>
                  </w:tcBorders>
                  <w:noWrap/>
                  <w:vAlign w:val="center"/>
                  <w:hideMark/>
                </w:tcPr>
                <w:p w14:paraId="19EC2605" w14:textId="77777777" w:rsidR="00BA4BDD" w:rsidRPr="009C30B2" w:rsidRDefault="00BA4BDD" w:rsidP="00F1399F">
                  <w:pPr>
                    <w:rPr>
                      <w:color w:val="000000"/>
                    </w:rPr>
                  </w:pPr>
                  <w:r w:rsidRPr="009C30B2">
                    <w:rPr>
                      <w:iCs/>
                      <w:color w:val="000000"/>
                    </w:rPr>
                    <w:t> </w:t>
                  </w:r>
                </w:p>
              </w:tc>
              <w:tc>
                <w:tcPr>
                  <w:tcW w:w="955" w:type="dxa"/>
                  <w:tcBorders>
                    <w:top w:val="nil"/>
                    <w:left w:val="nil"/>
                    <w:bottom w:val="single" w:sz="8" w:space="0" w:color="auto"/>
                    <w:right w:val="single" w:sz="8" w:space="0" w:color="auto"/>
                  </w:tcBorders>
                  <w:noWrap/>
                  <w:vAlign w:val="center"/>
                  <w:hideMark/>
                </w:tcPr>
                <w:p w14:paraId="137B4B7C" w14:textId="77777777" w:rsidR="00BA4BDD" w:rsidRPr="009C30B2" w:rsidRDefault="00BA4BDD" w:rsidP="00F1399F">
                  <w:pPr>
                    <w:rPr>
                      <w:color w:val="000000"/>
                    </w:rPr>
                  </w:pPr>
                  <w:r w:rsidRPr="009C30B2">
                    <w:rPr>
                      <w:iCs/>
                      <w:color w:val="000000"/>
                    </w:rPr>
                    <w:t> </w:t>
                  </w:r>
                </w:p>
              </w:tc>
              <w:tc>
                <w:tcPr>
                  <w:tcW w:w="965" w:type="dxa"/>
                  <w:tcBorders>
                    <w:top w:val="nil"/>
                    <w:left w:val="nil"/>
                    <w:bottom w:val="single" w:sz="8" w:space="0" w:color="auto"/>
                    <w:right w:val="single" w:sz="8" w:space="0" w:color="auto"/>
                  </w:tcBorders>
                  <w:vAlign w:val="center"/>
                  <w:hideMark/>
                </w:tcPr>
                <w:p w14:paraId="7C0B9A54" w14:textId="77777777" w:rsidR="00BA4BDD" w:rsidRPr="009C30B2" w:rsidRDefault="00BA4BDD" w:rsidP="00F1399F">
                  <w:pPr>
                    <w:rPr>
                      <w:color w:val="000000"/>
                    </w:rPr>
                  </w:pPr>
                  <w:r w:rsidRPr="009C30B2">
                    <w:rPr>
                      <w:iCs/>
                      <w:color w:val="000000"/>
                    </w:rPr>
                    <w:t> </w:t>
                  </w:r>
                </w:p>
              </w:tc>
              <w:tc>
                <w:tcPr>
                  <w:tcW w:w="1252" w:type="dxa"/>
                  <w:tcBorders>
                    <w:top w:val="nil"/>
                    <w:left w:val="nil"/>
                    <w:bottom w:val="single" w:sz="8" w:space="0" w:color="auto"/>
                    <w:right w:val="single" w:sz="8" w:space="0" w:color="auto"/>
                  </w:tcBorders>
                  <w:noWrap/>
                  <w:vAlign w:val="center"/>
                  <w:hideMark/>
                </w:tcPr>
                <w:p w14:paraId="642C70E4" w14:textId="77777777" w:rsidR="00BA4BDD" w:rsidRPr="009C30B2" w:rsidRDefault="00BA4BDD" w:rsidP="00F1399F">
                  <w:pPr>
                    <w:rPr>
                      <w:color w:val="000000"/>
                    </w:rPr>
                  </w:pPr>
                  <w:r w:rsidRPr="009C30B2">
                    <w:rPr>
                      <w:iCs/>
                      <w:color w:val="000000"/>
                    </w:rPr>
                    <w:t> </w:t>
                  </w:r>
                </w:p>
              </w:tc>
              <w:tc>
                <w:tcPr>
                  <w:tcW w:w="430" w:type="dxa"/>
                  <w:tcBorders>
                    <w:top w:val="nil"/>
                    <w:left w:val="nil"/>
                    <w:bottom w:val="single" w:sz="8" w:space="0" w:color="auto"/>
                    <w:right w:val="single" w:sz="8" w:space="0" w:color="auto"/>
                  </w:tcBorders>
                  <w:noWrap/>
                  <w:vAlign w:val="center"/>
                  <w:hideMark/>
                </w:tcPr>
                <w:p w14:paraId="17F3B5B8" w14:textId="77777777" w:rsidR="00BA4BDD" w:rsidRPr="009C30B2" w:rsidRDefault="00BA4BDD" w:rsidP="00F1399F">
                  <w:pPr>
                    <w:rPr>
                      <w:color w:val="000000"/>
                    </w:rPr>
                  </w:pPr>
                  <w:r w:rsidRPr="009C30B2">
                    <w:rPr>
                      <w:iCs/>
                      <w:color w:val="000000"/>
                    </w:rPr>
                    <w:t> </w:t>
                  </w:r>
                </w:p>
              </w:tc>
              <w:tc>
                <w:tcPr>
                  <w:tcW w:w="690" w:type="dxa"/>
                  <w:tcBorders>
                    <w:top w:val="nil"/>
                    <w:left w:val="nil"/>
                    <w:bottom w:val="single" w:sz="8" w:space="0" w:color="auto"/>
                    <w:right w:val="single" w:sz="8" w:space="0" w:color="auto"/>
                  </w:tcBorders>
                  <w:noWrap/>
                  <w:vAlign w:val="center"/>
                  <w:hideMark/>
                </w:tcPr>
                <w:p w14:paraId="7B8F13FB" w14:textId="77777777" w:rsidR="00BA4BDD" w:rsidRPr="009C30B2" w:rsidRDefault="00BA4BDD" w:rsidP="00F1399F">
                  <w:pPr>
                    <w:rPr>
                      <w:color w:val="000000"/>
                    </w:rPr>
                  </w:pPr>
                  <w:r w:rsidRPr="009C30B2">
                    <w:rPr>
                      <w:iCs/>
                      <w:color w:val="000000"/>
                    </w:rPr>
                    <w:t> </w:t>
                  </w:r>
                </w:p>
              </w:tc>
              <w:tc>
                <w:tcPr>
                  <w:tcW w:w="738" w:type="dxa"/>
                  <w:tcBorders>
                    <w:top w:val="nil"/>
                    <w:left w:val="nil"/>
                    <w:bottom w:val="single" w:sz="8" w:space="0" w:color="auto"/>
                    <w:right w:val="single" w:sz="8" w:space="0" w:color="auto"/>
                  </w:tcBorders>
                  <w:noWrap/>
                  <w:vAlign w:val="center"/>
                  <w:hideMark/>
                </w:tcPr>
                <w:p w14:paraId="3AFE709B" w14:textId="77777777" w:rsidR="00BA4BDD" w:rsidRPr="009C30B2" w:rsidRDefault="00BA4BDD" w:rsidP="00F1399F">
                  <w:pPr>
                    <w:rPr>
                      <w:color w:val="000000"/>
                    </w:rPr>
                  </w:pPr>
                  <w:r w:rsidRPr="009C30B2">
                    <w:rPr>
                      <w:iCs/>
                      <w:color w:val="000000"/>
                    </w:rPr>
                    <w:t> </w:t>
                  </w:r>
                </w:p>
              </w:tc>
              <w:tc>
                <w:tcPr>
                  <w:tcW w:w="1085" w:type="dxa"/>
                  <w:tcBorders>
                    <w:top w:val="nil"/>
                    <w:left w:val="nil"/>
                    <w:bottom w:val="single" w:sz="8" w:space="0" w:color="auto"/>
                    <w:right w:val="single" w:sz="8" w:space="0" w:color="auto"/>
                  </w:tcBorders>
                  <w:noWrap/>
                  <w:vAlign w:val="center"/>
                  <w:hideMark/>
                </w:tcPr>
                <w:p w14:paraId="4E32BDDA" w14:textId="77777777" w:rsidR="00BA4BDD" w:rsidRPr="009C30B2" w:rsidRDefault="00BA4BDD" w:rsidP="00F1399F">
                  <w:pPr>
                    <w:rPr>
                      <w:color w:val="000000"/>
                    </w:rPr>
                  </w:pPr>
                  <w:r w:rsidRPr="009C30B2">
                    <w:rPr>
                      <w:iCs/>
                      <w:color w:val="000000"/>
                    </w:rPr>
                    <w:t> </w:t>
                  </w:r>
                </w:p>
              </w:tc>
              <w:tc>
                <w:tcPr>
                  <w:tcW w:w="1134" w:type="dxa"/>
                  <w:tcBorders>
                    <w:top w:val="nil"/>
                    <w:left w:val="nil"/>
                    <w:bottom w:val="single" w:sz="8" w:space="0" w:color="auto"/>
                    <w:right w:val="single" w:sz="8" w:space="0" w:color="auto"/>
                  </w:tcBorders>
                  <w:noWrap/>
                  <w:vAlign w:val="center"/>
                  <w:hideMark/>
                </w:tcPr>
                <w:p w14:paraId="0BAA4258" w14:textId="77777777" w:rsidR="00BA4BDD" w:rsidRPr="009C30B2" w:rsidRDefault="00BA4BDD" w:rsidP="00F1399F">
                  <w:pPr>
                    <w:rPr>
                      <w:color w:val="000000"/>
                    </w:rPr>
                  </w:pPr>
                  <w:r w:rsidRPr="009C30B2">
                    <w:rPr>
                      <w:iCs/>
                      <w:color w:val="000000"/>
                    </w:rPr>
                    <w:t> </w:t>
                  </w:r>
                </w:p>
              </w:tc>
              <w:tc>
                <w:tcPr>
                  <w:tcW w:w="1526" w:type="dxa"/>
                  <w:tcBorders>
                    <w:top w:val="nil"/>
                    <w:left w:val="nil"/>
                    <w:bottom w:val="single" w:sz="8" w:space="0" w:color="auto"/>
                    <w:right w:val="single" w:sz="8" w:space="0" w:color="auto"/>
                  </w:tcBorders>
                  <w:noWrap/>
                  <w:vAlign w:val="center"/>
                  <w:hideMark/>
                </w:tcPr>
                <w:p w14:paraId="1DBFDDE5" w14:textId="77777777" w:rsidR="00BA4BDD" w:rsidRPr="009C30B2" w:rsidRDefault="00BA4BDD" w:rsidP="00F1399F">
                  <w:pPr>
                    <w:rPr>
                      <w:color w:val="000000"/>
                    </w:rPr>
                  </w:pPr>
                  <w:r w:rsidRPr="009C30B2">
                    <w:rPr>
                      <w:iCs/>
                      <w:color w:val="000000"/>
                    </w:rPr>
                    <w:t> </w:t>
                  </w:r>
                </w:p>
              </w:tc>
              <w:tc>
                <w:tcPr>
                  <w:tcW w:w="1161" w:type="dxa"/>
                  <w:tcBorders>
                    <w:top w:val="nil"/>
                    <w:left w:val="nil"/>
                    <w:bottom w:val="single" w:sz="8" w:space="0" w:color="auto"/>
                    <w:right w:val="single" w:sz="4" w:space="0" w:color="auto"/>
                  </w:tcBorders>
                  <w:noWrap/>
                  <w:vAlign w:val="center"/>
                  <w:hideMark/>
                </w:tcPr>
                <w:p w14:paraId="64B06F4F" w14:textId="77777777" w:rsidR="00BA4BDD" w:rsidRPr="009C30B2" w:rsidRDefault="00BA4BDD" w:rsidP="00F1399F">
                  <w:pPr>
                    <w:rPr>
                      <w:color w:val="000000"/>
                    </w:rPr>
                  </w:pPr>
                  <w:r w:rsidRPr="009C30B2">
                    <w:rPr>
                      <w:iCs/>
                      <w:color w:val="000000"/>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FAB10B9" w14:textId="77777777" w:rsidR="00BA4BDD" w:rsidRPr="009C30B2" w:rsidRDefault="00BA4BDD" w:rsidP="00F1399F">
                  <w:pPr>
                    <w:rPr>
                      <w:color w:val="000000"/>
                    </w:rPr>
                  </w:pPr>
                  <w:r w:rsidRPr="009C30B2">
                    <w:rPr>
                      <w:iCs/>
                      <w:color w:val="000000"/>
                    </w:rPr>
                    <w:t> </w:t>
                  </w:r>
                </w:p>
              </w:tc>
            </w:tr>
            <w:tr w:rsidR="00BA4BDD" w:rsidRPr="009C30B2" w14:paraId="6129F391" w14:textId="77777777" w:rsidTr="00F1399F">
              <w:trPr>
                <w:trHeight w:val="315"/>
              </w:trPr>
              <w:tc>
                <w:tcPr>
                  <w:tcW w:w="592" w:type="dxa"/>
                  <w:tcBorders>
                    <w:top w:val="nil"/>
                    <w:left w:val="single" w:sz="8" w:space="0" w:color="auto"/>
                    <w:bottom w:val="single" w:sz="8" w:space="0" w:color="auto"/>
                    <w:right w:val="single" w:sz="8" w:space="0" w:color="auto"/>
                  </w:tcBorders>
                  <w:noWrap/>
                  <w:vAlign w:val="center"/>
                  <w:hideMark/>
                </w:tcPr>
                <w:p w14:paraId="5B1602FB" w14:textId="77777777" w:rsidR="00BA4BDD" w:rsidRPr="009C30B2" w:rsidRDefault="00BA4BDD" w:rsidP="00F1399F">
                  <w:pPr>
                    <w:rPr>
                      <w:color w:val="000000"/>
                    </w:rPr>
                  </w:pPr>
                  <w:r w:rsidRPr="009C30B2">
                    <w:rPr>
                      <w:iCs/>
                      <w:color w:val="000000"/>
                    </w:rPr>
                    <w:t> </w:t>
                  </w:r>
                </w:p>
              </w:tc>
              <w:tc>
                <w:tcPr>
                  <w:tcW w:w="789" w:type="dxa"/>
                  <w:tcBorders>
                    <w:top w:val="nil"/>
                    <w:left w:val="nil"/>
                    <w:bottom w:val="single" w:sz="8" w:space="0" w:color="auto"/>
                    <w:right w:val="single" w:sz="8" w:space="0" w:color="auto"/>
                  </w:tcBorders>
                  <w:noWrap/>
                  <w:vAlign w:val="center"/>
                  <w:hideMark/>
                </w:tcPr>
                <w:p w14:paraId="767D40FB" w14:textId="77777777" w:rsidR="00BA4BDD" w:rsidRPr="009C30B2" w:rsidRDefault="00BA4BDD" w:rsidP="00F1399F">
                  <w:pPr>
                    <w:rPr>
                      <w:color w:val="000000"/>
                    </w:rPr>
                  </w:pPr>
                  <w:r w:rsidRPr="009C30B2">
                    <w:rPr>
                      <w:iCs/>
                      <w:color w:val="000000"/>
                    </w:rPr>
                    <w:t> </w:t>
                  </w:r>
                </w:p>
              </w:tc>
              <w:tc>
                <w:tcPr>
                  <w:tcW w:w="771" w:type="dxa"/>
                  <w:tcBorders>
                    <w:top w:val="nil"/>
                    <w:left w:val="nil"/>
                    <w:bottom w:val="single" w:sz="8" w:space="0" w:color="auto"/>
                    <w:right w:val="single" w:sz="8" w:space="0" w:color="auto"/>
                  </w:tcBorders>
                  <w:noWrap/>
                  <w:vAlign w:val="center"/>
                  <w:hideMark/>
                </w:tcPr>
                <w:p w14:paraId="3E32C94E" w14:textId="77777777" w:rsidR="00BA4BDD" w:rsidRPr="009C30B2" w:rsidRDefault="00BA4BDD" w:rsidP="00F1399F">
                  <w:pPr>
                    <w:rPr>
                      <w:color w:val="000000"/>
                    </w:rPr>
                  </w:pPr>
                  <w:r w:rsidRPr="009C30B2">
                    <w:rPr>
                      <w:iCs/>
                      <w:color w:val="000000"/>
                    </w:rPr>
                    <w:t> </w:t>
                  </w:r>
                </w:p>
              </w:tc>
              <w:tc>
                <w:tcPr>
                  <w:tcW w:w="1029" w:type="dxa"/>
                  <w:tcBorders>
                    <w:top w:val="nil"/>
                    <w:left w:val="nil"/>
                    <w:bottom w:val="single" w:sz="8" w:space="0" w:color="auto"/>
                    <w:right w:val="single" w:sz="8" w:space="0" w:color="auto"/>
                  </w:tcBorders>
                  <w:noWrap/>
                  <w:vAlign w:val="center"/>
                  <w:hideMark/>
                </w:tcPr>
                <w:p w14:paraId="3D61935F" w14:textId="77777777" w:rsidR="00BA4BDD" w:rsidRPr="009C30B2" w:rsidRDefault="00BA4BDD" w:rsidP="00F1399F">
                  <w:pPr>
                    <w:rPr>
                      <w:color w:val="000000"/>
                    </w:rPr>
                  </w:pPr>
                  <w:r w:rsidRPr="009C30B2">
                    <w:rPr>
                      <w:iCs/>
                      <w:color w:val="000000"/>
                    </w:rPr>
                    <w:t> </w:t>
                  </w:r>
                </w:p>
              </w:tc>
              <w:tc>
                <w:tcPr>
                  <w:tcW w:w="955" w:type="dxa"/>
                  <w:tcBorders>
                    <w:top w:val="nil"/>
                    <w:left w:val="nil"/>
                    <w:bottom w:val="single" w:sz="8" w:space="0" w:color="auto"/>
                    <w:right w:val="single" w:sz="8" w:space="0" w:color="auto"/>
                  </w:tcBorders>
                  <w:noWrap/>
                  <w:vAlign w:val="center"/>
                  <w:hideMark/>
                </w:tcPr>
                <w:p w14:paraId="635F7BC7" w14:textId="77777777" w:rsidR="00BA4BDD" w:rsidRPr="009C30B2" w:rsidRDefault="00BA4BDD" w:rsidP="00F1399F">
                  <w:pPr>
                    <w:rPr>
                      <w:color w:val="000000"/>
                    </w:rPr>
                  </w:pPr>
                  <w:r w:rsidRPr="009C30B2">
                    <w:rPr>
                      <w:iCs/>
                      <w:color w:val="000000"/>
                    </w:rPr>
                    <w:t> </w:t>
                  </w:r>
                </w:p>
              </w:tc>
              <w:tc>
                <w:tcPr>
                  <w:tcW w:w="965" w:type="dxa"/>
                  <w:tcBorders>
                    <w:top w:val="nil"/>
                    <w:left w:val="nil"/>
                    <w:bottom w:val="single" w:sz="8" w:space="0" w:color="auto"/>
                    <w:right w:val="single" w:sz="8" w:space="0" w:color="auto"/>
                  </w:tcBorders>
                  <w:vAlign w:val="center"/>
                  <w:hideMark/>
                </w:tcPr>
                <w:p w14:paraId="611C5A15" w14:textId="77777777" w:rsidR="00BA4BDD" w:rsidRPr="009C30B2" w:rsidRDefault="00BA4BDD" w:rsidP="00F1399F">
                  <w:pPr>
                    <w:rPr>
                      <w:color w:val="000000"/>
                    </w:rPr>
                  </w:pPr>
                  <w:r w:rsidRPr="009C30B2">
                    <w:rPr>
                      <w:iCs/>
                      <w:color w:val="000000"/>
                    </w:rPr>
                    <w:t> </w:t>
                  </w:r>
                </w:p>
              </w:tc>
              <w:tc>
                <w:tcPr>
                  <w:tcW w:w="1252" w:type="dxa"/>
                  <w:tcBorders>
                    <w:top w:val="nil"/>
                    <w:left w:val="nil"/>
                    <w:bottom w:val="single" w:sz="8" w:space="0" w:color="auto"/>
                    <w:right w:val="single" w:sz="8" w:space="0" w:color="auto"/>
                  </w:tcBorders>
                  <w:noWrap/>
                  <w:vAlign w:val="center"/>
                  <w:hideMark/>
                </w:tcPr>
                <w:p w14:paraId="17B8BAD6" w14:textId="77777777" w:rsidR="00BA4BDD" w:rsidRPr="009C30B2" w:rsidRDefault="00BA4BDD" w:rsidP="00F1399F">
                  <w:pPr>
                    <w:rPr>
                      <w:color w:val="000000"/>
                    </w:rPr>
                  </w:pPr>
                  <w:r w:rsidRPr="009C30B2">
                    <w:rPr>
                      <w:iCs/>
                      <w:color w:val="000000"/>
                    </w:rPr>
                    <w:t> </w:t>
                  </w:r>
                </w:p>
              </w:tc>
              <w:tc>
                <w:tcPr>
                  <w:tcW w:w="430" w:type="dxa"/>
                  <w:tcBorders>
                    <w:top w:val="nil"/>
                    <w:left w:val="nil"/>
                    <w:bottom w:val="single" w:sz="8" w:space="0" w:color="auto"/>
                    <w:right w:val="single" w:sz="8" w:space="0" w:color="auto"/>
                  </w:tcBorders>
                  <w:noWrap/>
                  <w:vAlign w:val="center"/>
                  <w:hideMark/>
                </w:tcPr>
                <w:p w14:paraId="24E46A1A" w14:textId="77777777" w:rsidR="00BA4BDD" w:rsidRPr="009C30B2" w:rsidRDefault="00BA4BDD" w:rsidP="00F1399F">
                  <w:pPr>
                    <w:rPr>
                      <w:color w:val="000000"/>
                    </w:rPr>
                  </w:pPr>
                  <w:r w:rsidRPr="009C30B2">
                    <w:rPr>
                      <w:iCs/>
                      <w:color w:val="000000"/>
                    </w:rPr>
                    <w:t> </w:t>
                  </w:r>
                </w:p>
              </w:tc>
              <w:tc>
                <w:tcPr>
                  <w:tcW w:w="690" w:type="dxa"/>
                  <w:tcBorders>
                    <w:top w:val="nil"/>
                    <w:left w:val="nil"/>
                    <w:bottom w:val="single" w:sz="8" w:space="0" w:color="auto"/>
                    <w:right w:val="single" w:sz="8" w:space="0" w:color="auto"/>
                  </w:tcBorders>
                  <w:noWrap/>
                  <w:vAlign w:val="center"/>
                  <w:hideMark/>
                </w:tcPr>
                <w:p w14:paraId="69C7306C" w14:textId="77777777" w:rsidR="00BA4BDD" w:rsidRPr="009C30B2" w:rsidRDefault="00BA4BDD" w:rsidP="00F1399F">
                  <w:pPr>
                    <w:rPr>
                      <w:color w:val="000000"/>
                    </w:rPr>
                  </w:pPr>
                  <w:r w:rsidRPr="009C30B2">
                    <w:rPr>
                      <w:iCs/>
                      <w:color w:val="000000"/>
                    </w:rPr>
                    <w:t> </w:t>
                  </w:r>
                </w:p>
              </w:tc>
              <w:tc>
                <w:tcPr>
                  <w:tcW w:w="738" w:type="dxa"/>
                  <w:tcBorders>
                    <w:top w:val="nil"/>
                    <w:left w:val="nil"/>
                    <w:bottom w:val="single" w:sz="8" w:space="0" w:color="auto"/>
                    <w:right w:val="single" w:sz="8" w:space="0" w:color="auto"/>
                  </w:tcBorders>
                  <w:noWrap/>
                  <w:vAlign w:val="center"/>
                  <w:hideMark/>
                </w:tcPr>
                <w:p w14:paraId="19999C4B" w14:textId="77777777" w:rsidR="00BA4BDD" w:rsidRPr="009C30B2" w:rsidRDefault="00BA4BDD" w:rsidP="00F1399F">
                  <w:pPr>
                    <w:rPr>
                      <w:color w:val="000000"/>
                    </w:rPr>
                  </w:pPr>
                  <w:r w:rsidRPr="009C30B2">
                    <w:rPr>
                      <w:iCs/>
                      <w:color w:val="000000"/>
                    </w:rPr>
                    <w:t> </w:t>
                  </w:r>
                </w:p>
              </w:tc>
              <w:tc>
                <w:tcPr>
                  <w:tcW w:w="1085" w:type="dxa"/>
                  <w:tcBorders>
                    <w:top w:val="nil"/>
                    <w:left w:val="nil"/>
                    <w:bottom w:val="single" w:sz="8" w:space="0" w:color="auto"/>
                    <w:right w:val="single" w:sz="8" w:space="0" w:color="auto"/>
                  </w:tcBorders>
                  <w:noWrap/>
                  <w:vAlign w:val="center"/>
                  <w:hideMark/>
                </w:tcPr>
                <w:p w14:paraId="350DA2CB" w14:textId="77777777" w:rsidR="00BA4BDD" w:rsidRPr="009C30B2" w:rsidRDefault="00BA4BDD" w:rsidP="00F1399F">
                  <w:pPr>
                    <w:rPr>
                      <w:color w:val="000000"/>
                    </w:rPr>
                  </w:pPr>
                  <w:r w:rsidRPr="009C30B2">
                    <w:rPr>
                      <w:iCs/>
                      <w:color w:val="000000"/>
                    </w:rPr>
                    <w:t> </w:t>
                  </w:r>
                </w:p>
              </w:tc>
              <w:tc>
                <w:tcPr>
                  <w:tcW w:w="1134" w:type="dxa"/>
                  <w:tcBorders>
                    <w:top w:val="nil"/>
                    <w:left w:val="nil"/>
                    <w:bottom w:val="single" w:sz="8" w:space="0" w:color="auto"/>
                    <w:right w:val="single" w:sz="8" w:space="0" w:color="auto"/>
                  </w:tcBorders>
                  <w:noWrap/>
                  <w:vAlign w:val="center"/>
                  <w:hideMark/>
                </w:tcPr>
                <w:p w14:paraId="672B0C67" w14:textId="77777777" w:rsidR="00BA4BDD" w:rsidRPr="009C30B2" w:rsidRDefault="00BA4BDD" w:rsidP="00F1399F">
                  <w:pPr>
                    <w:rPr>
                      <w:color w:val="000000"/>
                    </w:rPr>
                  </w:pPr>
                  <w:r w:rsidRPr="009C30B2">
                    <w:rPr>
                      <w:iCs/>
                      <w:color w:val="000000"/>
                    </w:rPr>
                    <w:t> </w:t>
                  </w:r>
                </w:p>
              </w:tc>
              <w:tc>
                <w:tcPr>
                  <w:tcW w:w="1526" w:type="dxa"/>
                  <w:tcBorders>
                    <w:top w:val="nil"/>
                    <w:left w:val="nil"/>
                    <w:bottom w:val="single" w:sz="8" w:space="0" w:color="auto"/>
                    <w:right w:val="single" w:sz="8" w:space="0" w:color="auto"/>
                  </w:tcBorders>
                  <w:noWrap/>
                  <w:vAlign w:val="center"/>
                  <w:hideMark/>
                </w:tcPr>
                <w:p w14:paraId="7987B045" w14:textId="77777777" w:rsidR="00BA4BDD" w:rsidRPr="009C30B2" w:rsidRDefault="00BA4BDD" w:rsidP="00F1399F">
                  <w:pPr>
                    <w:rPr>
                      <w:color w:val="000000"/>
                    </w:rPr>
                  </w:pPr>
                  <w:r w:rsidRPr="009C30B2">
                    <w:rPr>
                      <w:iCs/>
                      <w:color w:val="000000"/>
                    </w:rPr>
                    <w:t> </w:t>
                  </w:r>
                </w:p>
              </w:tc>
              <w:tc>
                <w:tcPr>
                  <w:tcW w:w="1161" w:type="dxa"/>
                  <w:tcBorders>
                    <w:top w:val="nil"/>
                    <w:left w:val="nil"/>
                    <w:bottom w:val="single" w:sz="8" w:space="0" w:color="auto"/>
                    <w:right w:val="single" w:sz="4" w:space="0" w:color="auto"/>
                  </w:tcBorders>
                  <w:noWrap/>
                  <w:vAlign w:val="center"/>
                  <w:hideMark/>
                </w:tcPr>
                <w:p w14:paraId="658233A3" w14:textId="77777777" w:rsidR="00BA4BDD" w:rsidRPr="009C30B2" w:rsidRDefault="00BA4BDD" w:rsidP="00F1399F">
                  <w:pPr>
                    <w:rPr>
                      <w:color w:val="000000"/>
                    </w:rPr>
                  </w:pPr>
                  <w:r w:rsidRPr="009C30B2">
                    <w:rPr>
                      <w:iCs/>
                      <w:color w:val="000000"/>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F03D5B2" w14:textId="77777777" w:rsidR="00BA4BDD" w:rsidRPr="009C30B2" w:rsidRDefault="00BA4BDD" w:rsidP="00F1399F">
                  <w:pPr>
                    <w:rPr>
                      <w:color w:val="000000"/>
                    </w:rPr>
                  </w:pPr>
                  <w:r w:rsidRPr="009C30B2">
                    <w:rPr>
                      <w:iCs/>
                      <w:color w:val="000000"/>
                    </w:rPr>
                    <w:t> </w:t>
                  </w:r>
                </w:p>
              </w:tc>
            </w:tr>
          </w:tbl>
          <w:p w14:paraId="2171DCB7" w14:textId="77777777" w:rsidR="00BA4BDD" w:rsidRPr="009C30B2" w:rsidRDefault="00BA4BDD" w:rsidP="00F1399F">
            <w:pPr>
              <w:jc w:val="both"/>
            </w:pPr>
          </w:p>
          <w:p w14:paraId="282D268F" w14:textId="77777777" w:rsidR="00BA4BDD" w:rsidRPr="009C30B2" w:rsidRDefault="00BA4BDD" w:rsidP="00F1399F">
            <w:pPr>
              <w:jc w:val="both"/>
            </w:pPr>
          </w:p>
          <w:p w14:paraId="672CF9C3" w14:textId="77777777" w:rsidR="00BA4BDD" w:rsidRPr="009C30B2" w:rsidRDefault="00BA4BDD" w:rsidP="00F1399F">
            <w:pPr>
              <w:widowControl w:val="0"/>
              <w:jc w:val="both"/>
              <w:rPr>
                <w:sz w:val="22"/>
                <w:szCs w:val="22"/>
              </w:rPr>
            </w:pPr>
            <w:r w:rsidRPr="009C30B2">
              <w:rPr>
                <w:b/>
                <w:sz w:val="22"/>
                <w:szCs w:val="22"/>
              </w:rPr>
              <w:t xml:space="preserve">Руководитель организации </w:t>
            </w:r>
            <w:r w:rsidRPr="009C30B2">
              <w:rPr>
                <w:i/>
                <w:sz w:val="22"/>
                <w:szCs w:val="22"/>
              </w:rPr>
              <w:t>(должность)</w:t>
            </w:r>
            <w:r w:rsidRPr="009C30B2">
              <w:rPr>
                <w:sz w:val="22"/>
                <w:szCs w:val="22"/>
              </w:rPr>
              <w:t xml:space="preserve"> _____________________ (Ф.И.О.)</w:t>
            </w:r>
          </w:p>
          <w:p w14:paraId="4376A86C" w14:textId="77777777" w:rsidR="00BA4BDD" w:rsidRPr="009C30B2" w:rsidRDefault="00BA4BDD" w:rsidP="00F1399F">
            <w:pPr>
              <w:widowControl w:val="0"/>
              <w:ind w:left="3540" w:firstLine="708"/>
              <w:jc w:val="both"/>
              <w:rPr>
                <w:i/>
                <w:sz w:val="22"/>
                <w:szCs w:val="22"/>
                <w:vertAlign w:val="superscript"/>
              </w:rPr>
            </w:pPr>
            <w:r w:rsidRPr="009C30B2">
              <w:rPr>
                <w:i/>
                <w:sz w:val="22"/>
                <w:szCs w:val="22"/>
                <w:vertAlign w:val="superscript"/>
              </w:rPr>
              <w:t>(подпись)</w:t>
            </w:r>
          </w:p>
          <w:p w14:paraId="3A28175E" w14:textId="77777777" w:rsidR="00BA4BDD" w:rsidRPr="009C30B2" w:rsidRDefault="00BA4BDD" w:rsidP="00F1399F">
            <w:pPr>
              <w:shd w:val="clear" w:color="auto" w:fill="FFFFFF"/>
              <w:tabs>
                <w:tab w:val="left" w:pos="4286"/>
                <w:tab w:val="left" w:pos="5630"/>
                <w:tab w:val="left" w:leader="underscore" w:pos="6250"/>
                <w:tab w:val="left" w:leader="underscore" w:pos="6840"/>
                <w:tab w:val="left" w:leader="underscore" w:pos="8059"/>
              </w:tabs>
              <w:spacing w:after="120"/>
            </w:pPr>
            <w:r w:rsidRPr="009C30B2">
              <w:t xml:space="preserve">м.п. </w:t>
            </w:r>
          </w:p>
          <w:p w14:paraId="2F154CB6" w14:textId="77777777" w:rsidR="00BA4BDD" w:rsidRPr="009C30B2" w:rsidRDefault="00BA4BDD" w:rsidP="00F1399F">
            <w:pPr>
              <w:pBdr>
                <w:bottom w:val="single" w:sz="4" w:space="1" w:color="auto"/>
              </w:pBdr>
              <w:shd w:val="clear" w:color="auto" w:fill="E0E0E0"/>
              <w:ind w:right="21"/>
              <w:jc w:val="center"/>
              <w:rPr>
                <w:snapToGrid w:val="0"/>
                <w:lang w:eastAsia="en-US"/>
              </w:rPr>
            </w:pPr>
          </w:p>
        </w:tc>
      </w:tr>
    </w:tbl>
    <w:p w14:paraId="51FFBA01" w14:textId="77777777" w:rsidR="00BA4BDD" w:rsidRPr="009C30B2" w:rsidRDefault="00BA4BDD" w:rsidP="00BA4BDD">
      <w:pPr>
        <w:rPr>
          <w:sz w:val="26"/>
          <w:szCs w:val="26"/>
        </w:rPr>
        <w:sectPr w:rsidR="00BA4BDD" w:rsidRPr="009C30B2" w:rsidSect="00552802">
          <w:footerReference w:type="default" r:id="rId27"/>
          <w:pgSz w:w="16838" w:h="11906" w:orient="landscape"/>
          <w:pgMar w:top="851" w:right="425" w:bottom="1559" w:left="1134" w:header="567" w:footer="567" w:gutter="0"/>
          <w:cols w:space="720"/>
          <w:docGrid w:linePitch="272"/>
        </w:sectPr>
      </w:pPr>
    </w:p>
    <w:p w14:paraId="5A8F8F34" w14:textId="77777777" w:rsidR="00BA4BDD" w:rsidRPr="009C30B2" w:rsidRDefault="00BA4BDD" w:rsidP="00BA4BDD">
      <w:pPr>
        <w:tabs>
          <w:tab w:val="left" w:pos="567"/>
        </w:tabs>
        <w:jc w:val="both"/>
        <w:rPr>
          <w:i/>
          <w:snapToGrid w:val="0"/>
          <w:lang w:eastAsia="en-US"/>
        </w:rPr>
      </w:pPr>
      <w:r w:rsidRPr="009C30B2">
        <w:rPr>
          <w:i/>
          <w:snapToGrid w:val="0"/>
        </w:rPr>
        <w:t>Участник запроса предложений приводит номер и дату письма о подаче Заявки на участие в запросе предложений, приложением к которому являются данные сведения.</w:t>
      </w:r>
    </w:p>
    <w:p w14:paraId="5075ABBC" w14:textId="77777777" w:rsidR="00BA4BDD" w:rsidRPr="009C30B2" w:rsidRDefault="00BA4BDD" w:rsidP="00BA4BDD">
      <w:pPr>
        <w:tabs>
          <w:tab w:val="left" w:pos="567"/>
        </w:tabs>
        <w:jc w:val="both"/>
        <w:rPr>
          <w:i/>
          <w:snapToGrid w:val="0"/>
        </w:rPr>
      </w:pPr>
      <w:r w:rsidRPr="009C30B2">
        <w:rPr>
          <w:i/>
          <w:snapToGrid w:val="0"/>
        </w:rPr>
        <w:tab/>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4D4A3013" w14:textId="77777777" w:rsidR="00BA4BDD" w:rsidRPr="009C30B2" w:rsidRDefault="00BA4BDD" w:rsidP="00BA4BDD">
      <w:pPr>
        <w:tabs>
          <w:tab w:val="left" w:pos="567"/>
        </w:tabs>
        <w:jc w:val="both"/>
        <w:rPr>
          <w:i/>
          <w:snapToGrid w:val="0"/>
        </w:rPr>
      </w:pPr>
      <w:r w:rsidRPr="009C30B2">
        <w:rPr>
          <w:i/>
          <w:snapToGrid w:val="0"/>
        </w:rPr>
        <w:tab/>
        <w:t>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32232E82" w14:textId="77777777" w:rsidR="00BA4BDD" w:rsidRPr="009C30B2" w:rsidRDefault="00BA4BDD" w:rsidP="00BA4BDD">
      <w:pPr>
        <w:tabs>
          <w:tab w:val="left" w:pos="567"/>
        </w:tabs>
        <w:jc w:val="both"/>
        <w:rPr>
          <w:i/>
          <w:snapToGrid w:val="0"/>
        </w:rPr>
      </w:pPr>
      <w:r w:rsidRPr="009C30B2">
        <w:rPr>
          <w:i/>
          <w:snapToGrid w:val="0"/>
        </w:rPr>
        <w:tab/>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14:paraId="0ABBF065" w14:textId="77777777" w:rsidR="00BA4BDD" w:rsidRPr="009C30B2" w:rsidRDefault="00BA4BDD" w:rsidP="00BA4BDD">
      <w:pPr>
        <w:tabs>
          <w:tab w:val="left" w:pos="567"/>
        </w:tabs>
        <w:jc w:val="both"/>
        <w:rPr>
          <w:i/>
          <w:snapToGrid w:val="0"/>
        </w:rPr>
      </w:pPr>
      <w:r w:rsidRPr="009C30B2">
        <w:rPr>
          <w:b/>
          <w:i/>
          <w:snapToGrid w:val="0"/>
        </w:rPr>
        <w:tab/>
        <w:t>Участник в обязательном порядке подтверждает информацию в отношении всей цепочки собственников, включая бенефициаров, следующими документами: Учредительный договор\решение учредителей о создании общества; Устав; Выписка из ЕГРЮЛ; Выписка из реестра акционеров\учредителей; Копии документов, удостоверяющих личность физических лиц; Другие сведения, раскрывающие информацию о цепочке собственников (договор купли-продажи акций, договор доверительного управления, свидетельство о праве на наследство и т.д.).</w:t>
      </w:r>
    </w:p>
    <w:p w14:paraId="67020AE3" w14:textId="77777777" w:rsidR="00BA4BDD" w:rsidRDefault="00BA4BDD" w:rsidP="00BA4BDD">
      <w:pPr>
        <w:tabs>
          <w:tab w:val="left" w:pos="567"/>
        </w:tabs>
        <w:jc w:val="both"/>
        <w:rPr>
          <w:i/>
          <w:snapToGrid w:val="0"/>
        </w:rPr>
      </w:pPr>
      <w:r w:rsidRPr="009C30B2">
        <w:rPr>
          <w:i/>
          <w:snapToGrid w:val="0"/>
        </w:rPr>
        <w:tab/>
        <w:t>Форма сведений должна быть подписана и скреплена печатью в соответст</w:t>
      </w:r>
      <w:r>
        <w:rPr>
          <w:i/>
          <w:snapToGrid w:val="0"/>
        </w:rPr>
        <w:t>вии с требованиями Документа</w:t>
      </w:r>
    </w:p>
    <w:p w14:paraId="54688925" w14:textId="77777777" w:rsidR="00BA4BDD" w:rsidRDefault="00BA4BDD" w:rsidP="00BA4BDD">
      <w:pPr>
        <w:rPr>
          <w:i/>
          <w:snapToGrid w:val="0"/>
        </w:rPr>
      </w:pPr>
      <w:r>
        <w:rPr>
          <w:i/>
          <w:snapToGrid w:val="0"/>
        </w:rPr>
        <w:br w:type="page"/>
      </w:r>
    </w:p>
    <w:p w14:paraId="496232BF" w14:textId="77777777" w:rsidR="00BA4BDD" w:rsidRDefault="00BA4BDD" w:rsidP="00BA4BDD">
      <w:pPr>
        <w:tabs>
          <w:tab w:val="left" w:pos="567"/>
        </w:tabs>
        <w:jc w:val="right"/>
        <w:rPr>
          <w:b/>
          <w:bCs/>
          <w:i/>
          <w:color w:val="0000FF"/>
          <w:sz w:val="24"/>
          <w:szCs w:val="24"/>
        </w:rPr>
        <w:sectPr w:rsidR="00BA4BDD" w:rsidSect="00F1399F">
          <w:footerReference w:type="default" r:id="rId28"/>
          <w:pgSz w:w="16838" w:h="11906" w:orient="landscape" w:code="9"/>
          <w:pgMar w:top="727" w:right="1134" w:bottom="851" w:left="567" w:header="567" w:footer="567" w:gutter="0"/>
          <w:cols w:space="708"/>
          <w:titlePg/>
          <w:docGrid w:linePitch="360"/>
        </w:sectPr>
      </w:pPr>
    </w:p>
    <w:p w14:paraId="5741AF37" w14:textId="77777777" w:rsidR="00BA4BDD" w:rsidRPr="00ED2DD7" w:rsidRDefault="00BA4BDD" w:rsidP="00BA4BDD">
      <w:pPr>
        <w:tabs>
          <w:tab w:val="left" w:pos="567"/>
        </w:tabs>
        <w:jc w:val="right"/>
        <w:rPr>
          <w:snapToGrid w:val="0"/>
        </w:rPr>
      </w:pPr>
      <w:r w:rsidRPr="009C30B2">
        <w:rPr>
          <w:b/>
          <w:bCs/>
          <w:i/>
          <w:color w:val="0000FF"/>
          <w:sz w:val="24"/>
          <w:szCs w:val="24"/>
        </w:rPr>
        <w:t>Приложение №</w:t>
      </w:r>
      <w:r>
        <w:rPr>
          <w:b/>
          <w:bCs/>
          <w:i/>
          <w:color w:val="0000FF"/>
          <w:sz w:val="24"/>
          <w:szCs w:val="24"/>
        </w:rPr>
        <w:t>7</w:t>
      </w:r>
    </w:p>
    <w:p w14:paraId="0DEBA50E" w14:textId="77777777" w:rsidR="00BA4BDD" w:rsidRDefault="00BA4BDD" w:rsidP="00BA4BDD">
      <w:pPr>
        <w:tabs>
          <w:tab w:val="left" w:pos="567"/>
        </w:tabs>
        <w:jc w:val="both"/>
        <w:rPr>
          <w:i/>
          <w:snapToGrid w:val="0"/>
        </w:rPr>
      </w:pPr>
    </w:p>
    <w:p w14:paraId="2427B5EC" w14:textId="77777777" w:rsidR="00BA4BDD" w:rsidRDefault="00BA4BDD" w:rsidP="00BA4BDD">
      <w:pPr>
        <w:spacing w:line="276" w:lineRule="auto"/>
        <w:jc w:val="center"/>
        <w:rPr>
          <w:b/>
          <w:sz w:val="24"/>
          <w:szCs w:val="24"/>
        </w:rPr>
      </w:pPr>
      <w:r>
        <w:rPr>
          <w:b/>
          <w:sz w:val="24"/>
          <w:szCs w:val="24"/>
        </w:rPr>
        <w:t>С</w:t>
      </w:r>
      <w:r w:rsidRPr="003C2BB4">
        <w:rPr>
          <w:b/>
          <w:sz w:val="24"/>
          <w:szCs w:val="24"/>
        </w:rPr>
        <w:t>правк</w:t>
      </w:r>
      <w:r>
        <w:rPr>
          <w:b/>
          <w:sz w:val="24"/>
          <w:szCs w:val="24"/>
        </w:rPr>
        <w:t>а</w:t>
      </w:r>
      <w:r w:rsidRPr="003C2BB4">
        <w:rPr>
          <w:b/>
          <w:sz w:val="24"/>
          <w:szCs w:val="24"/>
        </w:rPr>
        <w:t xml:space="preserve"> </w:t>
      </w:r>
      <w:r>
        <w:rPr>
          <w:b/>
          <w:sz w:val="24"/>
          <w:szCs w:val="24"/>
        </w:rPr>
        <w:t>______________________________________</w:t>
      </w:r>
      <w:r w:rsidRPr="003C2BB4">
        <w:rPr>
          <w:b/>
          <w:sz w:val="24"/>
          <w:szCs w:val="24"/>
        </w:rPr>
        <w:t xml:space="preserve"> </w:t>
      </w:r>
    </w:p>
    <w:p w14:paraId="227ADC2D" w14:textId="77777777" w:rsidR="00BA4BDD" w:rsidRPr="00B8600C" w:rsidRDefault="00BA4BDD" w:rsidP="00BA4BDD">
      <w:pPr>
        <w:spacing w:line="276" w:lineRule="auto"/>
        <w:jc w:val="center"/>
        <w:rPr>
          <w:b/>
          <w:sz w:val="16"/>
          <w:szCs w:val="16"/>
        </w:rPr>
      </w:pPr>
      <w:r>
        <w:rPr>
          <w:i/>
          <w:sz w:val="16"/>
          <w:szCs w:val="16"/>
        </w:rPr>
        <w:t xml:space="preserve">                            </w:t>
      </w:r>
      <w:r w:rsidRPr="00B8600C">
        <w:rPr>
          <w:i/>
          <w:sz w:val="16"/>
          <w:szCs w:val="16"/>
        </w:rPr>
        <w:t>(наименование участника размещения заказа)</w:t>
      </w:r>
    </w:p>
    <w:p w14:paraId="5E5D8216" w14:textId="0B24A23F" w:rsidR="00BA4BDD" w:rsidRPr="002419FE" w:rsidRDefault="00BA4BDD" w:rsidP="00BA4BDD">
      <w:pPr>
        <w:suppressAutoHyphens/>
        <w:jc w:val="center"/>
        <w:rPr>
          <w:b/>
          <w:sz w:val="24"/>
          <w:szCs w:val="24"/>
        </w:rPr>
      </w:pPr>
      <w:r w:rsidRPr="00D45DCA">
        <w:rPr>
          <w:b/>
          <w:sz w:val="24"/>
          <w:szCs w:val="24"/>
        </w:rPr>
        <w:t xml:space="preserve">об опыте в </w:t>
      </w:r>
      <w:r w:rsidRPr="0059235B">
        <w:rPr>
          <w:b/>
          <w:sz w:val="24"/>
          <w:szCs w:val="24"/>
        </w:rPr>
        <w:t>осуществлении поставок</w:t>
      </w:r>
      <w:r w:rsidRPr="0059235B">
        <w:rPr>
          <w:bCs/>
          <w:sz w:val="24"/>
          <w:szCs w:val="24"/>
        </w:rPr>
        <w:t xml:space="preserve"> </w:t>
      </w:r>
      <w:r>
        <w:rPr>
          <w:b/>
          <w:sz w:val="24"/>
          <w:szCs w:val="24"/>
        </w:rPr>
        <w:t>грейферов гидравлических</w:t>
      </w:r>
      <w:r w:rsidR="0068761A">
        <w:rPr>
          <w:b/>
          <w:sz w:val="24"/>
          <w:szCs w:val="24"/>
        </w:rPr>
        <w:t xml:space="preserve"> двухчелюстных</w:t>
      </w:r>
      <w:r>
        <w:rPr>
          <w:b/>
          <w:sz w:val="24"/>
          <w:szCs w:val="24"/>
        </w:rPr>
        <w:t xml:space="preserve"> усиленных объёмом 5 м</w:t>
      </w:r>
      <w:r w:rsidRPr="00BA4BDD">
        <w:rPr>
          <w:b/>
          <w:sz w:val="24"/>
          <w:szCs w:val="24"/>
          <w:vertAlign w:val="superscript"/>
        </w:rPr>
        <w:t>3</w:t>
      </w:r>
      <w:r>
        <w:rPr>
          <w:b/>
          <w:sz w:val="24"/>
          <w:szCs w:val="24"/>
        </w:rPr>
        <w:t xml:space="preserve"> за</w:t>
      </w:r>
      <w:r w:rsidRPr="00275C1B">
        <w:rPr>
          <w:b/>
          <w:sz w:val="24"/>
          <w:szCs w:val="24"/>
        </w:rPr>
        <w:t xml:space="preserve"> период с 201</w:t>
      </w:r>
      <w:r>
        <w:rPr>
          <w:b/>
          <w:sz w:val="24"/>
          <w:szCs w:val="24"/>
        </w:rPr>
        <w:t>6-</w:t>
      </w:r>
      <w:r w:rsidRPr="00275C1B">
        <w:rPr>
          <w:b/>
          <w:sz w:val="24"/>
          <w:szCs w:val="24"/>
        </w:rPr>
        <w:t>201</w:t>
      </w:r>
      <w:r>
        <w:rPr>
          <w:b/>
          <w:sz w:val="24"/>
          <w:szCs w:val="24"/>
        </w:rPr>
        <w:t>8</w:t>
      </w:r>
      <w:r w:rsidRPr="00275C1B">
        <w:rPr>
          <w:b/>
          <w:sz w:val="24"/>
          <w:szCs w:val="24"/>
        </w:rPr>
        <w:t xml:space="preserve"> гг.</w:t>
      </w:r>
    </w:p>
    <w:p w14:paraId="44547ABB" w14:textId="77777777" w:rsidR="00BA4BDD" w:rsidRDefault="00BA4BDD" w:rsidP="00BA4BDD">
      <w:pPr>
        <w:suppressAutoHyphens/>
        <w:jc w:val="center"/>
        <w:rPr>
          <w:b/>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1984"/>
        <w:gridCol w:w="1701"/>
        <w:gridCol w:w="1560"/>
      </w:tblGrid>
      <w:tr w:rsidR="00BA4BDD" w:rsidRPr="009E7BF7" w14:paraId="5E4A02CD" w14:textId="77777777" w:rsidTr="00F1399F">
        <w:trPr>
          <w:cantSplit/>
          <w:tblHeader/>
        </w:trPr>
        <w:tc>
          <w:tcPr>
            <w:tcW w:w="709" w:type="dxa"/>
          </w:tcPr>
          <w:p w14:paraId="77F5319F" w14:textId="77777777" w:rsidR="00BA4BDD" w:rsidRPr="009E7BF7" w:rsidRDefault="00BA4BDD" w:rsidP="00F1399F">
            <w:pPr>
              <w:pStyle w:val="affd"/>
              <w:rPr>
                <w:b/>
                <w:sz w:val="22"/>
                <w:szCs w:val="22"/>
              </w:rPr>
            </w:pPr>
            <w:r w:rsidRPr="009E7BF7">
              <w:rPr>
                <w:b/>
                <w:sz w:val="22"/>
                <w:szCs w:val="22"/>
              </w:rPr>
              <w:t>№</w:t>
            </w:r>
          </w:p>
          <w:p w14:paraId="147D8ADD" w14:textId="77777777" w:rsidR="00BA4BDD" w:rsidRPr="009E7BF7" w:rsidRDefault="00BA4BDD" w:rsidP="00F1399F">
            <w:pPr>
              <w:pStyle w:val="affd"/>
              <w:rPr>
                <w:b/>
                <w:sz w:val="22"/>
                <w:szCs w:val="22"/>
              </w:rPr>
            </w:pPr>
            <w:r w:rsidRPr="009E7BF7">
              <w:rPr>
                <w:b/>
                <w:sz w:val="22"/>
                <w:szCs w:val="22"/>
              </w:rPr>
              <w:t>п/п</w:t>
            </w:r>
          </w:p>
        </w:tc>
        <w:tc>
          <w:tcPr>
            <w:tcW w:w="2977" w:type="dxa"/>
          </w:tcPr>
          <w:p w14:paraId="2F44FB8E" w14:textId="77777777" w:rsidR="00BA4BDD" w:rsidRPr="009E7BF7" w:rsidRDefault="00BA4BDD" w:rsidP="00F1399F">
            <w:pPr>
              <w:pStyle w:val="affd"/>
              <w:rPr>
                <w:b/>
                <w:sz w:val="22"/>
                <w:szCs w:val="22"/>
              </w:rPr>
            </w:pPr>
            <w:r w:rsidRPr="009E7BF7">
              <w:rPr>
                <w:b/>
                <w:sz w:val="22"/>
                <w:szCs w:val="22"/>
              </w:rPr>
              <w:t>Сроки выполнения</w:t>
            </w:r>
            <w:r>
              <w:rPr>
                <w:b/>
                <w:sz w:val="22"/>
                <w:szCs w:val="22"/>
              </w:rPr>
              <w:t xml:space="preserve"> договора</w:t>
            </w:r>
            <w:r w:rsidRPr="009E7BF7">
              <w:rPr>
                <w:b/>
                <w:sz w:val="22"/>
                <w:szCs w:val="22"/>
              </w:rPr>
              <w:t xml:space="preserve">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14:paraId="04734411" w14:textId="77777777" w:rsidR="00BA4BDD" w:rsidRPr="009E7BF7" w:rsidRDefault="00BA4BDD" w:rsidP="00F1399F">
            <w:pPr>
              <w:pStyle w:val="affd"/>
              <w:rPr>
                <w:b/>
                <w:sz w:val="22"/>
                <w:szCs w:val="22"/>
              </w:rPr>
            </w:pPr>
            <w:r w:rsidRPr="009E7BF7">
              <w:rPr>
                <w:b/>
                <w:sz w:val="22"/>
                <w:szCs w:val="22"/>
              </w:rPr>
              <w:t xml:space="preserve">Заказчик </w:t>
            </w:r>
            <w:r w:rsidRPr="009E7BF7">
              <w:rPr>
                <w:b/>
                <w:sz w:val="22"/>
                <w:szCs w:val="22"/>
              </w:rPr>
              <w:br/>
              <w:t>(наименование, адрес, контактные телефоны)</w:t>
            </w:r>
          </w:p>
        </w:tc>
        <w:tc>
          <w:tcPr>
            <w:tcW w:w="1984" w:type="dxa"/>
          </w:tcPr>
          <w:p w14:paraId="5506EC9B" w14:textId="77777777" w:rsidR="00BA4BDD" w:rsidRPr="009E7BF7" w:rsidRDefault="00BA4BDD" w:rsidP="00F1399F">
            <w:pPr>
              <w:pStyle w:val="affd"/>
              <w:rPr>
                <w:b/>
                <w:sz w:val="22"/>
                <w:szCs w:val="22"/>
              </w:rPr>
            </w:pPr>
            <w:r w:rsidRPr="009E7BF7">
              <w:rPr>
                <w:b/>
                <w:sz w:val="22"/>
                <w:szCs w:val="22"/>
              </w:rPr>
              <w:t>Описание договора</w:t>
            </w:r>
            <w:r w:rsidRPr="009E7BF7">
              <w:rPr>
                <w:b/>
                <w:sz w:val="22"/>
                <w:szCs w:val="22"/>
              </w:rPr>
              <w:br/>
              <w:t xml:space="preserve">(объем </w:t>
            </w:r>
            <w:r>
              <w:rPr>
                <w:b/>
                <w:sz w:val="22"/>
                <w:szCs w:val="22"/>
              </w:rPr>
              <w:t>поставки</w:t>
            </w:r>
            <w:r w:rsidRPr="009E7BF7">
              <w:rPr>
                <w:b/>
                <w:sz w:val="22"/>
                <w:szCs w:val="22"/>
              </w:rPr>
              <w:t>, описание основных условий договора)</w:t>
            </w:r>
          </w:p>
        </w:tc>
        <w:tc>
          <w:tcPr>
            <w:tcW w:w="1701" w:type="dxa"/>
          </w:tcPr>
          <w:p w14:paraId="05AFEB80" w14:textId="77777777" w:rsidR="00BA4BDD" w:rsidRPr="009E7BF7" w:rsidRDefault="00BA4BDD" w:rsidP="00F1399F">
            <w:pPr>
              <w:pStyle w:val="affd"/>
              <w:rPr>
                <w:b/>
                <w:sz w:val="22"/>
                <w:szCs w:val="22"/>
              </w:rPr>
            </w:pPr>
            <w:r w:rsidRPr="009E7BF7">
              <w:rPr>
                <w:b/>
                <w:sz w:val="22"/>
                <w:szCs w:val="22"/>
              </w:rPr>
              <w:t>Сумма договора</w:t>
            </w:r>
            <w:r>
              <w:rPr>
                <w:b/>
                <w:sz w:val="22"/>
                <w:szCs w:val="22"/>
              </w:rPr>
              <w:t>,</w:t>
            </w:r>
            <w:r w:rsidRPr="009E7BF7">
              <w:rPr>
                <w:b/>
                <w:sz w:val="22"/>
                <w:szCs w:val="22"/>
              </w:rPr>
              <w:t xml:space="preserve"> рублей</w:t>
            </w:r>
          </w:p>
        </w:tc>
        <w:tc>
          <w:tcPr>
            <w:tcW w:w="1560" w:type="dxa"/>
          </w:tcPr>
          <w:p w14:paraId="48EA4446" w14:textId="77777777" w:rsidR="00BA4BDD" w:rsidRPr="009E7BF7" w:rsidRDefault="00BA4BDD" w:rsidP="00F1399F">
            <w:pPr>
              <w:pStyle w:val="affd"/>
              <w:rPr>
                <w:b/>
                <w:sz w:val="22"/>
                <w:szCs w:val="22"/>
              </w:rPr>
            </w:pPr>
            <w:r w:rsidRPr="009E7BF7">
              <w:rPr>
                <w:b/>
                <w:sz w:val="22"/>
                <w:szCs w:val="22"/>
              </w:rPr>
              <w:t>Сведения о рекламациях по указанным договорам</w:t>
            </w:r>
          </w:p>
        </w:tc>
      </w:tr>
      <w:tr w:rsidR="00BA4BDD" w:rsidRPr="003B7D83" w14:paraId="7D14F09F" w14:textId="77777777" w:rsidTr="00F1399F">
        <w:trPr>
          <w:cantSplit/>
        </w:trPr>
        <w:tc>
          <w:tcPr>
            <w:tcW w:w="709" w:type="dxa"/>
          </w:tcPr>
          <w:p w14:paraId="585A565A" w14:textId="77777777" w:rsidR="00BA4BDD" w:rsidRPr="003B7D83" w:rsidRDefault="00BA4BDD" w:rsidP="00BA4BDD">
            <w:pPr>
              <w:numPr>
                <w:ilvl w:val="0"/>
                <w:numId w:val="28"/>
              </w:numPr>
              <w:spacing w:line="360" w:lineRule="auto"/>
              <w:jc w:val="both"/>
              <w:rPr>
                <w:sz w:val="23"/>
                <w:szCs w:val="23"/>
              </w:rPr>
            </w:pPr>
          </w:p>
        </w:tc>
        <w:tc>
          <w:tcPr>
            <w:tcW w:w="2977" w:type="dxa"/>
          </w:tcPr>
          <w:p w14:paraId="1CAF9968" w14:textId="77777777" w:rsidR="00BA4BDD" w:rsidRPr="003B7D83" w:rsidRDefault="00BA4BDD" w:rsidP="00F1399F">
            <w:pPr>
              <w:pStyle w:val="affe"/>
              <w:rPr>
                <w:sz w:val="23"/>
                <w:szCs w:val="23"/>
              </w:rPr>
            </w:pPr>
          </w:p>
        </w:tc>
        <w:tc>
          <w:tcPr>
            <w:tcW w:w="1701" w:type="dxa"/>
          </w:tcPr>
          <w:p w14:paraId="179CF50A" w14:textId="77777777" w:rsidR="00BA4BDD" w:rsidRPr="003B7D83" w:rsidRDefault="00BA4BDD" w:rsidP="00F1399F">
            <w:pPr>
              <w:pStyle w:val="affe"/>
              <w:rPr>
                <w:sz w:val="23"/>
                <w:szCs w:val="23"/>
              </w:rPr>
            </w:pPr>
          </w:p>
        </w:tc>
        <w:tc>
          <w:tcPr>
            <w:tcW w:w="1984" w:type="dxa"/>
          </w:tcPr>
          <w:p w14:paraId="7B713454" w14:textId="77777777" w:rsidR="00BA4BDD" w:rsidRPr="003B7D83" w:rsidRDefault="00BA4BDD" w:rsidP="00F1399F">
            <w:pPr>
              <w:pStyle w:val="affe"/>
              <w:rPr>
                <w:sz w:val="23"/>
                <w:szCs w:val="23"/>
              </w:rPr>
            </w:pPr>
          </w:p>
        </w:tc>
        <w:tc>
          <w:tcPr>
            <w:tcW w:w="1701" w:type="dxa"/>
          </w:tcPr>
          <w:p w14:paraId="40F18775" w14:textId="77777777" w:rsidR="00BA4BDD" w:rsidRPr="003B7D83" w:rsidRDefault="00BA4BDD" w:rsidP="00F1399F">
            <w:pPr>
              <w:pStyle w:val="affe"/>
              <w:rPr>
                <w:sz w:val="23"/>
                <w:szCs w:val="23"/>
              </w:rPr>
            </w:pPr>
          </w:p>
        </w:tc>
        <w:tc>
          <w:tcPr>
            <w:tcW w:w="1560" w:type="dxa"/>
          </w:tcPr>
          <w:p w14:paraId="0CE6609C" w14:textId="77777777" w:rsidR="00BA4BDD" w:rsidRPr="003B7D83" w:rsidRDefault="00BA4BDD" w:rsidP="00F1399F">
            <w:pPr>
              <w:pStyle w:val="affe"/>
              <w:rPr>
                <w:sz w:val="23"/>
                <w:szCs w:val="23"/>
              </w:rPr>
            </w:pPr>
          </w:p>
        </w:tc>
      </w:tr>
      <w:tr w:rsidR="00BA4BDD" w:rsidRPr="003B7D83" w14:paraId="3D85720B" w14:textId="77777777" w:rsidTr="00F1399F">
        <w:trPr>
          <w:cantSplit/>
        </w:trPr>
        <w:tc>
          <w:tcPr>
            <w:tcW w:w="709" w:type="dxa"/>
          </w:tcPr>
          <w:p w14:paraId="27600D8F" w14:textId="77777777" w:rsidR="00BA4BDD" w:rsidRPr="003B7D83" w:rsidRDefault="00BA4BDD" w:rsidP="00BA4BDD">
            <w:pPr>
              <w:numPr>
                <w:ilvl w:val="0"/>
                <w:numId w:val="28"/>
              </w:numPr>
              <w:spacing w:line="360" w:lineRule="auto"/>
              <w:jc w:val="both"/>
              <w:rPr>
                <w:sz w:val="23"/>
                <w:szCs w:val="23"/>
              </w:rPr>
            </w:pPr>
          </w:p>
        </w:tc>
        <w:tc>
          <w:tcPr>
            <w:tcW w:w="2977" w:type="dxa"/>
          </w:tcPr>
          <w:p w14:paraId="2AF4DBED" w14:textId="77777777" w:rsidR="00BA4BDD" w:rsidRPr="003B7D83" w:rsidRDefault="00BA4BDD" w:rsidP="00F1399F">
            <w:pPr>
              <w:pStyle w:val="affe"/>
              <w:rPr>
                <w:sz w:val="23"/>
                <w:szCs w:val="23"/>
              </w:rPr>
            </w:pPr>
          </w:p>
        </w:tc>
        <w:tc>
          <w:tcPr>
            <w:tcW w:w="1701" w:type="dxa"/>
          </w:tcPr>
          <w:p w14:paraId="0EA5D6B0" w14:textId="77777777" w:rsidR="00BA4BDD" w:rsidRPr="003B7D83" w:rsidRDefault="00BA4BDD" w:rsidP="00F1399F">
            <w:pPr>
              <w:pStyle w:val="affe"/>
              <w:rPr>
                <w:sz w:val="23"/>
                <w:szCs w:val="23"/>
              </w:rPr>
            </w:pPr>
          </w:p>
        </w:tc>
        <w:tc>
          <w:tcPr>
            <w:tcW w:w="1984" w:type="dxa"/>
          </w:tcPr>
          <w:p w14:paraId="0B29CB46" w14:textId="77777777" w:rsidR="00BA4BDD" w:rsidRPr="003B7D83" w:rsidRDefault="00BA4BDD" w:rsidP="00F1399F">
            <w:pPr>
              <w:pStyle w:val="affe"/>
              <w:rPr>
                <w:sz w:val="23"/>
                <w:szCs w:val="23"/>
              </w:rPr>
            </w:pPr>
          </w:p>
        </w:tc>
        <w:tc>
          <w:tcPr>
            <w:tcW w:w="1701" w:type="dxa"/>
          </w:tcPr>
          <w:p w14:paraId="5D67EBC8" w14:textId="77777777" w:rsidR="00BA4BDD" w:rsidRPr="003B7D83" w:rsidRDefault="00BA4BDD" w:rsidP="00F1399F">
            <w:pPr>
              <w:pStyle w:val="affe"/>
              <w:rPr>
                <w:sz w:val="23"/>
                <w:szCs w:val="23"/>
              </w:rPr>
            </w:pPr>
          </w:p>
        </w:tc>
        <w:tc>
          <w:tcPr>
            <w:tcW w:w="1560" w:type="dxa"/>
          </w:tcPr>
          <w:p w14:paraId="76CD5010" w14:textId="77777777" w:rsidR="00BA4BDD" w:rsidRPr="003B7D83" w:rsidRDefault="00BA4BDD" w:rsidP="00F1399F">
            <w:pPr>
              <w:pStyle w:val="affe"/>
              <w:rPr>
                <w:sz w:val="23"/>
                <w:szCs w:val="23"/>
              </w:rPr>
            </w:pPr>
          </w:p>
        </w:tc>
      </w:tr>
      <w:tr w:rsidR="00BA4BDD" w:rsidRPr="003B7D83" w14:paraId="18CB8537" w14:textId="77777777" w:rsidTr="00F1399F">
        <w:trPr>
          <w:cantSplit/>
        </w:trPr>
        <w:tc>
          <w:tcPr>
            <w:tcW w:w="709" w:type="dxa"/>
          </w:tcPr>
          <w:p w14:paraId="4374F021" w14:textId="77777777" w:rsidR="00BA4BDD" w:rsidRPr="003B7D83" w:rsidRDefault="00BA4BDD" w:rsidP="00F1399F">
            <w:pPr>
              <w:pStyle w:val="affe"/>
              <w:rPr>
                <w:sz w:val="23"/>
                <w:szCs w:val="23"/>
              </w:rPr>
            </w:pPr>
            <w:r w:rsidRPr="003B7D83">
              <w:rPr>
                <w:sz w:val="23"/>
                <w:szCs w:val="23"/>
              </w:rPr>
              <w:t>…</w:t>
            </w:r>
          </w:p>
        </w:tc>
        <w:tc>
          <w:tcPr>
            <w:tcW w:w="2977" w:type="dxa"/>
          </w:tcPr>
          <w:p w14:paraId="782CFD8C" w14:textId="77777777" w:rsidR="00BA4BDD" w:rsidRPr="003B7D83" w:rsidRDefault="00BA4BDD" w:rsidP="00F1399F">
            <w:pPr>
              <w:pStyle w:val="affe"/>
              <w:rPr>
                <w:sz w:val="23"/>
                <w:szCs w:val="23"/>
              </w:rPr>
            </w:pPr>
          </w:p>
        </w:tc>
        <w:tc>
          <w:tcPr>
            <w:tcW w:w="1701" w:type="dxa"/>
          </w:tcPr>
          <w:p w14:paraId="7107E2B6" w14:textId="77777777" w:rsidR="00BA4BDD" w:rsidRPr="003B7D83" w:rsidRDefault="00BA4BDD" w:rsidP="00F1399F">
            <w:pPr>
              <w:pStyle w:val="affe"/>
              <w:rPr>
                <w:sz w:val="23"/>
                <w:szCs w:val="23"/>
              </w:rPr>
            </w:pPr>
          </w:p>
        </w:tc>
        <w:tc>
          <w:tcPr>
            <w:tcW w:w="1984" w:type="dxa"/>
          </w:tcPr>
          <w:p w14:paraId="56914DE3" w14:textId="77777777" w:rsidR="00BA4BDD" w:rsidRPr="003B7D83" w:rsidRDefault="00BA4BDD" w:rsidP="00F1399F">
            <w:pPr>
              <w:pStyle w:val="affe"/>
              <w:rPr>
                <w:sz w:val="23"/>
                <w:szCs w:val="23"/>
              </w:rPr>
            </w:pPr>
          </w:p>
        </w:tc>
        <w:tc>
          <w:tcPr>
            <w:tcW w:w="1701" w:type="dxa"/>
          </w:tcPr>
          <w:p w14:paraId="1F65DB5A" w14:textId="77777777" w:rsidR="00BA4BDD" w:rsidRPr="003B7D83" w:rsidRDefault="00BA4BDD" w:rsidP="00F1399F">
            <w:pPr>
              <w:pStyle w:val="affe"/>
              <w:rPr>
                <w:sz w:val="23"/>
                <w:szCs w:val="23"/>
              </w:rPr>
            </w:pPr>
          </w:p>
        </w:tc>
        <w:tc>
          <w:tcPr>
            <w:tcW w:w="1560" w:type="dxa"/>
          </w:tcPr>
          <w:p w14:paraId="219CD607" w14:textId="77777777" w:rsidR="00BA4BDD" w:rsidRPr="003B7D83" w:rsidRDefault="00BA4BDD" w:rsidP="00F1399F">
            <w:pPr>
              <w:pStyle w:val="affe"/>
              <w:rPr>
                <w:sz w:val="23"/>
                <w:szCs w:val="23"/>
              </w:rPr>
            </w:pPr>
          </w:p>
        </w:tc>
      </w:tr>
      <w:tr w:rsidR="00BA4BDD" w:rsidRPr="003B7D83" w14:paraId="759AF734" w14:textId="77777777" w:rsidTr="00F1399F">
        <w:trPr>
          <w:cantSplit/>
        </w:trPr>
        <w:tc>
          <w:tcPr>
            <w:tcW w:w="7371" w:type="dxa"/>
            <w:gridSpan w:val="4"/>
          </w:tcPr>
          <w:p w14:paraId="52C24B12" w14:textId="77777777" w:rsidR="00BA4BDD" w:rsidRPr="003B7D83" w:rsidRDefault="00BA4BDD" w:rsidP="00F1399F">
            <w:pPr>
              <w:pStyle w:val="affe"/>
              <w:jc w:val="center"/>
              <w:rPr>
                <w:b/>
                <w:sz w:val="23"/>
                <w:szCs w:val="23"/>
              </w:rPr>
            </w:pPr>
            <w:r w:rsidRPr="003B7D83">
              <w:rPr>
                <w:b/>
                <w:sz w:val="23"/>
                <w:szCs w:val="23"/>
              </w:rPr>
              <w:t>ИТОГО за 201</w:t>
            </w:r>
            <w:r>
              <w:rPr>
                <w:b/>
                <w:sz w:val="23"/>
                <w:szCs w:val="23"/>
              </w:rPr>
              <w:t xml:space="preserve">6 </w:t>
            </w:r>
            <w:r w:rsidRPr="003B7D83">
              <w:rPr>
                <w:b/>
                <w:sz w:val="23"/>
                <w:szCs w:val="23"/>
              </w:rPr>
              <w:t>год</w:t>
            </w:r>
          </w:p>
        </w:tc>
        <w:tc>
          <w:tcPr>
            <w:tcW w:w="1701" w:type="dxa"/>
          </w:tcPr>
          <w:p w14:paraId="02C6E54F" w14:textId="77777777" w:rsidR="00BA4BDD" w:rsidRPr="003B7D83" w:rsidRDefault="00BA4BDD" w:rsidP="00F1399F">
            <w:pPr>
              <w:pStyle w:val="affe"/>
              <w:rPr>
                <w:b/>
                <w:sz w:val="23"/>
                <w:szCs w:val="23"/>
              </w:rPr>
            </w:pPr>
          </w:p>
        </w:tc>
        <w:tc>
          <w:tcPr>
            <w:tcW w:w="1560" w:type="dxa"/>
          </w:tcPr>
          <w:p w14:paraId="2357AD2A" w14:textId="77777777" w:rsidR="00BA4BDD" w:rsidRPr="003B7D83" w:rsidRDefault="00BA4BDD" w:rsidP="00F1399F">
            <w:pPr>
              <w:pStyle w:val="affe"/>
              <w:jc w:val="center"/>
              <w:rPr>
                <w:b/>
                <w:sz w:val="23"/>
                <w:szCs w:val="23"/>
              </w:rPr>
            </w:pPr>
            <w:r w:rsidRPr="003B7D83">
              <w:rPr>
                <w:b/>
                <w:sz w:val="23"/>
                <w:szCs w:val="23"/>
              </w:rPr>
              <w:t>х</w:t>
            </w:r>
          </w:p>
        </w:tc>
      </w:tr>
      <w:tr w:rsidR="00BA4BDD" w:rsidRPr="003B7D83" w14:paraId="4A3749DB" w14:textId="77777777" w:rsidTr="00F1399F">
        <w:trPr>
          <w:cantSplit/>
        </w:trPr>
        <w:tc>
          <w:tcPr>
            <w:tcW w:w="709" w:type="dxa"/>
          </w:tcPr>
          <w:p w14:paraId="550A79A7" w14:textId="77777777" w:rsidR="00BA4BDD" w:rsidRPr="003B7D83" w:rsidRDefault="00BA4BDD" w:rsidP="00BA4BDD">
            <w:pPr>
              <w:numPr>
                <w:ilvl w:val="0"/>
                <w:numId w:val="30"/>
              </w:numPr>
              <w:spacing w:line="360" w:lineRule="auto"/>
              <w:jc w:val="both"/>
              <w:rPr>
                <w:sz w:val="23"/>
                <w:szCs w:val="23"/>
              </w:rPr>
            </w:pPr>
          </w:p>
        </w:tc>
        <w:tc>
          <w:tcPr>
            <w:tcW w:w="2977" w:type="dxa"/>
          </w:tcPr>
          <w:p w14:paraId="0DE9EDF0" w14:textId="77777777" w:rsidR="00BA4BDD" w:rsidRPr="003B7D83" w:rsidRDefault="00BA4BDD" w:rsidP="00F1399F">
            <w:pPr>
              <w:pStyle w:val="affe"/>
              <w:rPr>
                <w:sz w:val="23"/>
                <w:szCs w:val="23"/>
              </w:rPr>
            </w:pPr>
          </w:p>
        </w:tc>
        <w:tc>
          <w:tcPr>
            <w:tcW w:w="1701" w:type="dxa"/>
          </w:tcPr>
          <w:p w14:paraId="6259C3BD" w14:textId="77777777" w:rsidR="00BA4BDD" w:rsidRPr="003B7D83" w:rsidRDefault="00BA4BDD" w:rsidP="00F1399F">
            <w:pPr>
              <w:pStyle w:val="affe"/>
              <w:rPr>
                <w:sz w:val="23"/>
                <w:szCs w:val="23"/>
              </w:rPr>
            </w:pPr>
          </w:p>
        </w:tc>
        <w:tc>
          <w:tcPr>
            <w:tcW w:w="1984" w:type="dxa"/>
          </w:tcPr>
          <w:p w14:paraId="28B7024D" w14:textId="77777777" w:rsidR="00BA4BDD" w:rsidRPr="003B7D83" w:rsidRDefault="00BA4BDD" w:rsidP="00F1399F">
            <w:pPr>
              <w:pStyle w:val="affe"/>
              <w:rPr>
                <w:sz w:val="23"/>
                <w:szCs w:val="23"/>
              </w:rPr>
            </w:pPr>
          </w:p>
        </w:tc>
        <w:tc>
          <w:tcPr>
            <w:tcW w:w="1701" w:type="dxa"/>
          </w:tcPr>
          <w:p w14:paraId="0FE0193F" w14:textId="77777777" w:rsidR="00BA4BDD" w:rsidRPr="003B7D83" w:rsidRDefault="00BA4BDD" w:rsidP="00F1399F">
            <w:pPr>
              <w:pStyle w:val="affe"/>
              <w:rPr>
                <w:sz w:val="23"/>
                <w:szCs w:val="23"/>
              </w:rPr>
            </w:pPr>
          </w:p>
        </w:tc>
        <w:tc>
          <w:tcPr>
            <w:tcW w:w="1560" w:type="dxa"/>
          </w:tcPr>
          <w:p w14:paraId="23352E20" w14:textId="77777777" w:rsidR="00BA4BDD" w:rsidRPr="003B7D83" w:rsidRDefault="00BA4BDD" w:rsidP="00F1399F">
            <w:pPr>
              <w:pStyle w:val="affe"/>
              <w:rPr>
                <w:sz w:val="23"/>
                <w:szCs w:val="23"/>
              </w:rPr>
            </w:pPr>
          </w:p>
        </w:tc>
      </w:tr>
      <w:tr w:rsidR="00BA4BDD" w:rsidRPr="003B7D83" w14:paraId="68D0AA3C" w14:textId="77777777" w:rsidTr="00F1399F">
        <w:trPr>
          <w:cantSplit/>
        </w:trPr>
        <w:tc>
          <w:tcPr>
            <w:tcW w:w="709" w:type="dxa"/>
          </w:tcPr>
          <w:p w14:paraId="4619344B" w14:textId="77777777" w:rsidR="00BA4BDD" w:rsidRPr="003B7D83" w:rsidRDefault="00BA4BDD" w:rsidP="00BA4BDD">
            <w:pPr>
              <w:numPr>
                <w:ilvl w:val="0"/>
                <w:numId w:val="30"/>
              </w:numPr>
              <w:spacing w:line="360" w:lineRule="auto"/>
              <w:jc w:val="both"/>
              <w:rPr>
                <w:sz w:val="23"/>
                <w:szCs w:val="23"/>
              </w:rPr>
            </w:pPr>
          </w:p>
        </w:tc>
        <w:tc>
          <w:tcPr>
            <w:tcW w:w="2977" w:type="dxa"/>
          </w:tcPr>
          <w:p w14:paraId="4FF80400" w14:textId="77777777" w:rsidR="00BA4BDD" w:rsidRPr="003B7D83" w:rsidRDefault="00BA4BDD" w:rsidP="00F1399F">
            <w:pPr>
              <w:pStyle w:val="affe"/>
              <w:rPr>
                <w:sz w:val="23"/>
                <w:szCs w:val="23"/>
              </w:rPr>
            </w:pPr>
          </w:p>
        </w:tc>
        <w:tc>
          <w:tcPr>
            <w:tcW w:w="1701" w:type="dxa"/>
          </w:tcPr>
          <w:p w14:paraId="78BE5D45" w14:textId="77777777" w:rsidR="00BA4BDD" w:rsidRPr="003B7D83" w:rsidRDefault="00BA4BDD" w:rsidP="00F1399F">
            <w:pPr>
              <w:pStyle w:val="affe"/>
              <w:rPr>
                <w:sz w:val="23"/>
                <w:szCs w:val="23"/>
              </w:rPr>
            </w:pPr>
          </w:p>
        </w:tc>
        <w:tc>
          <w:tcPr>
            <w:tcW w:w="1984" w:type="dxa"/>
          </w:tcPr>
          <w:p w14:paraId="3A0D2823" w14:textId="77777777" w:rsidR="00BA4BDD" w:rsidRPr="003B7D83" w:rsidRDefault="00BA4BDD" w:rsidP="00F1399F">
            <w:pPr>
              <w:pStyle w:val="affe"/>
              <w:rPr>
                <w:sz w:val="23"/>
                <w:szCs w:val="23"/>
              </w:rPr>
            </w:pPr>
          </w:p>
        </w:tc>
        <w:tc>
          <w:tcPr>
            <w:tcW w:w="1701" w:type="dxa"/>
          </w:tcPr>
          <w:p w14:paraId="25C99B29" w14:textId="77777777" w:rsidR="00BA4BDD" w:rsidRPr="003B7D83" w:rsidRDefault="00BA4BDD" w:rsidP="00F1399F">
            <w:pPr>
              <w:pStyle w:val="affe"/>
              <w:rPr>
                <w:sz w:val="23"/>
                <w:szCs w:val="23"/>
              </w:rPr>
            </w:pPr>
          </w:p>
        </w:tc>
        <w:tc>
          <w:tcPr>
            <w:tcW w:w="1560" w:type="dxa"/>
          </w:tcPr>
          <w:p w14:paraId="42524292" w14:textId="77777777" w:rsidR="00BA4BDD" w:rsidRPr="003B7D83" w:rsidRDefault="00BA4BDD" w:rsidP="00F1399F">
            <w:pPr>
              <w:pStyle w:val="affe"/>
              <w:rPr>
                <w:sz w:val="23"/>
                <w:szCs w:val="23"/>
              </w:rPr>
            </w:pPr>
          </w:p>
        </w:tc>
      </w:tr>
      <w:tr w:rsidR="00BA4BDD" w:rsidRPr="003B7D83" w14:paraId="31AE87C9" w14:textId="77777777" w:rsidTr="00F1399F">
        <w:trPr>
          <w:cantSplit/>
        </w:trPr>
        <w:tc>
          <w:tcPr>
            <w:tcW w:w="709" w:type="dxa"/>
          </w:tcPr>
          <w:p w14:paraId="281FBFC7" w14:textId="77777777" w:rsidR="00BA4BDD" w:rsidRPr="003B7D83" w:rsidRDefault="00BA4BDD" w:rsidP="00F1399F">
            <w:pPr>
              <w:pStyle w:val="affe"/>
              <w:rPr>
                <w:sz w:val="23"/>
                <w:szCs w:val="23"/>
              </w:rPr>
            </w:pPr>
            <w:r w:rsidRPr="003B7D83">
              <w:rPr>
                <w:sz w:val="23"/>
                <w:szCs w:val="23"/>
              </w:rPr>
              <w:t>…</w:t>
            </w:r>
          </w:p>
        </w:tc>
        <w:tc>
          <w:tcPr>
            <w:tcW w:w="2977" w:type="dxa"/>
          </w:tcPr>
          <w:p w14:paraId="650CF20F" w14:textId="77777777" w:rsidR="00BA4BDD" w:rsidRPr="003B7D83" w:rsidRDefault="00BA4BDD" w:rsidP="00F1399F">
            <w:pPr>
              <w:pStyle w:val="affe"/>
              <w:rPr>
                <w:sz w:val="23"/>
                <w:szCs w:val="23"/>
              </w:rPr>
            </w:pPr>
          </w:p>
        </w:tc>
        <w:tc>
          <w:tcPr>
            <w:tcW w:w="1701" w:type="dxa"/>
          </w:tcPr>
          <w:p w14:paraId="3CAF0F34" w14:textId="77777777" w:rsidR="00BA4BDD" w:rsidRPr="003B7D83" w:rsidRDefault="00BA4BDD" w:rsidP="00F1399F">
            <w:pPr>
              <w:pStyle w:val="affe"/>
              <w:rPr>
                <w:sz w:val="23"/>
                <w:szCs w:val="23"/>
              </w:rPr>
            </w:pPr>
          </w:p>
        </w:tc>
        <w:tc>
          <w:tcPr>
            <w:tcW w:w="1984" w:type="dxa"/>
          </w:tcPr>
          <w:p w14:paraId="22E70AFE" w14:textId="77777777" w:rsidR="00BA4BDD" w:rsidRPr="003B7D83" w:rsidRDefault="00BA4BDD" w:rsidP="00F1399F">
            <w:pPr>
              <w:pStyle w:val="affe"/>
              <w:rPr>
                <w:sz w:val="23"/>
                <w:szCs w:val="23"/>
              </w:rPr>
            </w:pPr>
          </w:p>
        </w:tc>
        <w:tc>
          <w:tcPr>
            <w:tcW w:w="1701" w:type="dxa"/>
          </w:tcPr>
          <w:p w14:paraId="149D8898" w14:textId="77777777" w:rsidR="00BA4BDD" w:rsidRPr="003B7D83" w:rsidRDefault="00BA4BDD" w:rsidP="00F1399F">
            <w:pPr>
              <w:pStyle w:val="affe"/>
              <w:rPr>
                <w:sz w:val="23"/>
                <w:szCs w:val="23"/>
              </w:rPr>
            </w:pPr>
          </w:p>
        </w:tc>
        <w:tc>
          <w:tcPr>
            <w:tcW w:w="1560" w:type="dxa"/>
          </w:tcPr>
          <w:p w14:paraId="7A8DEC48" w14:textId="77777777" w:rsidR="00BA4BDD" w:rsidRPr="003B7D83" w:rsidRDefault="00BA4BDD" w:rsidP="00F1399F">
            <w:pPr>
              <w:pStyle w:val="affe"/>
              <w:rPr>
                <w:sz w:val="23"/>
                <w:szCs w:val="23"/>
              </w:rPr>
            </w:pPr>
          </w:p>
        </w:tc>
      </w:tr>
      <w:tr w:rsidR="00BA4BDD" w:rsidRPr="003B7D83" w14:paraId="05E7A04D" w14:textId="77777777" w:rsidTr="00F1399F">
        <w:trPr>
          <w:cantSplit/>
        </w:trPr>
        <w:tc>
          <w:tcPr>
            <w:tcW w:w="7371" w:type="dxa"/>
            <w:gridSpan w:val="4"/>
          </w:tcPr>
          <w:p w14:paraId="0F9BE6CA" w14:textId="77777777" w:rsidR="00BA4BDD" w:rsidRPr="003B7D83" w:rsidRDefault="00BA4BDD" w:rsidP="00F1399F">
            <w:pPr>
              <w:pStyle w:val="affe"/>
              <w:jc w:val="center"/>
              <w:rPr>
                <w:b/>
                <w:sz w:val="23"/>
                <w:szCs w:val="23"/>
              </w:rPr>
            </w:pPr>
            <w:r w:rsidRPr="003B7D83">
              <w:rPr>
                <w:b/>
                <w:sz w:val="23"/>
                <w:szCs w:val="23"/>
              </w:rPr>
              <w:t>ИТОГО за 201</w:t>
            </w:r>
            <w:r>
              <w:rPr>
                <w:b/>
                <w:sz w:val="23"/>
                <w:szCs w:val="23"/>
              </w:rPr>
              <w:t>7</w:t>
            </w:r>
            <w:r w:rsidRPr="003B7D83">
              <w:rPr>
                <w:b/>
                <w:sz w:val="23"/>
                <w:szCs w:val="23"/>
              </w:rPr>
              <w:t xml:space="preserve"> год</w:t>
            </w:r>
          </w:p>
        </w:tc>
        <w:tc>
          <w:tcPr>
            <w:tcW w:w="1701" w:type="dxa"/>
          </w:tcPr>
          <w:p w14:paraId="6AF192C5" w14:textId="77777777" w:rsidR="00BA4BDD" w:rsidRPr="003B7D83" w:rsidRDefault="00BA4BDD" w:rsidP="00F1399F">
            <w:pPr>
              <w:pStyle w:val="affe"/>
              <w:rPr>
                <w:b/>
                <w:sz w:val="23"/>
                <w:szCs w:val="23"/>
              </w:rPr>
            </w:pPr>
          </w:p>
        </w:tc>
        <w:tc>
          <w:tcPr>
            <w:tcW w:w="1560" w:type="dxa"/>
          </w:tcPr>
          <w:p w14:paraId="50988308" w14:textId="77777777" w:rsidR="00BA4BDD" w:rsidRPr="003B7D83" w:rsidRDefault="00BA4BDD" w:rsidP="00F1399F">
            <w:pPr>
              <w:pStyle w:val="affe"/>
              <w:jc w:val="center"/>
              <w:rPr>
                <w:b/>
                <w:sz w:val="23"/>
                <w:szCs w:val="23"/>
              </w:rPr>
            </w:pPr>
            <w:r w:rsidRPr="003B7D83">
              <w:rPr>
                <w:b/>
                <w:sz w:val="23"/>
                <w:szCs w:val="23"/>
              </w:rPr>
              <w:t>х</w:t>
            </w:r>
          </w:p>
        </w:tc>
      </w:tr>
      <w:tr w:rsidR="00BA4BDD" w:rsidRPr="003B7D83" w14:paraId="4B277A9C" w14:textId="77777777" w:rsidTr="00F1399F">
        <w:trPr>
          <w:cantSplit/>
        </w:trPr>
        <w:tc>
          <w:tcPr>
            <w:tcW w:w="709" w:type="dxa"/>
          </w:tcPr>
          <w:p w14:paraId="21FD6E02" w14:textId="77777777" w:rsidR="00BA4BDD" w:rsidRPr="003B7D83" w:rsidRDefault="00BA4BDD" w:rsidP="00BA4BDD">
            <w:pPr>
              <w:numPr>
                <w:ilvl w:val="0"/>
                <w:numId w:val="29"/>
              </w:numPr>
              <w:spacing w:line="360" w:lineRule="auto"/>
              <w:jc w:val="both"/>
              <w:rPr>
                <w:sz w:val="23"/>
                <w:szCs w:val="23"/>
              </w:rPr>
            </w:pPr>
          </w:p>
        </w:tc>
        <w:tc>
          <w:tcPr>
            <w:tcW w:w="2977" w:type="dxa"/>
          </w:tcPr>
          <w:p w14:paraId="127219DF" w14:textId="77777777" w:rsidR="00BA4BDD" w:rsidRPr="003B7D83" w:rsidRDefault="00BA4BDD" w:rsidP="00F1399F">
            <w:pPr>
              <w:pStyle w:val="affe"/>
              <w:rPr>
                <w:sz w:val="23"/>
                <w:szCs w:val="23"/>
              </w:rPr>
            </w:pPr>
          </w:p>
        </w:tc>
        <w:tc>
          <w:tcPr>
            <w:tcW w:w="1701" w:type="dxa"/>
          </w:tcPr>
          <w:p w14:paraId="3E573D01" w14:textId="77777777" w:rsidR="00BA4BDD" w:rsidRPr="003B7D83" w:rsidRDefault="00BA4BDD" w:rsidP="00F1399F">
            <w:pPr>
              <w:pStyle w:val="affe"/>
              <w:rPr>
                <w:sz w:val="23"/>
                <w:szCs w:val="23"/>
              </w:rPr>
            </w:pPr>
          </w:p>
        </w:tc>
        <w:tc>
          <w:tcPr>
            <w:tcW w:w="1984" w:type="dxa"/>
          </w:tcPr>
          <w:p w14:paraId="33CC23A9" w14:textId="77777777" w:rsidR="00BA4BDD" w:rsidRPr="003B7D83" w:rsidRDefault="00BA4BDD" w:rsidP="00F1399F">
            <w:pPr>
              <w:pStyle w:val="affe"/>
              <w:rPr>
                <w:sz w:val="23"/>
                <w:szCs w:val="23"/>
              </w:rPr>
            </w:pPr>
          </w:p>
        </w:tc>
        <w:tc>
          <w:tcPr>
            <w:tcW w:w="1701" w:type="dxa"/>
          </w:tcPr>
          <w:p w14:paraId="3980CB22" w14:textId="77777777" w:rsidR="00BA4BDD" w:rsidRPr="003B7D83" w:rsidRDefault="00BA4BDD" w:rsidP="00F1399F">
            <w:pPr>
              <w:pStyle w:val="affe"/>
              <w:rPr>
                <w:sz w:val="23"/>
                <w:szCs w:val="23"/>
              </w:rPr>
            </w:pPr>
          </w:p>
        </w:tc>
        <w:tc>
          <w:tcPr>
            <w:tcW w:w="1560" w:type="dxa"/>
          </w:tcPr>
          <w:p w14:paraId="1CFDAECC" w14:textId="77777777" w:rsidR="00BA4BDD" w:rsidRPr="003B7D83" w:rsidRDefault="00BA4BDD" w:rsidP="00F1399F">
            <w:pPr>
              <w:pStyle w:val="affe"/>
              <w:jc w:val="center"/>
              <w:rPr>
                <w:sz w:val="23"/>
                <w:szCs w:val="23"/>
              </w:rPr>
            </w:pPr>
          </w:p>
        </w:tc>
      </w:tr>
      <w:tr w:rsidR="00BA4BDD" w:rsidRPr="003B7D83" w14:paraId="3484D2B6" w14:textId="77777777" w:rsidTr="00F1399F">
        <w:trPr>
          <w:cantSplit/>
        </w:trPr>
        <w:tc>
          <w:tcPr>
            <w:tcW w:w="709" w:type="dxa"/>
          </w:tcPr>
          <w:p w14:paraId="44979CD8" w14:textId="77777777" w:rsidR="00BA4BDD" w:rsidRPr="003B7D83" w:rsidRDefault="00BA4BDD" w:rsidP="00BA4BDD">
            <w:pPr>
              <w:numPr>
                <w:ilvl w:val="0"/>
                <w:numId w:val="29"/>
              </w:numPr>
              <w:spacing w:line="360" w:lineRule="auto"/>
              <w:jc w:val="both"/>
              <w:rPr>
                <w:sz w:val="23"/>
                <w:szCs w:val="23"/>
              </w:rPr>
            </w:pPr>
          </w:p>
        </w:tc>
        <w:tc>
          <w:tcPr>
            <w:tcW w:w="2977" w:type="dxa"/>
          </w:tcPr>
          <w:p w14:paraId="0768F313" w14:textId="77777777" w:rsidR="00BA4BDD" w:rsidRPr="003B7D83" w:rsidRDefault="00BA4BDD" w:rsidP="00F1399F">
            <w:pPr>
              <w:pStyle w:val="affe"/>
              <w:rPr>
                <w:sz w:val="23"/>
                <w:szCs w:val="23"/>
              </w:rPr>
            </w:pPr>
          </w:p>
        </w:tc>
        <w:tc>
          <w:tcPr>
            <w:tcW w:w="1701" w:type="dxa"/>
          </w:tcPr>
          <w:p w14:paraId="6041C2E4" w14:textId="77777777" w:rsidR="00BA4BDD" w:rsidRPr="003B7D83" w:rsidRDefault="00BA4BDD" w:rsidP="00F1399F">
            <w:pPr>
              <w:pStyle w:val="affe"/>
              <w:rPr>
                <w:sz w:val="23"/>
                <w:szCs w:val="23"/>
              </w:rPr>
            </w:pPr>
          </w:p>
        </w:tc>
        <w:tc>
          <w:tcPr>
            <w:tcW w:w="1984" w:type="dxa"/>
          </w:tcPr>
          <w:p w14:paraId="55DE9E5C" w14:textId="77777777" w:rsidR="00BA4BDD" w:rsidRPr="003B7D83" w:rsidRDefault="00BA4BDD" w:rsidP="00F1399F">
            <w:pPr>
              <w:pStyle w:val="affe"/>
              <w:rPr>
                <w:sz w:val="23"/>
                <w:szCs w:val="23"/>
              </w:rPr>
            </w:pPr>
          </w:p>
        </w:tc>
        <w:tc>
          <w:tcPr>
            <w:tcW w:w="1701" w:type="dxa"/>
          </w:tcPr>
          <w:p w14:paraId="586E2116" w14:textId="77777777" w:rsidR="00BA4BDD" w:rsidRPr="003B7D83" w:rsidRDefault="00BA4BDD" w:rsidP="00F1399F">
            <w:pPr>
              <w:pStyle w:val="affe"/>
              <w:rPr>
                <w:sz w:val="23"/>
                <w:szCs w:val="23"/>
              </w:rPr>
            </w:pPr>
          </w:p>
        </w:tc>
        <w:tc>
          <w:tcPr>
            <w:tcW w:w="1560" w:type="dxa"/>
          </w:tcPr>
          <w:p w14:paraId="13F837E4" w14:textId="77777777" w:rsidR="00BA4BDD" w:rsidRPr="003B7D83" w:rsidRDefault="00BA4BDD" w:rsidP="00F1399F">
            <w:pPr>
              <w:pStyle w:val="affe"/>
              <w:jc w:val="center"/>
              <w:rPr>
                <w:sz w:val="23"/>
                <w:szCs w:val="23"/>
              </w:rPr>
            </w:pPr>
          </w:p>
        </w:tc>
      </w:tr>
      <w:tr w:rsidR="00BA4BDD" w:rsidRPr="003B7D83" w14:paraId="7F81A191" w14:textId="77777777" w:rsidTr="00F1399F">
        <w:trPr>
          <w:cantSplit/>
        </w:trPr>
        <w:tc>
          <w:tcPr>
            <w:tcW w:w="709" w:type="dxa"/>
          </w:tcPr>
          <w:p w14:paraId="66946263" w14:textId="77777777" w:rsidR="00BA4BDD" w:rsidRPr="003B7D83" w:rsidRDefault="00BA4BDD" w:rsidP="00F1399F">
            <w:pPr>
              <w:pStyle w:val="affe"/>
              <w:rPr>
                <w:sz w:val="23"/>
                <w:szCs w:val="23"/>
              </w:rPr>
            </w:pPr>
            <w:r w:rsidRPr="003B7D83">
              <w:rPr>
                <w:sz w:val="23"/>
                <w:szCs w:val="23"/>
              </w:rPr>
              <w:t>…</w:t>
            </w:r>
          </w:p>
        </w:tc>
        <w:tc>
          <w:tcPr>
            <w:tcW w:w="2977" w:type="dxa"/>
          </w:tcPr>
          <w:p w14:paraId="658F5ABC" w14:textId="77777777" w:rsidR="00BA4BDD" w:rsidRPr="003B7D83" w:rsidRDefault="00BA4BDD" w:rsidP="00F1399F">
            <w:pPr>
              <w:pStyle w:val="affe"/>
              <w:rPr>
                <w:sz w:val="23"/>
                <w:szCs w:val="23"/>
              </w:rPr>
            </w:pPr>
          </w:p>
        </w:tc>
        <w:tc>
          <w:tcPr>
            <w:tcW w:w="1701" w:type="dxa"/>
          </w:tcPr>
          <w:p w14:paraId="4798D848" w14:textId="77777777" w:rsidR="00BA4BDD" w:rsidRPr="003B7D83" w:rsidRDefault="00BA4BDD" w:rsidP="00F1399F">
            <w:pPr>
              <w:pStyle w:val="affe"/>
              <w:rPr>
                <w:sz w:val="23"/>
                <w:szCs w:val="23"/>
              </w:rPr>
            </w:pPr>
          </w:p>
        </w:tc>
        <w:tc>
          <w:tcPr>
            <w:tcW w:w="1984" w:type="dxa"/>
          </w:tcPr>
          <w:p w14:paraId="4DAE10E8" w14:textId="77777777" w:rsidR="00BA4BDD" w:rsidRPr="003B7D83" w:rsidRDefault="00BA4BDD" w:rsidP="00F1399F">
            <w:pPr>
              <w:pStyle w:val="affe"/>
              <w:rPr>
                <w:sz w:val="23"/>
                <w:szCs w:val="23"/>
              </w:rPr>
            </w:pPr>
          </w:p>
        </w:tc>
        <w:tc>
          <w:tcPr>
            <w:tcW w:w="1701" w:type="dxa"/>
          </w:tcPr>
          <w:p w14:paraId="29CB6A73" w14:textId="77777777" w:rsidR="00BA4BDD" w:rsidRPr="003B7D83" w:rsidRDefault="00BA4BDD" w:rsidP="00F1399F">
            <w:pPr>
              <w:pStyle w:val="affe"/>
              <w:rPr>
                <w:sz w:val="23"/>
                <w:szCs w:val="23"/>
              </w:rPr>
            </w:pPr>
          </w:p>
        </w:tc>
        <w:tc>
          <w:tcPr>
            <w:tcW w:w="1560" w:type="dxa"/>
          </w:tcPr>
          <w:p w14:paraId="7BBF9344" w14:textId="77777777" w:rsidR="00BA4BDD" w:rsidRPr="003B7D83" w:rsidRDefault="00BA4BDD" w:rsidP="00F1399F">
            <w:pPr>
              <w:pStyle w:val="affe"/>
              <w:jc w:val="center"/>
              <w:rPr>
                <w:sz w:val="23"/>
                <w:szCs w:val="23"/>
              </w:rPr>
            </w:pPr>
          </w:p>
        </w:tc>
      </w:tr>
      <w:tr w:rsidR="00BA4BDD" w:rsidRPr="003B7D83" w14:paraId="53929B98" w14:textId="77777777" w:rsidTr="00F1399F">
        <w:trPr>
          <w:cantSplit/>
        </w:trPr>
        <w:tc>
          <w:tcPr>
            <w:tcW w:w="7371" w:type="dxa"/>
            <w:gridSpan w:val="4"/>
          </w:tcPr>
          <w:p w14:paraId="2B204046" w14:textId="77777777" w:rsidR="00BA4BDD" w:rsidRPr="003B7D83" w:rsidRDefault="00BA4BDD" w:rsidP="00F1399F">
            <w:pPr>
              <w:pStyle w:val="affe"/>
              <w:jc w:val="center"/>
              <w:rPr>
                <w:b/>
                <w:sz w:val="23"/>
                <w:szCs w:val="23"/>
              </w:rPr>
            </w:pPr>
            <w:r w:rsidRPr="003B7D83">
              <w:rPr>
                <w:b/>
                <w:sz w:val="23"/>
                <w:szCs w:val="23"/>
              </w:rPr>
              <w:t>ИТОГО за 201</w:t>
            </w:r>
            <w:r>
              <w:rPr>
                <w:b/>
                <w:sz w:val="23"/>
                <w:szCs w:val="23"/>
              </w:rPr>
              <w:t>8</w:t>
            </w:r>
            <w:r w:rsidRPr="003B7D83">
              <w:rPr>
                <w:b/>
                <w:sz w:val="23"/>
                <w:szCs w:val="23"/>
              </w:rPr>
              <w:t xml:space="preserve"> год</w:t>
            </w:r>
          </w:p>
        </w:tc>
        <w:tc>
          <w:tcPr>
            <w:tcW w:w="1701" w:type="dxa"/>
          </w:tcPr>
          <w:p w14:paraId="0F4E7601" w14:textId="77777777" w:rsidR="00BA4BDD" w:rsidRPr="003B7D83" w:rsidRDefault="00BA4BDD" w:rsidP="00F1399F">
            <w:pPr>
              <w:pStyle w:val="affe"/>
              <w:rPr>
                <w:b/>
                <w:sz w:val="23"/>
                <w:szCs w:val="23"/>
              </w:rPr>
            </w:pPr>
          </w:p>
        </w:tc>
        <w:tc>
          <w:tcPr>
            <w:tcW w:w="1560" w:type="dxa"/>
          </w:tcPr>
          <w:p w14:paraId="5011BD29" w14:textId="77777777" w:rsidR="00BA4BDD" w:rsidRPr="003B7D83" w:rsidRDefault="00BA4BDD" w:rsidP="00F1399F">
            <w:pPr>
              <w:pStyle w:val="affe"/>
              <w:jc w:val="center"/>
              <w:rPr>
                <w:b/>
                <w:sz w:val="23"/>
                <w:szCs w:val="23"/>
              </w:rPr>
            </w:pPr>
            <w:r w:rsidRPr="003B7D83">
              <w:rPr>
                <w:b/>
                <w:sz w:val="23"/>
                <w:szCs w:val="23"/>
              </w:rPr>
              <w:t>х</w:t>
            </w:r>
          </w:p>
        </w:tc>
      </w:tr>
      <w:tr w:rsidR="00BA4BDD" w:rsidRPr="003B7D83" w14:paraId="70CF8648" w14:textId="77777777" w:rsidTr="00F1399F">
        <w:trPr>
          <w:cantSplit/>
        </w:trPr>
        <w:tc>
          <w:tcPr>
            <w:tcW w:w="709" w:type="dxa"/>
          </w:tcPr>
          <w:p w14:paraId="3A67FDEC" w14:textId="77777777" w:rsidR="00BA4BDD" w:rsidRPr="003B7D83" w:rsidRDefault="00BA4BDD" w:rsidP="00BA4BDD">
            <w:pPr>
              <w:numPr>
                <w:ilvl w:val="0"/>
                <w:numId w:val="31"/>
              </w:numPr>
              <w:spacing w:line="360" w:lineRule="auto"/>
              <w:jc w:val="both"/>
              <w:rPr>
                <w:sz w:val="23"/>
                <w:szCs w:val="23"/>
              </w:rPr>
            </w:pPr>
          </w:p>
        </w:tc>
        <w:tc>
          <w:tcPr>
            <w:tcW w:w="2977" w:type="dxa"/>
          </w:tcPr>
          <w:p w14:paraId="42850932" w14:textId="77777777" w:rsidR="00BA4BDD" w:rsidRPr="003B7D83" w:rsidRDefault="00BA4BDD" w:rsidP="00F1399F">
            <w:pPr>
              <w:pStyle w:val="affe"/>
              <w:rPr>
                <w:sz w:val="23"/>
                <w:szCs w:val="23"/>
              </w:rPr>
            </w:pPr>
          </w:p>
        </w:tc>
        <w:tc>
          <w:tcPr>
            <w:tcW w:w="1701" w:type="dxa"/>
          </w:tcPr>
          <w:p w14:paraId="04BEA16E" w14:textId="77777777" w:rsidR="00BA4BDD" w:rsidRPr="003B7D83" w:rsidRDefault="00BA4BDD" w:rsidP="00F1399F">
            <w:pPr>
              <w:pStyle w:val="affe"/>
              <w:rPr>
                <w:sz w:val="23"/>
                <w:szCs w:val="23"/>
              </w:rPr>
            </w:pPr>
          </w:p>
        </w:tc>
        <w:tc>
          <w:tcPr>
            <w:tcW w:w="1984" w:type="dxa"/>
          </w:tcPr>
          <w:p w14:paraId="20439968" w14:textId="77777777" w:rsidR="00BA4BDD" w:rsidRPr="003B7D83" w:rsidRDefault="00BA4BDD" w:rsidP="00F1399F">
            <w:pPr>
              <w:pStyle w:val="affe"/>
              <w:rPr>
                <w:sz w:val="23"/>
                <w:szCs w:val="23"/>
              </w:rPr>
            </w:pPr>
          </w:p>
        </w:tc>
        <w:tc>
          <w:tcPr>
            <w:tcW w:w="1701" w:type="dxa"/>
          </w:tcPr>
          <w:p w14:paraId="5C60F735" w14:textId="77777777" w:rsidR="00BA4BDD" w:rsidRPr="003B7D83" w:rsidRDefault="00BA4BDD" w:rsidP="00F1399F">
            <w:pPr>
              <w:pStyle w:val="affe"/>
              <w:rPr>
                <w:sz w:val="23"/>
                <w:szCs w:val="23"/>
              </w:rPr>
            </w:pPr>
          </w:p>
        </w:tc>
        <w:tc>
          <w:tcPr>
            <w:tcW w:w="1560" w:type="dxa"/>
          </w:tcPr>
          <w:p w14:paraId="0EF89096" w14:textId="77777777" w:rsidR="00BA4BDD" w:rsidRPr="003B7D83" w:rsidRDefault="00BA4BDD" w:rsidP="00F1399F">
            <w:pPr>
              <w:pStyle w:val="affe"/>
              <w:jc w:val="center"/>
              <w:rPr>
                <w:sz w:val="23"/>
                <w:szCs w:val="23"/>
              </w:rPr>
            </w:pPr>
          </w:p>
        </w:tc>
      </w:tr>
      <w:tr w:rsidR="00BA4BDD" w:rsidRPr="003B7D83" w14:paraId="2B0D07DD" w14:textId="77777777" w:rsidTr="00F1399F">
        <w:trPr>
          <w:cantSplit/>
        </w:trPr>
        <w:tc>
          <w:tcPr>
            <w:tcW w:w="709" w:type="dxa"/>
          </w:tcPr>
          <w:p w14:paraId="645F7669" w14:textId="77777777" w:rsidR="00BA4BDD" w:rsidRPr="003B7D83" w:rsidRDefault="00BA4BDD" w:rsidP="00BA4BDD">
            <w:pPr>
              <w:numPr>
                <w:ilvl w:val="0"/>
                <w:numId w:val="31"/>
              </w:numPr>
              <w:spacing w:line="360" w:lineRule="auto"/>
              <w:jc w:val="both"/>
              <w:rPr>
                <w:sz w:val="23"/>
                <w:szCs w:val="23"/>
              </w:rPr>
            </w:pPr>
          </w:p>
        </w:tc>
        <w:tc>
          <w:tcPr>
            <w:tcW w:w="2977" w:type="dxa"/>
          </w:tcPr>
          <w:p w14:paraId="3D4E7688" w14:textId="77777777" w:rsidR="00BA4BDD" w:rsidRPr="003B7D83" w:rsidRDefault="00BA4BDD" w:rsidP="00F1399F">
            <w:pPr>
              <w:pStyle w:val="affe"/>
              <w:rPr>
                <w:sz w:val="23"/>
                <w:szCs w:val="23"/>
              </w:rPr>
            </w:pPr>
          </w:p>
        </w:tc>
        <w:tc>
          <w:tcPr>
            <w:tcW w:w="1701" w:type="dxa"/>
          </w:tcPr>
          <w:p w14:paraId="062617D3" w14:textId="77777777" w:rsidR="00BA4BDD" w:rsidRPr="003B7D83" w:rsidRDefault="00BA4BDD" w:rsidP="00F1399F">
            <w:pPr>
              <w:pStyle w:val="affe"/>
              <w:rPr>
                <w:sz w:val="23"/>
                <w:szCs w:val="23"/>
              </w:rPr>
            </w:pPr>
          </w:p>
        </w:tc>
        <w:tc>
          <w:tcPr>
            <w:tcW w:w="1984" w:type="dxa"/>
          </w:tcPr>
          <w:p w14:paraId="7E6CBA03" w14:textId="77777777" w:rsidR="00BA4BDD" w:rsidRPr="003B7D83" w:rsidRDefault="00BA4BDD" w:rsidP="00F1399F">
            <w:pPr>
              <w:pStyle w:val="affe"/>
              <w:rPr>
                <w:sz w:val="23"/>
                <w:szCs w:val="23"/>
              </w:rPr>
            </w:pPr>
          </w:p>
        </w:tc>
        <w:tc>
          <w:tcPr>
            <w:tcW w:w="1701" w:type="dxa"/>
          </w:tcPr>
          <w:p w14:paraId="2C29066B" w14:textId="77777777" w:rsidR="00BA4BDD" w:rsidRPr="003B7D83" w:rsidRDefault="00BA4BDD" w:rsidP="00F1399F">
            <w:pPr>
              <w:pStyle w:val="affe"/>
              <w:rPr>
                <w:sz w:val="23"/>
                <w:szCs w:val="23"/>
              </w:rPr>
            </w:pPr>
          </w:p>
        </w:tc>
        <w:tc>
          <w:tcPr>
            <w:tcW w:w="1560" w:type="dxa"/>
          </w:tcPr>
          <w:p w14:paraId="3CE7FE21" w14:textId="77777777" w:rsidR="00BA4BDD" w:rsidRPr="003B7D83" w:rsidRDefault="00BA4BDD" w:rsidP="00F1399F">
            <w:pPr>
              <w:pStyle w:val="affe"/>
              <w:jc w:val="center"/>
              <w:rPr>
                <w:sz w:val="23"/>
                <w:szCs w:val="23"/>
              </w:rPr>
            </w:pPr>
          </w:p>
        </w:tc>
      </w:tr>
      <w:tr w:rsidR="00BA4BDD" w:rsidRPr="003B7D83" w14:paraId="4CAA893A" w14:textId="77777777" w:rsidTr="00F1399F">
        <w:trPr>
          <w:cantSplit/>
          <w:trHeight w:val="75"/>
        </w:trPr>
        <w:tc>
          <w:tcPr>
            <w:tcW w:w="709" w:type="dxa"/>
          </w:tcPr>
          <w:p w14:paraId="2DF374E4" w14:textId="77777777" w:rsidR="00BA4BDD" w:rsidRPr="003B7D83" w:rsidRDefault="00BA4BDD" w:rsidP="00F1399F">
            <w:pPr>
              <w:pStyle w:val="affe"/>
              <w:rPr>
                <w:sz w:val="23"/>
                <w:szCs w:val="23"/>
              </w:rPr>
            </w:pPr>
            <w:r w:rsidRPr="003B7D83">
              <w:rPr>
                <w:sz w:val="23"/>
                <w:szCs w:val="23"/>
              </w:rPr>
              <w:t>…</w:t>
            </w:r>
          </w:p>
        </w:tc>
        <w:tc>
          <w:tcPr>
            <w:tcW w:w="2977" w:type="dxa"/>
          </w:tcPr>
          <w:p w14:paraId="6FD80CDE" w14:textId="77777777" w:rsidR="00BA4BDD" w:rsidRPr="003B7D83" w:rsidRDefault="00BA4BDD" w:rsidP="00F1399F">
            <w:pPr>
              <w:pStyle w:val="affe"/>
              <w:rPr>
                <w:sz w:val="23"/>
                <w:szCs w:val="23"/>
              </w:rPr>
            </w:pPr>
          </w:p>
        </w:tc>
        <w:tc>
          <w:tcPr>
            <w:tcW w:w="1701" w:type="dxa"/>
          </w:tcPr>
          <w:p w14:paraId="4E7289C6" w14:textId="77777777" w:rsidR="00BA4BDD" w:rsidRPr="003B7D83" w:rsidRDefault="00BA4BDD" w:rsidP="00F1399F">
            <w:pPr>
              <w:pStyle w:val="affe"/>
              <w:rPr>
                <w:sz w:val="23"/>
                <w:szCs w:val="23"/>
              </w:rPr>
            </w:pPr>
          </w:p>
        </w:tc>
        <w:tc>
          <w:tcPr>
            <w:tcW w:w="1984" w:type="dxa"/>
          </w:tcPr>
          <w:p w14:paraId="1B1C44C7" w14:textId="77777777" w:rsidR="00BA4BDD" w:rsidRPr="003B7D83" w:rsidRDefault="00BA4BDD" w:rsidP="00F1399F">
            <w:pPr>
              <w:pStyle w:val="affe"/>
              <w:rPr>
                <w:sz w:val="23"/>
                <w:szCs w:val="23"/>
              </w:rPr>
            </w:pPr>
          </w:p>
        </w:tc>
        <w:tc>
          <w:tcPr>
            <w:tcW w:w="1701" w:type="dxa"/>
          </w:tcPr>
          <w:p w14:paraId="26874396" w14:textId="77777777" w:rsidR="00BA4BDD" w:rsidRPr="003B7D83" w:rsidRDefault="00BA4BDD" w:rsidP="00F1399F">
            <w:pPr>
              <w:pStyle w:val="affe"/>
              <w:rPr>
                <w:sz w:val="23"/>
                <w:szCs w:val="23"/>
              </w:rPr>
            </w:pPr>
          </w:p>
        </w:tc>
        <w:tc>
          <w:tcPr>
            <w:tcW w:w="1560" w:type="dxa"/>
          </w:tcPr>
          <w:p w14:paraId="2E389B4C" w14:textId="77777777" w:rsidR="00BA4BDD" w:rsidRPr="003B7D83" w:rsidRDefault="00BA4BDD" w:rsidP="00F1399F">
            <w:pPr>
              <w:pStyle w:val="affe"/>
              <w:jc w:val="center"/>
              <w:rPr>
                <w:sz w:val="23"/>
                <w:szCs w:val="23"/>
              </w:rPr>
            </w:pPr>
          </w:p>
        </w:tc>
      </w:tr>
      <w:tr w:rsidR="00BA4BDD" w:rsidRPr="003B7D83" w14:paraId="48EF10CB" w14:textId="77777777" w:rsidTr="00F1399F">
        <w:trPr>
          <w:cantSplit/>
        </w:trPr>
        <w:tc>
          <w:tcPr>
            <w:tcW w:w="7371" w:type="dxa"/>
            <w:gridSpan w:val="4"/>
          </w:tcPr>
          <w:p w14:paraId="455F4F03" w14:textId="77777777" w:rsidR="00BA4BDD" w:rsidRPr="003B7D83" w:rsidRDefault="00BA4BDD" w:rsidP="00F1399F">
            <w:pPr>
              <w:pStyle w:val="affe"/>
              <w:jc w:val="center"/>
              <w:rPr>
                <w:b/>
                <w:sz w:val="23"/>
                <w:szCs w:val="23"/>
              </w:rPr>
            </w:pPr>
          </w:p>
        </w:tc>
        <w:tc>
          <w:tcPr>
            <w:tcW w:w="1701" w:type="dxa"/>
          </w:tcPr>
          <w:p w14:paraId="7466F0DE" w14:textId="77777777" w:rsidR="00BA4BDD" w:rsidRPr="003B7D83" w:rsidRDefault="00BA4BDD" w:rsidP="00F1399F">
            <w:pPr>
              <w:pStyle w:val="affe"/>
              <w:rPr>
                <w:b/>
                <w:sz w:val="23"/>
                <w:szCs w:val="23"/>
              </w:rPr>
            </w:pPr>
          </w:p>
        </w:tc>
        <w:tc>
          <w:tcPr>
            <w:tcW w:w="1560" w:type="dxa"/>
          </w:tcPr>
          <w:p w14:paraId="2C335921" w14:textId="77777777" w:rsidR="00BA4BDD" w:rsidRPr="003B7D83" w:rsidRDefault="00BA4BDD" w:rsidP="00F1399F">
            <w:pPr>
              <w:pStyle w:val="affe"/>
              <w:jc w:val="center"/>
              <w:rPr>
                <w:b/>
                <w:sz w:val="23"/>
                <w:szCs w:val="23"/>
              </w:rPr>
            </w:pPr>
            <w:r w:rsidRPr="003B7D83">
              <w:rPr>
                <w:b/>
                <w:sz w:val="23"/>
                <w:szCs w:val="23"/>
              </w:rPr>
              <w:t>х</w:t>
            </w:r>
          </w:p>
        </w:tc>
      </w:tr>
    </w:tbl>
    <w:p w14:paraId="1664125E" w14:textId="77777777" w:rsidR="00BA4BDD" w:rsidRDefault="00BA4BDD" w:rsidP="00BA4BDD">
      <w:pPr>
        <w:widowControl w:val="0"/>
        <w:jc w:val="both"/>
        <w:rPr>
          <w:b/>
          <w:sz w:val="24"/>
          <w:szCs w:val="24"/>
        </w:rPr>
      </w:pPr>
    </w:p>
    <w:p w14:paraId="182152BA" w14:textId="77777777" w:rsidR="00BA4BDD" w:rsidRPr="00AB7BA2" w:rsidRDefault="00BA4BDD" w:rsidP="00BA4BDD">
      <w:pPr>
        <w:widowControl w:val="0"/>
        <w:jc w:val="both"/>
        <w:rPr>
          <w:b/>
          <w:i/>
          <w:sz w:val="24"/>
          <w:szCs w:val="24"/>
        </w:rPr>
      </w:pPr>
    </w:p>
    <w:p w14:paraId="516F7459" w14:textId="77777777" w:rsidR="00BA4BDD" w:rsidRPr="00E27E09" w:rsidRDefault="00BA4BDD" w:rsidP="00BA4BDD">
      <w:pPr>
        <w:widowControl w:val="0"/>
        <w:jc w:val="both"/>
        <w:rPr>
          <w:sz w:val="24"/>
          <w:szCs w:val="24"/>
        </w:rPr>
      </w:pPr>
      <w:r w:rsidRPr="00E27E09">
        <w:rPr>
          <w:b/>
          <w:sz w:val="24"/>
          <w:szCs w:val="24"/>
        </w:rPr>
        <w:t>Руководитель организации</w:t>
      </w:r>
      <w:r w:rsidRPr="00E27E09">
        <w:rPr>
          <w:sz w:val="24"/>
          <w:szCs w:val="24"/>
        </w:rPr>
        <w:t xml:space="preserve"> _____________________ (Ф.И.О.)</w:t>
      </w:r>
    </w:p>
    <w:p w14:paraId="3BCF5ED0" w14:textId="77777777" w:rsidR="00BA4BDD" w:rsidRPr="00D76EB0" w:rsidRDefault="00BA4BDD" w:rsidP="00BA4BDD">
      <w:pPr>
        <w:widowControl w:val="0"/>
        <w:jc w:val="both"/>
        <w:rPr>
          <w:i/>
          <w:sz w:val="24"/>
          <w:szCs w:val="24"/>
          <w:vertAlign w:val="superscript"/>
        </w:rPr>
      </w:pPr>
      <w:r w:rsidRPr="00E27E09">
        <w:rPr>
          <w:sz w:val="24"/>
          <w:szCs w:val="24"/>
          <w:vertAlign w:val="superscript"/>
        </w:rPr>
        <w:tab/>
      </w:r>
      <w:r w:rsidRPr="00E27E09">
        <w:rPr>
          <w:sz w:val="24"/>
          <w:szCs w:val="24"/>
          <w:vertAlign w:val="superscript"/>
        </w:rPr>
        <w:tab/>
      </w:r>
      <w:r w:rsidRPr="00E27E09">
        <w:rPr>
          <w:sz w:val="24"/>
          <w:szCs w:val="24"/>
          <w:vertAlign w:val="superscript"/>
        </w:rPr>
        <w:tab/>
      </w:r>
      <w:r w:rsidRPr="00E27E09">
        <w:rPr>
          <w:sz w:val="24"/>
          <w:szCs w:val="24"/>
          <w:vertAlign w:val="superscript"/>
        </w:rPr>
        <w:tab/>
      </w:r>
      <w:r w:rsidRPr="00E27E09">
        <w:rPr>
          <w:sz w:val="24"/>
          <w:szCs w:val="24"/>
          <w:vertAlign w:val="superscript"/>
        </w:rPr>
        <w:tab/>
        <w:t xml:space="preserve">МП          </w:t>
      </w:r>
      <w:r w:rsidRPr="00E27E09">
        <w:rPr>
          <w:i/>
          <w:sz w:val="24"/>
          <w:szCs w:val="24"/>
          <w:vertAlign w:val="superscript"/>
        </w:rPr>
        <w:t>(подпись)</w:t>
      </w:r>
    </w:p>
    <w:p w14:paraId="1D751B4B" w14:textId="77777777" w:rsidR="00BA4BDD" w:rsidRDefault="00BA4BDD" w:rsidP="00BA4BDD">
      <w:pPr>
        <w:jc w:val="center"/>
      </w:pPr>
    </w:p>
    <w:p w14:paraId="30A4DBE5" w14:textId="77777777" w:rsidR="00BA4BDD" w:rsidRDefault="00BA4BDD" w:rsidP="00BA4BDD">
      <w:pPr>
        <w:jc w:val="right"/>
        <w:rPr>
          <w:b/>
          <w:bCs/>
          <w:i/>
        </w:rPr>
      </w:pPr>
    </w:p>
    <w:p w14:paraId="3F94BD41" w14:textId="77777777" w:rsidR="00BA4BDD" w:rsidRPr="00C77929" w:rsidRDefault="00BA4BDD" w:rsidP="00BA4BDD">
      <w:pPr>
        <w:jc w:val="right"/>
        <w:rPr>
          <w:b/>
          <w:bCs/>
          <w:i/>
        </w:rPr>
      </w:pPr>
      <w:r>
        <w:rPr>
          <w:b/>
          <w:bCs/>
          <w:i/>
        </w:rPr>
        <w:t>_______________</w:t>
      </w:r>
      <w:r w:rsidRPr="00C77929">
        <w:rPr>
          <w:b/>
          <w:bCs/>
          <w:i/>
        </w:rPr>
        <w:t>_______________________________________________________________________________</w:t>
      </w:r>
    </w:p>
    <w:p w14:paraId="482D3104" w14:textId="77777777" w:rsidR="00BA4BDD" w:rsidRPr="002F6FDE" w:rsidRDefault="00BA4BDD" w:rsidP="00BA4BDD">
      <w:pPr>
        <w:rPr>
          <w:bCs/>
          <w:i/>
          <w:color w:val="3308EA"/>
        </w:rPr>
      </w:pPr>
      <w:r w:rsidRPr="002F6FDE">
        <w:rPr>
          <w:bCs/>
          <w:i/>
          <w:color w:val="3308EA"/>
        </w:rPr>
        <w:t>* Примечание:</w:t>
      </w:r>
    </w:p>
    <w:p w14:paraId="08BE4E75" w14:textId="77777777" w:rsidR="00BA4BDD" w:rsidRPr="002F6FDE" w:rsidRDefault="00BA4BDD" w:rsidP="00BA4BDD">
      <w:pPr>
        <w:pStyle w:val="afff3"/>
        <w:spacing w:line="240" w:lineRule="auto"/>
        <w:ind w:left="0" w:firstLine="0"/>
        <w:rPr>
          <w:i/>
          <w:color w:val="3308EA"/>
          <w:sz w:val="20"/>
        </w:rPr>
      </w:pPr>
      <w:r w:rsidRPr="002F6FDE">
        <w:rPr>
          <w:i/>
          <w:color w:val="3308EA"/>
          <w:sz w:val="20"/>
        </w:rPr>
        <w:t>В этой форме Участник указывает перечень и годовые объемы выполнения договоров, сопоставимых по объемам, срокам выполнения и прочим требованиям раздела Ш Технического задания.</w:t>
      </w:r>
    </w:p>
    <w:p w14:paraId="07D4967B" w14:textId="77777777" w:rsidR="00BA4BDD" w:rsidRPr="002F6FDE" w:rsidRDefault="00BA4BDD" w:rsidP="00BA4BDD">
      <w:pPr>
        <w:pStyle w:val="afff3"/>
        <w:spacing w:line="240" w:lineRule="auto"/>
        <w:ind w:left="0" w:firstLine="0"/>
        <w:rPr>
          <w:b/>
          <w:i/>
          <w:color w:val="3308EA"/>
          <w:sz w:val="20"/>
        </w:rPr>
      </w:pPr>
      <w:r w:rsidRPr="002F6FDE">
        <w:rPr>
          <w:i/>
          <w:color w:val="3308EA"/>
          <w:sz w:val="20"/>
        </w:rPr>
        <w:t>Следует указать не менее трех, но не более десяти договоров. Участник может включать и незавершенные договоры, обязательно отмечая данный факт.</w:t>
      </w:r>
      <w:r w:rsidRPr="002F6FDE">
        <w:rPr>
          <w:b/>
          <w:i/>
          <w:color w:val="3308EA"/>
          <w:sz w:val="20"/>
        </w:rPr>
        <w:t xml:space="preserve"> </w:t>
      </w:r>
    </w:p>
    <w:p w14:paraId="019D941A" w14:textId="77777777" w:rsidR="00BA4BDD" w:rsidRPr="002F6FDE" w:rsidRDefault="00BA4BDD" w:rsidP="00BA4BDD">
      <w:pPr>
        <w:tabs>
          <w:tab w:val="left" w:pos="567"/>
        </w:tabs>
        <w:jc w:val="both"/>
        <w:rPr>
          <w:i/>
          <w:snapToGrid w:val="0"/>
        </w:rPr>
      </w:pPr>
      <w:r w:rsidRPr="002F6FDE">
        <w:rPr>
          <w:i/>
          <w:color w:val="3308EA"/>
        </w:rPr>
        <w:t>Заказчик рекомендует Участникам приложить оригиналы или копии отзывов об их работе, данные контрагентами.</w:t>
      </w:r>
    </w:p>
    <w:p w14:paraId="15474B64" w14:textId="77777777" w:rsidR="00BA4BDD" w:rsidRDefault="00BA4BDD" w:rsidP="00BA4BDD">
      <w:pPr>
        <w:tabs>
          <w:tab w:val="left" w:pos="567"/>
        </w:tabs>
        <w:jc w:val="both"/>
        <w:rPr>
          <w:i/>
          <w:snapToGrid w:val="0"/>
        </w:rPr>
      </w:pPr>
    </w:p>
    <w:p w14:paraId="6B23F9AB" w14:textId="77777777" w:rsidR="00BA4BDD" w:rsidRDefault="00BA4BDD" w:rsidP="00BA4BDD">
      <w:pPr>
        <w:tabs>
          <w:tab w:val="left" w:pos="567"/>
        </w:tabs>
        <w:jc w:val="both"/>
        <w:rPr>
          <w:i/>
          <w:snapToGrid w:val="0"/>
        </w:rPr>
      </w:pPr>
    </w:p>
    <w:p w14:paraId="5E2DFF41" w14:textId="77777777" w:rsidR="00BA4BDD" w:rsidRDefault="00BA4BDD" w:rsidP="00BA4BDD">
      <w:pPr>
        <w:tabs>
          <w:tab w:val="left" w:pos="567"/>
        </w:tabs>
        <w:jc w:val="both"/>
        <w:rPr>
          <w:i/>
          <w:snapToGrid w:val="0"/>
        </w:rPr>
        <w:sectPr w:rsidR="00BA4BDD" w:rsidSect="00F1399F">
          <w:footerReference w:type="first" r:id="rId29"/>
          <w:pgSz w:w="11906" w:h="16838" w:code="9"/>
          <w:pgMar w:top="1134" w:right="851" w:bottom="567" w:left="726" w:header="567" w:footer="567" w:gutter="0"/>
          <w:cols w:space="708"/>
          <w:titlePg/>
          <w:docGrid w:linePitch="360"/>
        </w:sectPr>
      </w:pPr>
    </w:p>
    <w:p w14:paraId="25A65906" w14:textId="77777777" w:rsidR="00BA4BDD" w:rsidRDefault="00BA4BDD" w:rsidP="00BA4BDD">
      <w:pPr>
        <w:pStyle w:val="25"/>
        <w:spacing w:after="0" w:line="240" w:lineRule="auto"/>
        <w:jc w:val="center"/>
        <w:rPr>
          <w:b/>
          <w:bCs/>
          <w:color w:val="0000FF"/>
          <w:sz w:val="24"/>
          <w:szCs w:val="24"/>
        </w:rPr>
      </w:pPr>
      <w:r w:rsidRPr="00EB68D2">
        <w:rPr>
          <w:b/>
          <w:color w:val="0000FF"/>
          <w:sz w:val="24"/>
          <w:szCs w:val="24"/>
        </w:rPr>
        <w:t xml:space="preserve">Раздел </w:t>
      </w:r>
      <w:r w:rsidRPr="00EB68D2">
        <w:rPr>
          <w:b/>
          <w:color w:val="0000FF"/>
          <w:sz w:val="24"/>
          <w:szCs w:val="24"/>
          <w:lang w:val="en-US"/>
        </w:rPr>
        <w:t>VI</w:t>
      </w:r>
      <w:r w:rsidRPr="00EB68D2">
        <w:rPr>
          <w:b/>
          <w:color w:val="0000FF"/>
          <w:sz w:val="24"/>
          <w:szCs w:val="24"/>
        </w:rPr>
        <w:t xml:space="preserve">. </w:t>
      </w:r>
      <w:r w:rsidRPr="00EB68D2">
        <w:rPr>
          <w:b/>
          <w:bCs/>
          <w:color w:val="0000FF"/>
          <w:sz w:val="24"/>
          <w:szCs w:val="24"/>
        </w:rPr>
        <w:t>ПРОЕКТ ДОГОВОРА</w:t>
      </w:r>
    </w:p>
    <w:p w14:paraId="79B2110B" w14:textId="77777777" w:rsidR="00BA4BDD" w:rsidRDefault="00BA4BDD" w:rsidP="00BA4BDD">
      <w:pPr>
        <w:tabs>
          <w:tab w:val="left" w:pos="540"/>
        </w:tabs>
        <w:ind w:right="-102"/>
        <w:jc w:val="center"/>
        <w:rPr>
          <w:b/>
          <w:color w:val="000000"/>
        </w:rPr>
      </w:pPr>
    </w:p>
    <w:p w14:paraId="3F44D958" w14:textId="77777777" w:rsidR="00BA4BDD" w:rsidRPr="002F6FDE" w:rsidRDefault="00BA4BDD" w:rsidP="00BA4BDD">
      <w:pPr>
        <w:tabs>
          <w:tab w:val="left" w:pos="540"/>
        </w:tabs>
        <w:ind w:right="-102"/>
        <w:jc w:val="center"/>
        <w:rPr>
          <w:b/>
          <w:bCs/>
          <w:color w:val="000000"/>
          <w:sz w:val="24"/>
          <w:szCs w:val="24"/>
        </w:rPr>
      </w:pPr>
      <w:r w:rsidRPr="002F6FDE">
        <w:rPr>
          <w:b/>
          <w:color w:val="000000"/>
          <w:sz w:val="24"/>
          <w:szCs w:val="24"/>
        </w:rPr>
        <w:t>ДОГОВОР ПОСТАВКИ №</w:t>
      </w:r>
      <w:r w:rsidRPr="002F6FDE">
        <w:rPr>
          <w:b/>
          <w:bCs/>
          <w:color w:val="000000"/>
          <w:sz w:val="24"/>
          <w:szCs w:val="24"/>
        </w:rPr>
        <w:t xml:space="preserve"> </w:t>
      </w:r>
      <w:r w:rsidRPr="002F6FDE">
        <w:rPr>
          <w:b/>
          <w:color w:val="000000"/>
          <w:sz w:val="24"/>
          <w:szCs w:val="24"/>
        </w:rPr>
        <w:t>_________</w:t>
      </w:r>
    </w:p>
    <w:p w14:paraId="4F52D2AB" w14:textId="77777777" w:rsidR="00BA4BDD" w:rsidRPr="002F6FDE" w:rsidRDefault="00BA4BDD" w:rsidP="00BA4BDD">
      <w:pPr>
        <w:tabs>
          <w:tab w:val="left" w:pos="0"/>
        </w:tabs>
        <w:ind w:right="-102"/>
        <w:jc w:val="center"/>
        <w:rPr>
          <w:bCs/>
          <w:i/>
          <w:color w:val="000000"/>
          <w:spacing w:val="-2"/>
          <w:sz w:val="24"/>
          <w:szCs w:val="24"/>
        </w:rPr>
      </w:pPr>
    </w:p>
    <w:p w14:paraId="3768D1D3" w14:textId="77777777" w:rsidR="00BA4BDD" w:rsidRPr="002F6FDE" w:rsidRDefault="00BA4BDD" w:rsidP="00BA4BDD">
      <w:pPr>
        <w:tabs>
          <w:tab w:val="left" w:pos="0"/>
          <w:tab w:val="left" w:pos="540"/>
        </w:tabs>
        <w:ind w:right="-3"/>
        <w:jc w:val="both"/>
        <w:rPr>
          <w:bCs/>
          <w:color w:val="000000"/>
          <w:spacing w:val="-2"/>
          <w:sz w:val="24"/>
          <w:szCs w:val="24"/>
        </w:rPr>
      </w:pPr>
      <w:r w:rsidRPr="002F6FDE">
        <w:rPr>
          <w:b/>
          <w:bCs/>
          <w:color w:val="000000"/>
          <w:spacing w:val="-2"/>
          <w:sz w:val="24"/>
          <w:szCs w:val="24"/>
        </w:rPr>
        <w:t>г. Мурманск «___» _____________ 20__ года</w:t>
      </w:r>
      <w:r w:rsidRPr="002F6FDE">
        <w:rPr>
          <w:b/>
          <w:bCs/>
          <w:color w:val="000000"/>
          <w:spacing w:val="-2"/>
          <w:sz w:val="24"/>
          <w:szCs w:val="24"/>
        </w:rPr>
        <w:br/>
      </w:r>
    </w:p>
    <w:p w14:paraId="4B464E1D" w14:textId="77777777" w:rsidR="00BA4BDD" w:rsidRPr="002F6FDE" w:rsidRDefault="00BA4BDD" w:rsidP="00BA4BDD">
      <w:pPr>
        <w:tabs>
          <w:tab w:val="left" w:pos="0"/>
          <w:tab w:val="left" w:pos="1080"/>
          <w:tab w:val="left" w:pos="1260"/>
        </w:tabs>
        <w:ind w:firstLine="540"/>
        <w:jc w:val="both"/>
        <w:rPr>
          <w:bCs/>
          <w:color w:val="000000"/>
          <w:spacing w:val="-2"/>
          <w:sz w:val="24"/>
          <w:szCs w:val="24"/>
        </w:rPr>
      </w:pPr>
      <w:r w:rsidRPr="002F6FDE">
        <w:rPr>
          <w:b/>
          <w:bCs/>
          <w:color w:val="000000"/>
          <w:spacing w:val="-2"/>
          <w:sz w:val="24"/>
          <w:szCs w:val="24"/>
        </w:rPr>
        <w:t>__________________________________________</w:t>
      </w:r>
      <w:r w:rsidRPr="002F6FDE">
        <w:rPr>
          <w:bCs/>
          <w:color w:val="000000"/>
          <w:spacing w:val="-2"/>
          <w:sz w:val="24"/>
          <w:szCs w:val="24"/>
        </w:rPr>
        <w:t xml:space="preserve">_, именуемое в дальнейшем </w:t>
      </w:r>
      <w:r w:rsidRPr="002F6FDE">
        <w:rPr>
          <w:b/>
          <w:color w:val="000000"/>
          <w:spacing w:val="-2"/>
          <w:sz w:val="24"/>
          <w:szCs w:val="24"/>
        </w:rPr>
        <w:t>«Поставщик»</w:t>
      </w:r>
      <w:r w:rsidRPr="002F6FDE">
        <w:rPr>
          <w:bCs/>
          <w:color w:val="000000"/>
          <w:spacing w:val="-2"/>
          <w:sz w:val="24"/>
          <w:szCs w:val="24"/>
        </w:rPr>
        <w:t xml:space="preserve">, </w:t>
      </w:r>
      <w:r w:rsidRPr="002F6FDE">
        <w:rPr>
          <w:bCs/>
          <w:color w:val="000000"/>
          <w:sz w:val="24"/>
          <w:szCs w:val="24"/>
        </w:rPr>
        <w:t xml:space="preserve">в лице  _________________________________________________________ ______________________________________________________, действующего на основании ___________________________, </w:t>
      </w:r>
      <w:r w:rsidRPr="002F6FDE">
        <w:rPr>
          <w:bCs/>
          <w:color w:val="000000"/>
          <w:spacing w:val="-2"/>
          <w:sz w:val="24"/>
          <w:szCs w:val="24"/>
        </w:rPr>
        <w:t xml:space="preserve">с одной стороны, и </w:t>
      </w:r>
      <w:r w:rsidRPr="002F6FDE">
        <w:rPr>
          <w:b/>
          <w:bCs/>
          <w:color w:val="000000"/>
          <w:spacing w:val="-2"/>
          <w:sz w:val="24"/>
          <w:szCs w:val="24"/>
        </w:rPr>
        <w:t>Акционерное общество «Мурманский морской торговый порт» (АО «ММТП»)</w:t>
      </w:r>
      <w:r w:rsidRPr="002F6FDE">
        <w:rPr>
          <w:bCs/>
          <w:color w:val="000000"/>
          <w:sz w:val="24"/>
          <w:szCs w:val="24"/>
        </w:rPr>
        <w:t xml:space="preserve">, именуемое в дальнейшем </w:t>
      </w:r>
      <w:r w:rsidRPr="002F6FDE">
        <w:rPr>
          <w:b/>
          <w:bCs/>
          <w:color w:val="000000"/>
          <w:sz w:val="24"/>
          <w:szCs w:val="24"/>
        </w:rPr>
        <w:t>«Покупатель»</w:t>
      </w:r>
      <w:r w:rsidRPr="002F6FDE">
        <w:rPr>
          <w:bCs/>
          <w:color w:val="000000"/>
          <w:sz w:val="24"/>
          <w:szCs w:val="24"/>
        </w:rPr>
        <w:t>, в лице _____________________(должность)</w:t>
      </w:r>
      <w:r w:rsidRPr="002F6FDE">
        <w:rPr>
          <w:b/>
          <w:bCs/>
          <w:color w:val="000000"/>
          <w:spacing w:val="-2"/>
          <w:sz w:val="24"/>
          <w:szCs w:val="24"/>
        </w:rPr>
        <w:t xml:space="preserve"> АО «ММТП»</w:t>
      </w:r>
      <w:r w:rsidRPr="002F6FDE">
        <w:rPr>
          <w:b/>
          <w:color w:val="000000"/>
          <w:sz w:val="24"/>
          <w:szCs w:val="24"/>
        </w:rPr>
        <w:t xml:space="preserve"> _________________________(ФИО),</w:t>
      </w:r>
      <w:r w:rsidRPr="002F6FDE">
        <w:rPr>
          <w:color w:val="000000"/>
          <w:sz w:val="24"/>
          <w:szCs w:val="24"/>
        </w:rPr>
        <w:t xml:space="preserve"> действующего на основании Устава/Доверенности № ______ от _____________г.</w:t>
      </w:r>
      <w:r w:rsidRPr="002F6FDE">
        <w:rPr>
          <w:bCs/>
          <w:color w:val="000000"/>
          <w:sz w:val="24"/>
          <w:szCs w:val="24"/>
        </w:rPr>
        <w:t xml:space="preserve">, с другой стороны, </w:t>
      </w:r>
      <w:r w:rsidRPr="002F6FDE">
        <w:rPr>
          <w:bCs/>
          <w:color w:val="000000"/>
          <w:spacing w:val="-2"/>
          <w:sz w:val="24"/>
          <w:szCs w:val="24"/>
        </w:rPr>
        <w:t xml:space="preserve">вместе именуемые </w:t>
      </w:r>
      <w:r w:rsidRPr="002F6FDE">
        <w:rPr>
          <w:color w:val="000000"/>
          <w:spacing w:val="-2"/>
          <w:sz w:val="24"/>
          <w:szCs w:val="24"/>
        </w:rPr>
        <w:t>«Стороны»</w:t>
      </w:r>
      <w:r w:rsidRPr="002F6FDE">
        <w:rPr>
          <w:bCs/>
          <w:color w:val="000000"/>
          <w:spacing w:val="-2"/>
          <w:sz w:val="24"/>
          <w:szCs w:val="24"/>
        </w:rPr>
        <w:t>, заключили настоящий Договор о нижеследующем:</w:t>
      </w:r>
    </w:p>
    <w:p w14:paraId="632F8CCB" w14:textId="77777777" w:rsidR="00BA4BDD" w:rsidRDefault="00BA4BDD" w:rsidP="00BA4BDD">
      <w:pPr>
        <w:tabs>
          <w:tab w:val="left" w:pos="0"/>
          <w:tab w:val="left" w:pos="1080"/>
          <w:tab w:val="left" w:pos="1260"/>
        </w:tabs>
        <w:ind w:firstLine="540"/>
        <w:jc w:val="both"/>
        <w:rPr>
          <w:bCs/>
          <w:color w:val="000000"/>
          <w:spacing w:val="-2"/>
        </w:rPr>
      </w:pPr>
    </w:p>
    <w:p w14:paraId="323934EB" w14:textId="77777777" w:rsidR="00BA4BDD" w:rsidRDefault="00BA4BDD" w:rsidP="00BA4BDD">
      <w:pPr>
        <w:pStyle w:val="afa"/>
        <w:numPr>
          <w:ilvl w:val="0"/>
          <w:numId w:val="36"/>
        </w:numPr>
        <w:ind w:left="0" w:firstLine="0"/>
        <w:jc w:val="center"/>
        <w:rPr>
          <w:rStyle w:val="FontStyle24"/>
        </w:rPr>
      </w:pPr>
      <w:r w:rsidRPr="00231D23">
        <w:rPr>
          <w:rStyle w:val="FontStyle24"/>
        </w:rPr>
        <w:t>ПРЕДМЕТ ДОГОВОРА.</w:t>
      </w:r>
    </w:p>
    <w:p w14:paraId="57AFE7CC" w14:textId="77777777" w:rsidR="00BA4BDD" w:rsidRPr="00C611B5" w:rsidRDefault="00BA4BDD" w:rsidP="00BA4BDD">
      <w:pPr>
        <w:pStyle w:val="afa"/>
        <w:numPr>
          <w:ilvl w:val="1"/>
          <w:numId w:val="36"/>
        </w:numPr>
        <w:ind w:left="0" w:firstLine="709"/>
        <w:jc w:val="both"/>
        <w:rPr>
          <w:b/>
          <w:bCs/>
        </w:rPr>
      </w:pPr>
      <w:r w:rsidRPr="00116218">
        <w:rPr>
          <w:bCs/>
          <w:color w:val="000000"/>
        </w:rPr>
        <w:t xml:space="preserve">Поставщик обязуется передать в собственность Покупателя новое, не бывшее в употреблении оборудование: </w:t>
      </w:r>
      <w:r>
        <w:rPr>
          <w:bCs/>
          <w:color w:val="000000"/>
        </w:rPr>
        <w:t xml:space="preserve"> </w:t>
      </w:r>
      <w:r w:rsidRPr="00C611B5">
        <w:rPr>
          <w:bCs/>
          <w:color w:val="000000"/>
        </w:rPr>
        <w:t>__</w:t>
      </w:r>
      <w:r w:rsidRPr="00C611B5">
        <w:rPr>
          <w:bCs/>
          <w:color w:val="000000"/>
          <w:u w:val="single"/>
        </w:rPr>
        <w:t>______(</w:t>
      </w:r>
      <w:r w:rsidRPr="00C611B5">
        <w:rPr>
          <w:bCs/>
          <w:i/>
          <w:color w:val="000000"/>
          <w:u w:val="single"/>
        </w:rPr>
        <w:t>указать название, требования по качеству*, модель оборудования, производитель, страна происхождения, год выпуска</w:t>
      </w:r>
      <w:r w:rsidRPr="00C611B5">
        <w:rPr>
          <w:bCs/>
          <w:color w:val="000000"/>
          <w:u w:val="single"/>
        </w:rPr>
        <w:t>)</w:t>
      </w:r>
      <w:r w:rsidRPr="00C611B5">
        <w:rPr>
          <w:bCs/>
          <w:color w:val="000000"/>
        </w:rPr>
        <w:t xml:space="preserve">_________________(далее по тексту – «Продукция») в количестве, качестве, номенклатуре, сроки согласно Спецификации, Техническому заданию (Приложение(я) № ___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14:paraId="125C6171" w14:textId="77777777" w:rsidR="00BA4BDD" w:rsidRDefault="00BA4BDD" w:rsidP="00BA4BDD">
      <w:pPr>
        <w:pStyle w:val="afa"/>
        <w:ind w:firstLine="708"/>
        <w:jc w:val="both"/>
        <w:rPr>
          <w:bCs/>
          <w:color w:val="000000"/>
        </w:rPr>
      </w:pPr>
      <w:r w:rsidRPr="002F6FDE">
        <w:rPr>
          <w:bCs/>
          <w:color w:val="000000"/>
        </w:rPr>
        <w:t>*</w:t>
      </w:r>
      <w:r w:rsidRPr="002F6FDE">
        <w:rPr>
          <w:bCs/>
          <w:i/>
        </w:rPr>
        <w:t xml:space="preserve">Требования по качеству – ГОСТ, ТУ, </w:t>
      </w:r>
      <w:r w:rsidRPr="002F6FDE">
        <w:rPr>
          <w:i/>
        </w:rPr>
        <w:t>КОД, ТЗ, сертификат качества, серти</w:t>
      </w:r>
      <w:r>
        <w:rPr>
          <w:i/>
        </w:rPr>
        <w:t>фикат соответствия, договорные требования</w:t>
      </w:r>
      <w:r w:rsidRPr="002F6FDE">
        <w:rPr>
          <w:i/>
        </w:rPr>
        <w:t xml:space="preserve"> и пр.</w:t>
      </w:r>
    </w:p>
    <w:p w14:paraId="7D12E7D7" w14:textId="77777777" w:rsidR="00BA4BDD" w:rsidRPr="00116218" w:rsidRDefault="00BA4BDD" w:rsidP="00BA4BDD">
      <w:pPr>
        <w:pStyle w:val="afa"/>
        <w:ind w:firstLine="708"/>
        <w:jc w:val="both"/>
        <w:rPr>
          <w:b/>
          <w:bCs/>
        </w:rPr>
      </w:pPr>
      <w:r w:rsidRPr="00116218">
        <w:rPr>
          <w:bCs/>
          <w:color w:val="000000"/>
        </w:rPr>
        <w:t xml:space="preserve">Условия поставки (номенклатура, </w:t>
      </w:r>
      <w:r>
        <w:rPr>
          <w:bCs/>
          <w:color w:val="000000"/>
        </w:rPr>
        <w:t xml:space="preserve">количественные и </w:t>
      </w:r>
      <w:r w:rsidRPr="00116218">
        <w:rPr>
          <w:bCs/>
          <w:color w:val="000000"/>
        </w:rPr>
        <w:t xml:space="preserve">качественные характеристики поставляемой Продукции, ее цена, отгрузочные реквизиты, условия и сроки поставки и оплаты, особые условия поставки, транспортные расходы) конкретизируются в </w:t>
      </w:r>
      <w:r>
        <w:rPr>
          <w:bCs/>
        </w:rPr>
        <w:t>С</w:t>
      </w:r>
      <w:r w:rsidRPr="00C64E72">
        <w:rPr>
          <w:bCs/>
        </w:rPr>
        <w:t>пецификации</w:t>
      </w:r>
      <w:r w:rsidRPr="00116218">
        <w:rPr>
          <w:bCs/>
          <w:color w:val="000000"/>
        </w:rPr>
        <w:t xml:space="preserve"> </w:t>
      </w:r>
      <w:r w:rsidRPr="002F6FDE">
        <w:rPr>
          <w:bCs/>
          <w:color w:val="000000"/>
        </w:rPr>
        <w:t>и Техническом задании</w:t>
      </w:r>
      <w:r w:rsidRPr="00116218">
        <w:rPr>
          <w:bCs/>
          <w:color w:val="000000"/>
        </w:rPr>
        <w:t xml:space="preserve"> (</w:t>
      </w:r>
      <w:r>
        <w:rPr>
          <w:bCs/>
          <w:color w:val="000000"/>
        </w:rPr>
        <w:t>П</w:t>
      </w:r>
      <w:r w:rsidRPr="00116218">
        <w:rPr>
          <w:bCs/>
          <w:color w:val="000000"/>
        </w:rPr>
        <w:t xml:space="preserve">риложение(я) № __ к настоящему Договору). </w:t>
      </w:r>
    </w:p>
    <w:p w14:paraId="5955215C" w14:textId="77777777" w:rsidR="00BA4BDD" w:rsidRPr="00E45CDB" w:rsidRDefault="00BA4BDD" w:rsidP="00BA4BDD">
      <w:pPr>
        <w:pStyle w:val="afa"/>
        <w:numPr>
          <w:ilvl w:val="1"/>
          <w:numId w:val="36"/>
        </w:numPr>
        <w:ind w:left="0" w:firstLine="709"/>
        <w:jc w:val="both"/>
        <w:rPr>
          <w:b/>
          <w:bCs/>
        </w:rPr>
      </w:pPr>
      <w:r w:rsidRPr="00116218">
        <w:rPr>
          <w:bCs/>
          <w:color w:val="000000"/>
        </w:rPr>
        <w:t>В течение срока действия настоящего договора Стороны могут согласовать поставку дополнительной Продукции (Продукции, не указанной в п</w:t>
      </w:r>
      <w:r>
        <w:rPr>
          <w:bCs/>
          <w:color w:val="000000"/>
        </w:rPr>
        <w:t xml:space="preserve">ункте </w:t>
      </w:r>
      <w:r w:rsidRPr="00116218">
        <w:rPr>
          <w:bCs/>
          <w:color w:val="000000"/>
        </w:rPr>
        <w:t xml:space="preserve">1.1. Договора) путем заключения дополнительных соглашений к Договору с приложением Спецификаций </w:t>
      </w:r>
      <w:r w:rsidRPr="002F6FDE">
        <w:rPr>
          <w:bCs/>
          <w:color w:val="000000"/>
        </w:rPr>
        <w:t>и Технических заданий. При этом содержание Спецификаций, Технических заданий должно соответствовать требованиям к условиям поставки, предусмотренным абзацем вторым пунк</w:t>
      </w:r>
      <w:r w:rsidRPr="00116218">
        <w:rPr>
          <w:bCs/>
          <w:color w:val="000000"/>
        </w:rPr>
        <w:t xml:space="preserve">та 1.1 настоящего Договора.  </w:t>
      </w:r>
    </w:p>
    <w:p w14:paraId="31EDA2CF" w14:textId="77777777" w:rsidR="00BA4BDD" w:rsidRPr="00E45CDB" w:rsidRDefault="00BA4BDD" w:rsidP="00BA4BDD">
      <w:pPr>
        <w:pStyle w:val="afa"/>
        <w:ind w:firstLine="709"/>
        <w:jc w:val="both"/>
        <w:rPr>
          <w:b/>
          <w:bCs/>
        </w:rPr>
      </w:pPr>
      <w:r w:rsidRPr="00E45CDB">
        <w:rPr>
          <w:bCs/>
          <w:color w:val="000000"/>
        </w:rPr>
        <w:t>Покупатель оформляет пр</w:t>
      </w:r>
      <w:r>
        <w:rPr>
          <w:bCs/>
          <w:color w:val="000000"/>
        </w:rPr>
        <w:t>оект Дополнительного соглашения</w:t>
      </w:r>
      <w:r w:rsidRPr="00E45CDB">
        <w:rPr>
          <w:bCs/>
          <w:i/>
          <w:color w:val="000000"/>
        </w:rPr>
        <w:t xml:space="preserve"> </w:t>
      </w:r>
      <w:r w:rsidRPr="00E45CDB">
        <w:rPr>
          <w:bCs/>
          <w:color w:val="000000"/>
        </w:rPr>
        <w:t>путем его составления, подписания и проставления печати, и направляет его в 2</w:t>
      </w:r>
      <w:r>
        <w:rPr>
          <w:bCs/>
          <w:color w:val="000000"/>
        </w:rPr>
        <w:t xml:space="preserve"> </w:t>
      </w:r>
      <w:r w:rsidRPr="00E45CDB">
        <w:rPr>
          <w:bCs/>
          <w:color w:val="000000"/>
        </w:rPr>
        <w:t xml:space="preserve">(двух)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w:t>
      </w:r>
      <w:r>
        <w:rPr>
          <w:bCs/>
          <w:color w:val="000000"/>
        </w:rPr>
        <w:t xml:space="preserve">посредством факсимильной связи </w:t>
      </w:r>
      <w:r w:rsidRPr="00E45CDB">
        <w:rPr>
          <w:bCs/>
          <w:color w:val="000000"/>
        </w:rPr>
        <w:t xml:space="preserve">или по электронной почте. </w:t>
      </w:r>
    </w:p>
    <w:p w14:paraId="048BB79E" w14:textId="77777777" w:rsidR="00BA4BDD" w:rsidRPr="002F6FDE" w:rsidRDefault="00BA4BDD" w:rsidP="00BA4BDD">
      <w:pPr>
        <w:pStyle w:val="af6"/>
        <w:spacing w:after="0"/>
        <w:ind w:left="0" w:firstLine="709"/>
        <w:jc w:val="both"/>
        <w:rPr>
          <w:bCs/>
          <w:color w:val="000000"/>
          <w:sz w:val="24"/>
          <w:szCs w:val="24"/>
        </w:rPr>
      </w:pPr>
      <w:r>
        <w:rPr>
          <w:bCs/>
          <w:color w:val="000000"/>
          <w:sz w:val="24"/>
          <w:szCs w:val="24"/>
        </w:rPr>
        <w:t xml:space="preserve">Поставщик в течение 2 (двух) </w:t>
      </w:r>
      <w:r w:rsidRPr="002F6FDE">
        <w:rPr>
          <w:bCs/>
          <w:color w:val="000000"/>
          <w:sz w:val="24"/>
          <w:szCs w:val="24"/>
        </w:rPr>
        <w:t>рабочих дней</w:t>
      </w:r>
      <w:r>
        <w:rPr>
          <w:bCs/>
          <w:color w:val="000000"/>
          <w:sz w:val="24"/>
          <w:szCs w:val="24"/>
        </w:rPr>
        <w:t xml:space="preserve"> с даты получения</w:t>
      </w:r>
      <w:r w:rsidRPr="002F6FDE">
        <w:rPr>
          <w:bCs/>
          <w:color w:val="000000"/>
          <w:sz w:val="24"/>
          <w:szCs w:val="24"/>
        </w:rPr>
        <w:t xml:space="preserve">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14:paraId="7F0FE8C2" w14:textId="77777777" w:rsidR="00BA4BDD" w:rsidRPr="002F6FDE" w:rsidRDefault="00BA4BDD" w:rsidP="00BA4BDD">
      <w:pPr>
        <w:pStyle w:val="af6"/>
        <w:spacing w:after="0"/>
        <w:ind w:left="0" w:firstLine="709"/>
        <w:jc w:val="both"/>
        <w:rPr>
          <w:bCs/>
          <w:color w:val="000000"/>
          <w:sz w:val="24"/>
          <w:szCs w:val="24"/>
        </w:rPr>
      </w:pPr>
      <w:r w:rsidRPr="002F6FDE">
        <w:rPr>
          <w:bCs/>
          <w:color w:val="000000"/>
          <w:sz w:val="24"/>
          <w:szCs w:val="24"/>
        </w:rPr>
        <w:t xml:space="preserve">Поставщик в течение 2 (двух) рабочих дней с даты получения от Покупателя оригинала Дополнительного соглашения, 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 </w:t>
      </w:r>
    </w:p>
    <w:p w14:paraId="20615BCE" w14:textId="77777777" w:rsidR="00BA4BDD" w:rsidRPr="002F6FDE" w:rsidRDefault="00BA4BDD" w:rsidP="00BA4BDD">
      <w:pPr>
        <w:pStyle w:val="af6"/>
        <w:spacing w:after="0"/>
        <w:ind w:left="0" w:firstLine="709"/>
        <w:jc w:val="both"/>
        <w:rPr>
          <w:bCs/>
          <w:color w:val="000000"/>
          <w:sz w:val="24"/>
          <w:szCs w:val="24"/>
        </w:rPr>
      </w:pPr>
      <w:r>
        <w:rPr>
          <w:bCs/>
          <w:color w:val="000000"/>
          <w:sz w:val="24"/>
          <w:szCs w:val="24"/>
        </w:rPr>
        <w:t xml:space="preserve">Датой подписания Дополнительного соглашения </w:t>
      </w:r>
      <w:r w:rsidRPr="002F6FDE">
        <w:rPr>
          <w:bCs/>
          <w:color w:val="000000"/>
          <w:sz w:val="24"/>
          <w:szCs w:val="24"/>
        </w:rPr>
        <w:t>является дата отправления Покупателем по факсу или электронной почте подписанного Покупателем текста</w:t>
      </w:r>
      <w:r>
        <w:rPr>
          <w:bCs/>
          <w:color w:val="000000"/>
          <w:sz w:val="24"/>
          <w:szCs w:val="24"/>
        </w:rPr>
        <w:t xml:space="preserve"> Дополнительного соглашения со </w:t>
      </w:r>
      <w:r w:rsidRPr="002F6FDE">
        <w:rPr>
          <w:bCs/>
          <w:color w:val="000000"/>
          <w:sz w:val="24"/>
          <w:szCs w:val="24"/>
        </w:rPr>
        <w:t>Спецификацией.</w:t>
      </w:r>
    </w:p>
    <w:p w14:paraId="520BB518" w14:textId="77777777" w:rsidR="00BA4BDD" w:rsidRPr="002F6FDE" w:rsidRDefault="00BA4BDD" w:rsidP="00BA4BDD">
      <w:pPr>
        <w:pStyle w:val="af6"/>
        <w:spacing w:after="0"/>
        <w:ind w:left="0" w:firstLine="709"/>
        <w:jc w:val="both"/>
        <w:rPr>
          <w:bCs/>
          <w:color w:val="000000"/>
          <w:sz w:val="24"/>
          <w:szCs w:val="24"/>
        </w:rPr>
      </w:pPr>
      <w:r w:rsidRPr="002F6FDE">
        <w:rPr>
          <w:bCs/>
          <w:color w:val="000000"/>
          <w:sz w:val="24"/>
          <w:szCs w:val="24"/>
        </w:rPr>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w:t>
      </w:r>
      <w:r>
        <w:rPr>
          <w:bCs/>
          <w:color w:val="000000"/>
          <w:sz w:val="24"/>
          <w:szCs w:val="24"/>
        </w:rPr>
        <w:t xml:space="preserve">одписания обеими Сторонами </w:t>
      </w:r>
      <w:r w:rsidRPr="002F6FDE">
        <w:rPr>
          <w:bCs/>
          <w:color w:val="000000"/>
          <w:sz w:val="24"/>
          <w:szCs w:val="24"/>
        </w:rPr>
        <w:t>Технического задания.</w:t>
      </w:r>
    </w:p>
    <w:p w14:paraId="262F2998" w14:textId="77777777" w:rsidR="00BA4BDD" w:rsidRPr="00E45CDB" w:rsidRDefault="00BA4BDD" w:rsidP="00BA4BDD">
      <w:pPr>
        <w:pStyle w:val="afa"/>
        <w:ind w:firstLine="709"/>
        <w:jc w:val="both"/>
        <w:rPr>
          <w:b/>
          <w:bCs/>
        </w:rPr>
      </w:pPr>
      <w:r w:rsidRPr="00E45CDB">
        <w:rPr>
          <w:bCs/>
          <w:color w:val="000000"/>
        </w:rPr>
        <w:t>В вопросах, не урегулированных Допол</w:t>
      </w:r>
      <w:r>
        <w:rPr>
          <w:bCs/>
          <w:color w:val="000000"/>
        </w:rPr>
        <w:t xml:space="preserve">нительным соглашением, Стороны </w:t>
      </w:r>
      <w:r w:rsidRPr="00E45CDB">
        <w:rPr>
          <w:bCs/>
          <w:color w:val="000000"/>
        </w:rPr>
        <w:t xml:space="preserve">руководствуются положениями Договора. Если Дополнительным соглашением предусмотрено иное, чем в тексте настоящего Договора, то при толковании приоритет </w:t>
      </w:r>
      <w:r w:rsidRPr="00E45CDB">
        <w:rPr>
          <w:bCs/>
        </w:rPr>
        <w:t>имеют положения, установленные Дополнительным соглашением.</w:t>
      </w:r>
    </w:p>
    <w:p w14:paraId="7A5B77D1" w14:textId="77777777" w:rsidR="00BA4BDD" w:rsidRPr="002F6FDE" w:rsidRDefault="00BA4BDD" w:rsidP="00BA4BDD">
      <w:pPr>
        <w:pStyle w:val="afa"/>
        <w:numPr>
          <w:ilvl w:val="1"/>
          <w:numId w:val="36"/>
        </w:numPr>
        <w:ind w:left="0" w:firstLine="709"/>
        <w:jc w:val="both"/>
        <w:rPr>
          <w:bCs/>
          <w:color w:val="000000"/>
        </w:rPr>
      </w:pPr>
      <w:r w:rsidRPr="00295C5F">
        <w:rPr>
          <w:bCs/>
          <w:color w:val="000000"/>
        </w:rPr>
        <w:t xml:space="preserve">В целях </w:t>
      </w:r>
      <w:r w:rsidRPr="002F6FDE">
        <w:rPr>
          <w:bCs/>
          <w:color w:val="000000"/>
        </w:rPr>
        <w:t>толкования условий настоящего Договора:</w:t>
      </w:r>
    </w:p>
    <w:p w14:paraId="221097B2" w14:textId="77777777" w:rsidR="00BA4BDD" w:rsidRPr="002F6FDE" w:rsidRDefault="00BA4BDD" w:rsidP="00BA4BDD">
      <w:pPr>
        <w:pStyle w:val="af6"/>
        <w:spacing w:after="0"/>
        <w:ind w:firstLine="709"/>
        <w:jc w:val="both"/>
        <w:rPr>
          <w:bCs/>
          <w:color w:val="000000"/>
          <w:sz w:val="24"/>
          <w:szCs w:val="24"/>
        </w:rPr>
      </w:pPr>
      <w:r w:rsidRPr="002F6FDE">
        <w:rPr>
          <w:bCs/>
          <w:color w:val="000000"/>
          <w:sz w:val="24"/>
          <w:szCs w:val="24"/>
        </w:rPr>
        <w:t>- термины «Продукция», «Спецификация», «Техническое задание» применя</w:t>
      </w:r>
      <w:r>
        <w:rPr>
          <w:bCs/>
          <w:color w:val="000000"/>
          <w:sz w:val="24"/>
          <w:szCs w:val="24"/>
        </w:rPr>
        <w:t xml:space="preserve">ются и имеют такое же значение </w:t>
      </w:r>
      <w:r w:rsidRPr="002F6FDE">
        <w:rPr>
          <w:bCs/>
          <w:color w:val="000000"/>
          <w:sz w:val="24"/>
          <w:szCs w:val="24"/>
        </w:rPr>
        <w:t>при поставке дополнительной Продукции, предусмотренной пунктом 1.2 Договора;</w:t>
      </w:r>
    </w:p>
    <w:p w14:paraId="71984A6C" w14:textId="77777777" w:rsidR="00BA4BDD" w:rsidRPr="002F6FDE" w:rsidRDefault="00BA4BDD" w:rsidP="00BA4BDD">
      <w:pPr>
        <w:pStyle w:val="af6"/>
        <w:spacing w:after="0"/>
        <w:ind w:firstLine="709"/>
        <w:jc w:val="both"/>
        <w:rPr>
          <w:bCs/>
          <w:color w:val="000000"/>
          <w:sz w:val="24"/>
          <w:szCs w:val="24"/>
        </w:rPr>
      </w:pPr>
      <w:r w:rsidRPr="002F6FDE">
        <w:rPr>
          <w:bCs/>
          <w:color w:val="000000"/>
          <w:sz w:val="24"/>
          <w:szCs w:val="24"/>
        </w:rPr>
        <w:t>-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14:paraId="7A6C0B5D" w14:textId="77777777" w:rsidR="00BA4BDD" w:rsidRPr="002F6FDE" w:rsidRDefault="00BA4BDD" w:rsidP="00BA4BDD">
      <w:pPr>
        <w:pStyle w:val="afa"/>
        <w:numPr>
          <w:ilvl w:val="1"/>
          <w:numId w:val="36"/>
        </w:numPr>
        <w:ind w:left="0" w:firstLine="709"/>
        <w:jc w:val="both"/>
        <w:rPr>
          <w:b/>
          <w:bCs/>
        </w:rPr>
      </w:pPr>
      <w:r w:rsidRPr="002F6FDE">
        <w:rPr>
          <w:bCs/>
          <w:color w:val="000000"/>
        </w:rPr>
        <w:t>Поставщик обязан поставить Продукцию по настоящему Договору и Дополнительным соглашениям к нему к строго определенному в Спецификации сроку. В этом случае Поставщик вправе исполнить Договор или Дополнительное соглашение до наступления или после истечени</w:t>
      </w:r>
      <w:r>
        <w:rPr>
          <w:bCs/>
          <w:color w:val="000000"/>
        </w:rPr>
        <w:t xml:space="preserve">я определенного в Спецификации </w:t>
      </w:r>
      <w:r w:rsidRPr="002F6FDE">
        <w:rPr>
          <w:bCs/>
          <w:color w:val="000000"/>
        </w:rPr>
        <w:t>срока только с согласия Покупателя. При нарушении этого срока Покупатель считается утратившим интерес к Продукции и вправе не принимать ее, а также отказаться от исполнения Договора или Дополнительного соглашения в порядке, предусмотренном пунктами 12.6 - 12.8 настоящего Договора.</w:t>
      </w:r>
    </w:p>
    <w:p w14:paraId="1DFCF1FD" w14:textId="77777777" w:rsidR="00BA4BDD" w:rsidRPr="00116218" w:rsidRDefault="00BA4BDD" w:rsidP="00BA4BDD">
      <w:pPr>
        <w:pStyle w:val="afa"/>
        <w:ind w:left="709"/>
        <w:jc w:val="both"/>
        <w:rPr>
          <w:b/>
          <w:bCs/>
        </w:rPr>
      </w:pPr>
    </w:p>
    <w:p w14:paraId="0BDC2C7D" w14:textId="77777777" w:rsidR="00BA4BDD" w:rsidRPr="00116218" w:rsidRDefault="00BA4BDD" w:rsidP="00BA4BDD">
      <w:pPr>
        <w:pStyle w:val="afa"/>
        <w:numPr>
          <w:ilvl w:val="0"/>
          <w:numId w:val="36"/>
        </w:numPr>
        <w:ind w:left="0" w:firstLine="0"/>
        <w:jc w:val="center"/>
        <w:rPr>
          <w:b/>
          <w:bCs/>
        </w:rPr>
      </w:pPr>
      <w:r w:rsidRPr="00116218">
        <w:rPr>
          <w:b/>
          <w:bCs/>
          <w:color w:val="000000"/>
          <w:spacing w:val="-2"/>
        </w:rPr>
        <w:t>КАЧЕСТВО ПРОДУКЦИИ. ТАРА И УПАКОВКА</w:t>
      </w:r>
    </w:p>
    <w:p w14:paraId="18A36605" w14:textId="77777777" w:rsidR="00BA4BDD" w:rsidRPr="00AE657E" w:rsidRDefault="00BA4BDD" w:rsidP="00BA4BDD">
      <w:pPr>
        <w:pStyle w:val="afa"/>
        <w:numPr>
          <w:ilvl w:val="1"/>
          <w:numId w:val="36"/>
        </w:numPr>
        <w:ind w:left="0" w:firstLine="709"/>
        <w:jc w:val="both"/>
        <w:rPr>
          <w:b/>
          <w:bCs/>
        </w:rPr>
      </w:pPr>
      <w:r w:rsidRPr="00AE657E">
        <w:rPr>
          <w:color w:val="000000"/>
        </w:rPr>
        <w:t xml:space="preserve">Поставляемая Поставщиком по настоящему </w:t>
      </w:r>
      <w:r w:rsidRPr="002F6FDE">
        <w:rPr>
          <w:color w:val="000000"/>
        </w:rPr>
        <w:t>Договору Продукция по своему качеству должна соответствовать требованиям Спецификации, Технического задания,</w:t>
      </w:r>
      <w:r w:rsidRPr="00AE657E">
        <w:rPr>
          <w:color w:val="000000"/>
        </w:rPr>
        <w:t xml:space="preserve"> утвержденных ГОСТов, ТУ, Технических регламентов и/или другим требованиям к качеству Продукции, установленным уполномоченными органами.</w:t>
      </w:r>
    </w:p>
    <w:p w14:paraId="4F8D808B" w14:textId="77777777" w:rsidR="00BA4BDD" w:rsidRPr="002F6FDE" w:rsidRDefault="00BA4BDD" w:rsidP="00BA4BDD">
      <w:pPr>
        <w:pStyle w:val="afa"/>
        <w:numPr>
          <w:ilvl w:val="1"/>
          <w:numId w:val="36"/>
        </w:numPr>
        <w:ind w:left="0" w:firstLine="709"/>
        <w:jc w:val="both"/>
        <w:rPr>
          <w:b/>
          <w:bCs/>
        </w:rPr>
      </w:pPr>
      <w:r w:rsidRPr="00AE657E">
        <w:rPr>
          <w:color w:val="000000"/>
        </w:rPr>
        <w:t>Поставщик обязан при отгрузке Продукции по настоящему Договору прилагать к товаросопроводительным документам сертификаты соответствия/декларации о соответствии, сертификаты качества/безопасности на эту Продукцию, санитарно-гигиенические сертификаты и/или иные документы, подтверждающие соответствие качества и безопасности Продукции требованиям, установленным в п</w:t>
      </w:r>
      <w:r>
        <w:rPr>
          <w:color w:val="000000"/>
        </w:rPr>
        <w:t>ункте</w:t>
      </w:r>
      <w:r w:rsidRPr="00AE657E">
        <w:rPr>
          <w:color w:val="000000"/>
        </w:rPr>
        <w:t xml:space="preserve"> 2.1 настоящего Договора,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 (при наличии установленных нормативными актами требований), заключения экспертизы промышленной безопасности или документы, подтверждающие разрешение на проведение промышленных испытаний/применение  Продукции, инструкции по монтажу, эксплуатации и обслуживанию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sidRPr="002F6FDE">
        <w:rPr>
          <w:color w:val="000000"/>
        </w:rPr>
        <w:t>, Техническом задании.</w:t>
      </w:r>
    </w:p>
    <w:p w14:paraId="02892D37" w14:textId="77777777" w:rsidR="00BA4BDD" w:rsidRPr="00586099" w:rsidRDefault="00BA4BDD" w:rsidP="00BA4BDD">
      <w:pPr>
        <w:pStyle w:val="afa"/>
        <w:numPr>
          <w:ilvl w:val="1"/>
          <w:numId w:val="36"/>
        </w:numPr>
        <w:ind w:left="0" w:firstLine="709"/>
        <w:jc w:val="both"/>
        <w:rPr>
          <w:b/>
          <w:bCs/>
        </w:rPr>
      </w:pPr>
      <w:r w:rsidRPr="00586099">
        <w:rPr>
          <w:color w:val="000000"/>
        </w:rPr>
        <w:t>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Продукции в период ее загрузки (разгрузки) и транспортировки до места эк</w:t>
      </w:r>
      <w:r>
        <w:rPr>
          <w:color w:val="000000"/>
        </w:rPr>
        <w:t xml:space="preserve">сплуатации. Если Спецификацией </w:t>
      </w:r>
      <w:r w:rsidRPr="00586099">
        <w:rPr>
          <w:color w:val="000000"/>
        </w:rPr>
        <w:t>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14:paraId="63984CDA" w14:textId="77777777" w:rsidR="00BA4BDD" w:rsidRPr="00586099" w:rsidRDefault="00BA4BDD" w:rsidP="00BA4BDD">
      <w:pPr>
        <w:pStyle w:val="afa"/>
        <w:numPr>
          <w:ilvl w:val="1"/>
          <w:numId w:val="36"/>
        </w:numPr>
        <w:ind w:left="0" w:firstLine="709"/>
        <w:jc w:val="both"/>
        <w:rPr>
          <w:b/>
          <w:bCs/>
        </w:rPr>
      </w:pPr>
      <w:r w:rsidRPr="00586099">
        <w:rPr>
          <w:color w:val="000000"/>
        </w:rPr>
        <w:t>Поставка Продукции по настоящему Договору производится железнодорожным, автомобильным, авиационным или морским транспортом в зависимости от условий поставки, предусмотренных в Спецификации, в исправном подвижном составе и/или в исправных транспортных средствах, пригодных для перевозок Продукции, поставляемой по настоящему Договору</w:t>
      </w:r>
      <w:r w:rsidRPr="00586099">
        <w:t xml:space="preserve">, силами и средствами Поставщика. </w:t>
      </w:r>
    </w:p>
    <w:p w14:paraId="64C9380A" w14:textId="77777777" w:rsidR="00BA4BDD" w:rsidRPr="00586099" w:rsidRDefault="00BA4BDD" w:rsidP="00BA4BDD">
      <w:pPr>
        <w:pStyle w:val="afa"/>
        <w:numPr>
          <w:ilvl w:val="1"/>
          <w:numId w:val="36"/>
        </w:numPr>
        <w:ind w:left="0" w:firstLine="709"/>
        <w:jc w:val="both"/>
        <w:rPr>
          <w:b/>
          <w:bCs/>
        </w:rPr>
      </w:pPr>
      <w:r>
        <w:t>Поставщик</w:t>
      </w:r>
      <w:r w:rsidRPr="00586099">
        <w:t xml:space="preserve"> заверяет Покупателя, что он имеет в необходимом объеме все интеллектуальные права, относящиеся к поставляемой Продукции, и поставляемая по настоящему Договору Продукция может быть использована Покупателем без нарушения прав третьих лиц, поставляемая Продукция не является контрафактной и/или фальсифицированной. </w:t>
      </w:r>
    </w:p>
    <w:p w14:paraId="1677B73F" w14:textId="77777777" w:rsidR="00BA4BDD" w:rsidRPr="00586099" w:rsidRDefault="00BA4BDD" w:rsidP="00BA4BDD">
      <w:pPr>
        <w:pStyle w:val="afa"/>
        <w:ind w:firstLine="708"/>
        <w:jc w:val="both"/>
      </w:pPr>
      <w:r w:rsidRPr="00586099">
        <w:t>В случае недостоверности заверений, содержащихся в настоящем пункте Договора, Поставщик обязан возместить Покупателю все убытки, причиненные недостоверностью заверений.</w:t>
      </w:r>
    </w:p>
    <w:p w14:paraId="09BD96AD" w14:textId="77777777" w:rsidR="00BA4BDD" w:rsidRPr="002F6FDE" w:rsidRDefault="00BA4BDD" w:rsidP="00BA4BDD">
      <w:pPr>
        <w:pStyle w:val="afa"/>
        <w:numPr>
          <w:ilvl w:val="1"/>
          <w:numId w:val="36"/>
        </w:numPr>
        <w:ind w:left="0" w:firstLine="708"/>
        <w:jc w:val="both"/>
      </w:pPr>
      <w:r w:rsidRPr="002F6FDE">
        <w:t xml:space="preserve">Перечень комплектующих изделий </w:t>
      </w:r>
      <w:r w:rsidRPr="002F6FDE">
        <w:rPr>
          <w:color w:val="000000"/>
        </w:rPr>
        <w:t>(составных частей) Продукции определяется в Спецификации, Техническом задании (комплектность Продукции).</w:t>
      </w:r>
    </w:p>
    <w:p w14:paraId="494A1375" w14:textId="77777777" w:rsidR="00BA4BDD" w:rsidRPr="00586099" w:rsidRDefault="00BA4BDD" w:rsidP="00BA4BDD">
      <w:pPr>
        <w:pStyle w:val="afa"/>
        <w:ind w:firstLine="708"/>
        <w:jc w:val="both"/>
      </w:pPr>
      <w:r w:rsidRPr="002F6FDE">
        <w:rPr>
          <w:color w:val="000000"/>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p>
    <w:p w14:paraId="39D95A94" w14:textId="77777777" w:rsidR="00BA4BDD" w:rsidRPr="00116218" w:rsidRDefault="00BA4BDD" w:rsidP="00BA4BDD">
      <w:pPr>
        <w:pStyle w:val="afa"/>
        <w:jc w:val="both"/>
        <w:rPr>
          <w:b/>
          <w:bCs/>
        </w:rPr>
      </w:pPr>
    </w:p>
    <w:p w14:paraId="6274A8E5" w14:textId="77777777" w:rsidR="00BA4BDD" w:rsidRPr="00116218" w:rsidRDefault="00BA4BDD" w:rsidP="00BA4BDD">
      <w:pPr>
        <w:pStyle w:val="afa"/>
        <w:numPr>
          <w:ilvl w:val="0"/>
          <w:numId w:val="36"/>
        </w:numPr>
        <w:ind w:left="0" w:firstLine="0"/>
        <w:jc w:val="center"/>
        <w:rPr>
          <w:b/>
          <w:bCs/>
        </w:rPr>
      </w:pPr>
      <w:r w:rsidRPr="00116218">
        <w:rPr>
          <w:b/>
        </w:rPr>
        <w:t>ПРИЕМКА ПРОДУКЦИИ ПО КОЛИЧЕСТВУ И КАЧЕСТВУ</w:t>
      </w:r>
    </w:p>
    <w:p w14:paraId="30803DD2" w14:textId="77777777" w:rsidR="00BA4BDD" w:rsidRPr="00163515" w:rsidRDefault="00BA4BDD" w:rsidP="00BA4BDD">
      <w:pPr>
        <w:pStyle w:val="afa"/>
        <w:numPr>
          <w:ilvl w:val="1"/>
          <w:numId w:val="36"/>
        </w:numPr>
        <w:ind w:left="0" w:firstLine="709"/>
        <w:jc w:val="both"/>
        <w:rPr>
          <w:b/>
          <w:bCs/>
        </w:rPr>
      </w:pPr>
      <w:r w:rsidRPr="0094297D">
        <w:t>Приемка Продукции по количеству от Поставщика или Перевозчика в зависимости от условий поставки предусмотренных Спецификацией, производится Покупателем или Грузополучателем в момент получения Продукции непосредственно на станции назначения, складе По</w:t>
      </w:r>
      <w:r>
        <w:t xml:space="preserve">купателя/ Грузополучателя, или </w:t>
      </w:r>
      <w:r w:rsidRPr="0094297D">
        <w:t>на складе Поставщика (при самовывозе).</w:t>
      </w:r>
    </w:p>
    <w:p w14:paraId="42D078F5" w14:textId="77777777" w:rsidR="00BA4BDD" w:rsidRPr="0094297D" w:rsidRDefault="00BA4BDD" w:rsidP="00BA4BDD">
      <w:pPr>
        <w:pStyle w:val="afa"/>
        <w:ind w:firstLine="709"/>
        <w:jc w:val="both"/>
        <w:rPr>
          <w:b/>
          <w:bCs/>
        </w:rPr>
      </w:pPr>
      <w:r>
        <w:t xml:space="preserve">Склад Покупателя находится в пределах пункта пропуска через государственную границу Российской Федерации. </w:t>
      </w:r>
    </w:p>
    <w:p w14:paraId="52BD1669" w14:textId="77777777" w:rsidR="00BA4BDD" w:rsidRPr="0094297D" w:rsidRDefault="00BA4BDD" w:rsidP="00BA4BDD">
      <w:pPr>
        <w:pStyle w:val="afa"/>
        <w:numPr>
          <w:ilvl w:val="1"/>
          <w:numId w:val="36"/>
        </w:numPr>
        <w:ind w:left="0" w:firstLine="709"/>
        <w:jc w:val="both"/>
        <w:rPr>
          <w:b/>
          <w:bCs/>
        </w:rPr>
      </w:pPr>
      <w:r w:rsidRPr="0094297D">
        <w:t xml:space="preserve">При поставке (вручении, выборке) Продукции на складе Поставщика Покупатель/Грузополучатель проверяет соответствие веса брутто и количество тарных мест данным, указанным в товаросопроводительных документах, условиям Договора, Спецификации. Приемка по количеству тарных мест подтверждается подписанием Покупателем/Грузополучателем товарной накладной. В случае обнаружения несоответствия веса брутто и/или количества тарных мест данным, указанным в товарной накладной, Покупатель/Грузополучатель приостанавливает приемку Продукции. В этом случае Покупатель/Грузополучатель </w:t>
      </w:r>
      <w:r w:rsidRPr="0094297D">
        <w:rPr>
          <w:color w:val="000000"/>
        </w:rPr>
        <w:t>может потребовать вскрытия тары и проверки веса нетто и количества товарных единиц в каждом тарном месте</w:t>
      </w:r>
      <w:r w:rsidRPr="0094297D">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14:paraId="3B1197F5" w14:textId="77777777" w:rsidR="00BA4BDD" w:rsidRDefault="00BA4BDD" w:rsidP="00BA4BDD">
      <w:pPr>
        <w:pStyle w:val="afa"/>
        <w:numPr>
          <w:ilvl w:val="1"/>
          <w:numId w:val="36"/>
        </w:numPr>
        <w:ind w:left="0" w:firstLine="709"/>
        <w:jc w:val="both"/>
      </w:pPr>
      <w:r w:rsidRPr="0094297D">
        <w:t>При поставке Поставщиком/Перевозчиком</w:t>
      </w:r>
      <w:r w:rsidRPr="0094297D" w:rsidDel="00045198">
        <w:t xml:space="preserve"> </w:t>
      </w:r>
      <w:r w:rsidRPr="0094297D">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14:paraId="2CFF555E" w14:textId="77777777" w:rsidR="00BA4BDD" w:rsidRDefault="00BA4BDD" w:rsidP="00BA4BDD">
      <w:pPr>
        <w:pStyle w:val="afa"/>
        <w:ind w:firstLine="709"/>
        <w:jc w:val="both"/>
      </w:pPr>
      <w:r w:rsidRPr="0094297D">
        <w:t>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w:t>
      </w:r>
    </w:p>
    <w:p w14:paraId="5A7AB5F0" w14:textId="77777777" w:rsidR="00BA4BDD" w:rsidRPr="0094297D" w:rsidRDefault="00BA4BDD" w:rsidP="00BA4BDD">
      <w:pPr>
        <w:pStyle w:val="afa"/>
        <w:ind w:firstLine="709"/>
        <w:jc w:val="both"/>
      </w:pPr>
      <w:r w:rsidRPr="0094297D">
        <w:t>Осмотр и проверка Продукции по комплектности, количеству внутри тарных мест, качеству и ассортименту производится Покупателем/Грузополучателем при вскрытии тарных мест по прибытии Продукции на его склад либо на место эксплуатации Продукции.       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14:paraId="30A29A45" w14:textId="1C4B28E3" w:rsidR="00BA4BDD" w:rsidRDefault="00BA4BDD" w:rsidP="00BA4BDD">
      <w:pPr>
        <w:pStyle w:val="afa"/>
        <w:numPr>
          <w:ilvl w:val="1"/>
          <w:numId w:val="36"/>
        </w:numPr>
        <w:tabs>
          <w:tab w:val="left" w:pos="1080"/>
        </w:tabs>
        <w:ind w:left="0" w:firstLine="709"/>
        <w:jc w:val="both"/>
      </w:pPr>
      <w:r>
        <w:t xml:space="preserve"> </w:t>
      </w:r>
      <w:r w:rsidRPr="0094297D">
        <w:t>При поставке Продукции железнодорожным, автомоби</w:t>
      </w:r>
      <w:r w:rsidR="0068761A">
        <w:t xml:space="preserve">льным, авиационным или морским </w:t>
      </w:r>
      <w:r w:rsidRPr="0094297D">
        <w:t xml:space="preserve">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Перевозчика. </w:t>
      </w:r>
    </w:p>
    <w:p w14:paraId="690519FD" w14:textId="77777777" w:rsidR="00BA4BDD" w:rsidRPr="0094297D" w:rsidRDefault="00BA4BDD" w:rsidP="00BA4BDD">
      <w:pPr>
        <w:pStyle w:val="afa"/>
        <w:tabs>
          <w:tab w:val="left" w:pos="1080"/>
        </w:tabs>
        <w:ind w:firstLine="709"/>
        <w:jc w:val="both"/>
      </w:pPr>
      <w:r w:rsidRPr="0094297D">
        <w:t xml:space="preserve">В случае выявления несоответствия </w:t>
      </w:r>
      <w:r w:rsidRPr="0094297D">
        <w:rPr>
          <w:color w:val="000000"/>
        </w:rPr>
        <w:t xml:space="preserve">веса брутто и/или </w:t>
      </w:r>
      <w:r w:rsidRPr="0094297D">
        <w:t xml:space="preserve">количества тарных мест (недостачи по сравнению с отгрузочными документами) либо в случае выявления повреждения упаковки, маркировки, Покупатель/Грузополучатель делает об этом отметку в соответствующей накладной (транспортной, товарно-транспортной, транспортной железнодорожной накладной или авианакладной). О выявлении несоответствия </w:t>
      </w:r>
      <w:r w:rsidRPr="0094297D">
        <w:rPr>
          <w:color w:val="000000"/>
        </w:rPr>
        <w:t>веса брутто</w:t>
      </w:r>
      <w:r w:rsidRPr="0094297D">
        <w:t xml:space="preserve"> и/или количества тарных мест Покупатель/Грузополучатель сообщает Поставщику любым предусмотренным Договором способом (телеграммой, посредством факсимильной связи или по электронной почте). </w:t>
      </w:r>
    </w:p>
    <w:p w14:paraId="03C2DF59" w14:textId="77777777" w:rsidR="00BA4BDD" w:rsidRPr="0094297D" w:rsidRDefault="00BA4BDD" w:rsidP="00BA4BDD">
      <w:pPr>
        <w:pStyle w:val="afa"/>
        <w:numPr>
          <w:ilvl w:val="1"/>
          <w:numId w:val="36"/>
        </w:numPr>
        <w:tabs>
          <w:tab w:val="left" w:pos="1080"/>
        </w:tabs>
        <w:ind w:left="0" w:firstLine="709"/>
        <w:jc w:val="both"/>
      </w:pPr>
      <w:r>
        <w:t xml:space="preserve"> </w:t>
      </w:r>
      <w:r w:rsidRPr="0094297D">
        <w:t xml:space="preserve">Приемка Продукции, поставляемой без тары, в открытой таре, а также приемка по весу или количеству мест Продукции, поставляемой в таре, осуществляется: на складе Покупателя/Грузополучателя при доставке Продукции Поставщиком; на складе Поставщика – при самовывозе Продукции Покупателем/Грузополучателем; в месте вскрытия опломбированных или в месте разгрузки неопломбированных транспортных средств и контейнеров или на складе Перевозчика – при доставке и выдаче Продукции Перевозчиком. </w:t>
      </w:r>
    </w:p>
    <w:p w14:paraId="65FF040A" w14:textId="0483EA0C" w:rsidR="00BA4BDD" w:rsidRPr="0094297D" w:rsidRDefault="00BA4BDD" w:rsidP="00BA4BDD">
      <w:pPr>
        <w:pStyle w:val="afa"/>
        <w:numPr>
          <w:ilvl w:val="1"/>
          <w:numId w:val="36"/>
        </w:numPr>
        <w:tabs>
          <w:tab w:val="left" w:pos="1080"/>
        </w:tabs>
        <w:ind w:left="0" w:firstLine="709"/>
        <w:jc w:val="both"/>
      </w:pPr>
      <w:r>
        <w:t xml:space="preserve"> </w:t>
      </w:r>
      <w:r w:rsidRPr="0094297D">
        <w:t xml:space="preserve">Приемка Продукции по количеству, качеству, комплектности и ассортименту производится Покупателем/Грузополучателем по прибытии Продукции на его склад либо на место эксплуатации Продукции после получения Продукции от Перевозчика. </w:t>
      </w:r>
    </w:p>
    <w:p w14:paraId="034AE202" w14:textId="77777777" w:rsidR="00BA4BDD" w:rsidRPr="0094297D" w:rsidRDefault="00BA4BDD" w:rsidP="00BA4BDD">
      <w:pPr>
        <w:pStyle w:val="afa"/>
        <w:numPr>
          <w:ilvl w:val="1"/>
          <w:numId w:val="36"/>
        </w:numPr>
        <w:tabs>
          <w:tab w:val="left" w:pos="1080"/>
        </w:tabs>
        <w:ind w:left="0" w:firstLine="709"/>
        <w:jc w:val="both"/>
      </w:pPr>
      <w:r>
        <w:t xml:space="preserve"> </w:t>
      </w:r>
      <w:r w:rsidRPr="0094297D">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 </w:t>
      </w:r>
    </w:p>
    <w:p w14:paraId="6ACD0931" w14:textId="77777777" w:rsidR="00BA4BDD" w:rsidRPr="0094297D" w:rsidRDefault="00BA4BDD" w:rsidP="00BA4BDD">
      <w:pPr>
        <w:pStyle w:val="afa"/>
        <w:numPr>
          <w:ilvl w:val="1"/>
          <w:numId w:val="36"/>
        </w:numPr>
        <w:tabs>
          <w:tab w:val="left" w:pos="1080"/>
        </w:tabs>
        <w:ind w:left="0" w:firstLine="709"/>
        <w:jc w:val="both"/>
      </w:pPr>
      <w:r>
        <w:t xml:space="preserve"> </w:t>
      </w:r>
      <w:r w:rsidRPr="0094297D">
        <w:t>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Поставщик обязан в течение 2 (двух) рабочих дней с даты направления Покупателем уведомления, указанного в п</w:t>
      </w:r>
      <w:r>
        <w:t xml:space="preserve">ункте </w:t>
      </w:r>
      <w:r w:rsidRPr="0094297D">
        <w:t xml:space="preserve">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14:paraId="56E68BEC" w14:textId="77777777" w:rsidR="00BA4BDD" w:rsidRPr="0094297D" w:rsidRDefault="00BA4BDD" w:rsidP="00BA4BDD">
      <w:pPr>
        <w:pStyle w:val="afa"/>
        <w:numPr>
          <w:ilvl w:val="1"/>
          <w:numId w:val="36"/>
        </w:numPr>
        <w:tabs>
          <w:tab w:val="left" w:pos="1080"/>
        </w:tabs>
        <w:ind w:left="0" w:firstLine="709"/>
        <w:jc w:val="both"/>
      </w:pPr>
      <w:r>
        <w:t xml:space="preserve"> </w:t>
      </w:r>
      <w:r w:rsidRPr="0094297D">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14:paraId="6592B586" w14:textId="2D5141C2" w:rsidR="00BA4BDD" w:rsidRPr="0094297D" w:rsidRDefault="00BA4BDD" w:rsidP="00BA4BDD">
      <w:pPr>
        <w:pStyle w:val="afa"/>
        <w:numPr>
          <w:ilvl w:val="1"/>
          <w:numId w:val="36"/>
        </w:numPr>
        <w:tabs>
          <w:tab w:val="left" w:pos="1080"/>
        </w:tabs>
        <w:ind w:left="0" w:firstLine="709"/>
        <w:jc w:val="both"/>
      </w:pPr>
      <w:r w:rsidRPr="0094297D">
        <w:t>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неявке представителя Поставщика для проверки качества, количества, комплектности и ассортимента и совместной приемки Продукции в срок, предусмотренный п</w:t>
      </w:r>
      <w:r>
        <w:t>унктом</w:t>
      </w:r>
      <w:r w:rsidRPr="0094297D">
        <w:t xml:space="preserve">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14:paraId="484AB8E2" w14:textId="77777777" w:rsidR="00BA4BDD" w:rsidRPr="0094297D" w:rsidRDefault="00BA4BDD" w:rsidP="00BA4BDD">
      <w:pPr>
        <w:pStyle w:val="afa"/>
        <w:numPr>
          <w:ilvl w:val="1"/>
          <w:numId w:val="36"/>
        </w:numPr>
        <w:tabs>
          <w:tab w:val="left" w:pos="1080"/>
        </w:tabs>
        <w:ind w:left="0" w:firstLine="709"/>
        <w:jc w:val="both"/>
      </w:pPr>
      <w:r w:rsidRPr="0094297D">
        <w:t>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 товарно-транспортном документе.</w:t>
      </w:r>
    </w:p>
    <w:p w14:paraId="75A3A2D2" w14:textId="77777777" w:rsidR="00BA4BDD" w:rsidRPr="0094297D" w:rsidRDefault="00BA4BDD" w:rsidP="00BA4BDD">
      <w:pPr>
        <w:pStyle w:val="afa"/>
        <w:numPr>
          <w:ilvl w:val="1"/>
          <w:numId w:val="36"/>
        </w:numPr>
        <w:tabs>
          <w:tab w:val="left" w:pos="1080"/>
        </w:tabs>
        <w:ind w:left="0" w:firstLine="709"/>
        <w:jc w:val="both"/>
      </w:pPr>
      <w:r w:rsidRPr="0094297D">
        <w:t>В случае поставки Продукции ненадлежащего качества и/или недопоставки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согласован Сторонами, либо по требованию Покупателя возвратить полученные от него ранее денежные средства в счет оплаты недопоставленной или некачественной Продукции.</w:t>
      </w:r>
    </w:p>
    <w:p w14:paraId="21AA41A2" w14:textId="77777777" w:rsidR="00BA4BDD" w:rsidRPr="0094297D" w:rsidRDefault="00BA4BDD" w:rsidP="00BA4BDD">
      <w:pPr>
        <w:pStyle w:val="afa"/>
        <w:tabs>
          <w:tab w:val="left" w:pos="1080"/>
        </w:tabs>
        <w:ind w:firstLine="709"/>
        <w:jc w:val="both"/>
      </w:pPr>
      <w:r w:rsidRPr="0094297D">
        <w:rPr>
          <w:color w:val="FF0000"/>
        </w:rPr>
        <w:t xml:space="preserve"> </w:t>
      </w:r>
      <w:r w:rsidRPr="0094297D">
        <w:t>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 При этом до даты вывоза некачественной Продукции со слада Покупателя/Грузополучателя она будет находится на ответственном хранении в соответствии с п</w:t>
      </w:r>
      <w:r>
        <w:t>унктом</w:t>
      </w:r>
      <w:r w:rsidRPr="0094297D">
        <w:t xml:space="preserve"> 3.7 настоящего Договора.</w:t>
      </w:r>
    </w:p>
    <w:p w14:paraId="1BA4BAB2" w14:textId="77777777" w:rsidR="00BA4BDD" w:rsidRPr="0094297D" w:rsidRDefault="00BA4BDD" w:rsidP="00BA4BDD">
      <w:pPr>
        <w:pStyle w:val="afa"/>
        <w:numPr>
          <w:ilvl w:val="1"/>
          <w:numId w:val="36"/>
        </w:numPr>
        <w:tabs>
          <w:tab w:val="left" w:pos="1080"/>
        </w:tabs>
        <w:ind w:left="0" w:firstLine="709"/>
        <w:jc w:val="both"/>
      </w:pPr>
      <w:r w:rsidRPr="0094297D">
        <w:t>Покупатель/Грузополучатель, в случае неявки представителя Поставщика в срок, определенный п</w:t>
      </w:r>
      <w:r>
        <w:t>унктом</w:t>
      </w:r>
      <w:r w:rsidRPr="0094297D">
        <w:t xml:space="preserve"> 3.8 настоящего Договора для проверки качества поставленной Продукции, имеет право отправить некачественную Продукцию обратно Поставщику. Все расходы, связанные с возвратом некачественной Продукции Поставщику, возлагаются на Поставщика.</w:t>
      </w:r>
    </w:p>
    <w:p w14:paraId="199B0626" w14:textId="7C4BF507" w:rsidR="00BA4BDD" w:rsidRPr="0094297D" w:rsidRDefault="00BA4BDD" w:rsidP="00BA4BDD">
      <w:pPr>
        <w:pStyle w:val="afa"/>
        <w:numPr>
          <w:ilvl w:val="1"/>
          <w:numId w:val="36"/>
        </w:numPr>
        <w:tabs>
          <w:tab w:val="left" w:pos="1080"/>
        </w:tabs>
        <w:ind w:left="0" w:firstLine="709"/>
        <w:jc w:val="both"/>
      </w:pPr>
      <w:r w:rsidRPr="0094297D">
        <w:t>Расходы, связанные с простоем вагонов (контейнеров), автомобильного транспорта при задержке в приемке Продукции по причине несоответствия его количества, качества, комплектности и ассортимента несет Поставщик.</w:t>
      </w:r>
    </w:p>
    <w:p w14:paraId="6B479E38" w14:textId="77777777" w:rsidR="00BA4BDD" w:rsidRPr="0094297D" w:rsidRDefault="00BA4BDD" w:rsidP="00BA4BDD">
      <w:pPr>
        <w:pStyle w:val="afa"/>
        <w:numPr>
          <w:ilvl w:val="1"/>
          <w:numId w:val="36"/>
        </w:numPr>
        <w:tabs>
          <w:tab w:val="left" w:pos="1080"/>
        </w:tabs>
        <w:ind w:left="0" w:firstLine="709"/>
        <w:jc w:val="both"/>
      </w:pPr>
      <w:r w:rsidRPr="0094297D">
        <w:t>В случае возникновения спора о качестве Продукции проводится независимая экспертиза за счет Поставщика. В случае, если экспертиза оплачена Покупателем и по ее результатам будет установлено ненадлежащее качество Продукции, Поставщик обязан возместить Покупателю расходы на проведение экспертизы в течени</w:t>
      </w:r>
      <w:r>
        <w:t>е</w:t>
      </w:r>
      <w:r w:rsidRPr="0094297D">
        <w:t xml:space="preserve"> 10 (десяти) календарных дней с момента получения ее результатов.</w:t>
      </w:r>
    </w:p>
    <w:p w14:paraId="358DAFF3" w14:textId="77777777" w:rsidR="00BA4BDD" w:rsidRPr="003C6D3F" w:rsidRDefault="00BA4BDD" w:rsidP="00BA4BDD">
      <w:pPr>
        <w:pStyle w:val="afa"/>
        <w:numPr>
          <w:ilvl w:val="1"/>
          <w:numId w:val="36"/>
        </w:numPr>
        <w:tabs>
          <w:tab w:val="left" w:pos="1080"/>
        </w:tabs>
        <w:ind w:left="0" w:firstLine="709"/>
        <w:jc w:val="both"/>
      </w:pPr>
      <w:r w:rsidRPr="003C6D3F">
        <w:t>В Дополнительных соглашениях или Спецификациях к настоящему Договору могут быть установлены особенности порядка приемки Продукции в связи с необходимостью проведения монтажных, шеф-монтажных, пуско-наладочных работ, ввода в эксплуатацию.</w:t>
      </w:r>
    </w:p>
    <w:p w14:paraId="17A3BC72" w14:textId="77777777" w:rsidR="00BA4BDD" w:rsidRPr="0094297D" w:rsidRDefault="00BA4BDD" w:rsidP="00BA4BDD">
      <w:pPr>
        <w:pStyle w:val="afa"/>
        <w:numPr>
          <w:ilvl w:val="1"/>
          <w:numId w:val="36"/>
        </w:numPr>
        <w:tabs>
          <w:tab w:val="left" w:pos="1080"/>
        </w:tabs>
        <w:ind w:left="0" w:firstLine="709"/>
        <w:jc w:val="both"/>
      </w:pPr>
      <w:r w:rsidRPr="0094297D">
        <w:rPr>
          <w:color w:val="000000"/>
        </w:rPr>
        <w:t>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т.ч. в части подтверждения производителя, страны происхождения, года выпуска, соответствия Продукции учетной, регистрационной, разрешительной, 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 затраты на проведение экспертизы и  транспортные расходы.</w:t>
      </w:r>
    </w:p>
    <w:p w14:paraId="7F81199B" w14:textId="77777777" w:rsidR="00BA4BDD" w:rsidRDefault="00BA4BDD" w:rsidP="00BA4BDD">
      <w:pPr>
        <w:pStyle w:val="afa"/>
        <w:ind w:firstLine="708"/>
        <w:jc w:val="both"/>
        <w:rPr>
          <w:color w:val="000000"/>
          <w:lang w:val="sq-AL"/>
        </w:rPr>
      </w:pPr>
    </w:p>
    <w:p w14:paraId="16C0585B" w14:textId="77777777" w:rsidR="00BA4BDD" w:rsidRPr="0094297D" w:rsidRDefault="00BA4BDD" w:rsidP="00BA4BDD">
      <w:pPr>
        <w:pStyle w:val="afa"/>
        <w:ind w:firstLine="708"/>
        <w:jc w:val="both"/>
        <w:rPr>
          <w:color w:val="000000"/>
          <w:lang w:val="sq-AL"/>
        </w:rPr>
      </w:pPr>
    </w:p>
    <w:p w14:paraId="6C0A5713" w14:textId="77777777" w:rsidR="00BA4BDD" w:rsidRPr="00116218" w:rsidRDefault="00BA4BDD" w:rsidP="00BA4BDD">
      <w:pPr>
        <w:pStyle w:val="afa"/>
        <w:numPr>
          <w:ilvl w:val="0"/>
          <w:numId w:val="36"/>
        </w:numPr>
        <w:ind w:left="0" w:firstLine="0"/>
        <w:jc w:val="center"/>
        <w:rPr>
          <w:b/>
          <w:bCs/>
        </w:rPr>
      </w:pPr>
      <w:r w:rsidRPr="00116218">
        <w:rPr>
          <w:b/>
        </w:rPr>
        <w:t>ГАРАНТИЙНОЕ ОБСЛУЖИВАНИЕ ПРОДУКЦИИ</w:t>
      </w:r>
    </w:p>
    <w:p w14:paraId="63BB60B2" w14:textId="77777777" w:rsidR="00BA4BDD" w:rsidRPr="003C6D3F" w:rsidRDefault="00BA4BDD" w:rsidP="00BA4BDD">
      <w:pPr>
        <w:numPr>
          <w:ilvl w:val="1"/>
          <w:numId w:val="32"/>
        </w:numPr>
        <w:tabs>
          <w:tab w:val="clear" w:pos="1332"/>
          <w:tab w:val="left" w:pos="1134"/>
        </w:tabs>
        <w:ind w:left="0" w:firstLine="709"/>
        <w:jc w:val="both"/>
        <w:rPr>
          <w:sz w:val="24"/>
          <w:szCs w:val="24"/>
        </w:rPr>
      </w:pPr>
      <w:r w:rsidRPr="003C6D3F">
        <w:rPr>
          <w:sz w:val="24"/>
          <w:szCs w:val="24"/>
        </w:rPr>
        <w:t>Поставщик гарантирует, что Продукция соответствует требованиям Спецификации, Технического задания,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14:paraId="267982FA" w14:textId="77777777" w:rsidR="00BA4BDD" w:rsidRPr="003C6D3F" w:rsidRDefault="00BA4BDD" w:rsidP="00BA4BDD">
      <w:pPr>
        <w:numPr>
          <w:ilvl w:val="1"/>
          <w:numId w:val="32"/>
        </w:numPr>
        <w:tabs>
          <w:tab w:val="clear" w:pos="1332"/>
          <w:tab w:val="num" w:pos="1080"/>
        </w:tabs>
        <w:ind w:left="0" w:firstLine="709"/>
        <w:jc w:val="both"/>
        <w:rPr>
          <w:sz w:val="24"/>
          <w:szCs w:val="24"/>
        </w:rPr>
      </w:pPr>
      <w:r w:rsidRPr="003C6D3F">
        <w:rPr>
          <w:sz w:val="24"/>
          <w:szCs w:val="24"/>
        </w:rPr>
        <w:t xml:space="preserve"> 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 </w:t>
      </w:r>
    </w:p>
    <w:p w14:paraId="1EA28365" w14:textId="77777777" w:rsidR="00BA4BDD" w:rsidRPr="003C6D3F" w:rsidRDefault="00BA4BDD" w:rsidP="00BA4BDD">
      <w:pPr>
        <w:ind w:firstLine="709"/>
        <w:jc w:val="both"/>
        <w:rPr>
          <w:sz w:val="24"/>
          <w:szCs w:val="24"/>
        </w:rPr>
      </w:pPr>
      <w:r w:rsidRPr="003C6D3F">
        <w:rPr>
          <w:sz w:val="24"/>
          <w:szCs w:val="24"/>
        </w:rPr>
        <w:t xml:space="preserve">Для Продукции, при условии соблюдения требований руководства по эксплуатации, Поставщик гарантирует следующий ресурс: </w:t>
      </w:r>
      <w:r>
        <w:rPr>
          <w:sz w:val="24"/>
          <w:szCs w:val="24"/>
        </w:rPr>
        <w:t>___________</w:t>
      </w:r>
      <w:r w:rsidRPr="003C6D3F">
        <w:rPr>
          <w:sz w:val="24"/>
          <w:szCs w:val="24"/>
        </w:rPr>
        <w:t xml:space="preserve"> месяцев с момента ввода Продукции в эксплуатацию, но не более </w:t>
      </w:r>
      <w:r>
        <w:rPr>
          <w:sz w:val="24"/>
          <w:szCs w:val="24"/>
        </w:rPr>
        <w:t>______________</w:t>
      </w:r>
      <w:r w:rsidRPr="003C6D3F">
        <w:rPr>
          <w:sz w:val="24"/>
          <w:szCs w:val="24"/>
        </w:rPr>
        <w:t xml:space="preserve"> месяцев с даты поставки, если иной гарантийный ресурс не установлен соответствующей Спецификацией.</w:t>
      </w:r>
    </w:p>
    <w:p w14:paraId="5B97739C" w14:textId="77777777" w:rsidR="00BA4BDD" w:rsidRPr="003C6D3F" w:rsidRDefault="00BA4BDD" w:rsidP="00BA4BDD">
      <w:pPr>
        <w:numPr>
          <w:ilvl w:val="1"/>
          <w:numId w:val="32"/>
        </w:numPr>
        <w:tabs>
          <w:tab w:val="num" w:pos="1080"/>
        </w:tabs>
        <w:ind w:left="0" w:firstLine="709"/>
        <w:jc w:val="both"/>
        <w:rPr>
          <w:sz w:val="24"/>
          <w:szCs w:val="24"/>
        </w:rPr>
      </w:pPr>
      <w:r w:rsidRPr="003C6D3F">
        <w:rPr>
          <w:sz w:val="24"/>
          <w:szCs w:val="24"/>
        </w:rPr>
        <w:t xml:space="preserve"> Срок гарантии продлевается пропорционально задержке пуска Продукции в эксплуатацию по вине Поставщика. Датой пуска Продукции в эксплуатацию считается дата подписания Акта ввода Продукции в эксплуатацию на предприятии Грузополучателя.</w:t>
      </w:r>
    </w:p>
    <w:p w14:paraId="5C3B112B" w14:textId="77777777" w:rsidR="00BA4BDD" w:rsidRPr="006469C4" w:rsidRDefault="00BA4BDD" w:rsidP="00BA4BDD">
      <w:pPr>
        <w:pStyle w:val="afc"/>
        <w:numPr>
          <w:ilvl w:val="1"/>
          <w:numId w:val="32"/>
        </w:numPr>
        <w:tabs>
          <w:tab w:val="clear" w:pos="1332"/>
        </w:tabs>
        <w:ind w:left="0" w:firstLine="709"/>
        <w:jc w:val="both"/>
      </w:pPr>
      <w:r w:rsidRPr="003C6D3F">
        <w:t>Если в период пуска Продукции в эксплуатацию</w:t>
      </w:r>
      <w:r w:rsidRPr="003C6D3F">
        <w:rPr>
          <w:color w:val="FF0000"/>
        </w:rPr>
        <w:t xml:space="preserve"> </w:t>
      </w:r>
      <w:r w:rsidRPr="003C6D3F">
        <w:t xml:space="preserve"> или в</w:t>
      </w:r>
      <w:r w:rsidRPr="007A38C3">
        <w:t xml:space="preserve"> период эксплуатации Продукции в течение действия гарантийного срока, выявятся недостатки (неполнота, некомплектность) Продукции или технической документации, а также дефекты в установленных на Продукции, не изготавливаемых Поставщиком комплектующих, то </w:t>
      </w:r>
      <w:r w:rsidRPr="006469C4">
        <w:t xml:space="preserve">Поставщик обязуется в течение 30 (тридцати) календарных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p>
    <w:p w14:paraId="610E953B" w14:textId="2C806DF7" w:rsidR="00BA4BDD" w:rsidRPr="003C6D3F" w:rsidRDefault="00BA4BDD" w:rsidP="00BA4BDD">
      <w:pPr>
        <w:numPr>
          <w:ilvl w:val="1"/>
          <w:numId w:val="32"/>
        </w:numPr>
        <w:tabs>
          <w:tab w:val="clear" w:pos="1332"/>
        </w:tabs>
        <w:ind w:left="0" w:firstLine="709"/>
        <w:jc w:val="both"/>
        <w:rPr>
          <w:sz w:val="24"/>
          <w:szCs w:val="24"/>
        </w:rPr>
      </w:pPr>
      <w:r w:rsidRPr="003C6D3F">
        <w:rPr>
          <w:sz w:val="24"/>
          <w:szCs w:val="24"/>
        </w:rPr>
        <w:t>Гарантия не распространяется на быстроизнашивающиеся узлы и детали, последствия, связанные с невыполнением инструкций по монтажу и эксплуатации, ошибочными действиями персонала Покупателя или Грузополучателя.</w:t>
      </w:r>
    </w:p>
    <w:p w14:paraId="077FE6E2" w14:textId="02A6DDC8" w:rsidR="00BA4BDD" w:rsidRPr="006469C4" w:rsidRDefault="00BA4BDD" w:rsidP="00BA4BDD">
      <w:pPr>
        <w:pStyle w:val="afa"/>
        <w:ind w:firstLine="709"/>
        <w:jc w:val="both"/>
      </w:pPr>
      <w:r w:rsidRPr="006469C4">
        <w:t>Сторона, виновная в выходе из строя Продукции, определяется в соответствии с Рекламационным актом, составляемым по факту выхода Продукции из строя уполномоченными представителями Поставщика, Покупателя и Грузополучателя. В этом случае ремонт производится Поставщиком в течение 30 (тридцати) календарных дней с момента обращения Покупателя за счет средств виновной Стороны.</w:t>
      </w:r>
    </w:p>
    <w:p w14:paraId="50C91589" w14:textId="77777777" w:rsidR="00BA4BDD" w:rsidRPr="007A38C3" w:rsidRDefault="00BA4BDD" w:rsidP="00BA4BDD">
      <w:pPr>
        <w:pStyle w:val="afa"/>
        <w:numPr>
          <w:ilvl w:val="1"/>
          <w:numId w:val="32"/>
        </w:numPr>
        <w:tabs>
          <w:tab w:val="clear" w:pos="1332"/>
        </w:tabs>
        <w:ind w:left="0" w:firstLine="709"/>
        <w:jc w:val="both"/>
        <w:rPr>
          <w:color w:val="000000"/>
        </w:rPr>
      </w:pPr>
      <w:r w:rsidRPr="006469C4">
        <w:t xml:space="preserve">После обнаружения неисправности, </w:t>
      </w:r>
      <w:r w:rsidRPr="006469C4">
        <w:rPr>
          <w:color w:val="000000"/>
        </w:rPr>
        <w:t>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особых условий поставки, эксплуатационных и ремонтных документов в</w:t>
      </w:r>
      <w:r w:rsidRPr="007A38C3">
        <w:rPr>
          <w:color w:val="000000"/>
        </w:rPr>
        <w:t xml:space="preserve"> процессе эксплуатации (применения) Покупатель/ Грузополучатель должен предъявить претензию Поставщику.</w:t>
      </w:r>
    </w:p>
    <w:p w14:paraId="4D4C13C4" w14:textId="77777777" w:rsidR="00BA4BDD" w:rsidRPr="007A38C3" w:rsidRDefault="00BA4BDD" w:rsidP="00BA4BDD">
      <w:pPr>
        <w:pStyle w:val="afa"/>
        <w:numPr>
          <w:ilvl w:val="1"/>
          <w:numId w:val="32"/>
        </w:numPr>
        <w:tabs>
          <w:tab w:val="clear" w:pos="1332"/>
        </w:tabs>
        <w:ind w:left="0" w:firstLine="709"/>
        <w:jc w:val="both"/>
        <w:rPr>
          <w:color w:val="000000"/>
        </w:rPr>
      </w:pPr>
      <w:r w:rsidRPr="007A38C3">
        <w:rPr>
          <w:color w:val="000000"/>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14:paraId="7A9F2EBA" w14:textId="77777777" w:rsidR="00BA4BDD" w:rsidRPr="007A38C3" w:rsidRDefault="00BA4BDD" w:rsidP="00BA4BDD">
      <w:pPr>
        <w:pStyle w:val="HTML"/>
        <w:numPr>
          <w:ilvl w:val="1"/>
          <w:numId w:val="32"/>
        </w:numPr>
        <w:tabs>
          <w:tab w:val="clear" w:pos="916"/>
          <w:tab w:val="clear" w:pos="1332"/>
          <w:tab w:val="left" w:pos="0"/>
          <w:tab w:val="num" w:pos="142"/>
          <w:tab w:val="left" w:pos="126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дефекты </w:t>
      </w:r>
      <w:r w:rsidRPr="007A38C3">
        <w:rPr>
          <w:rFonts w:ascii="Times New Roman" w:hAnsi="Times New Roman" w:cs="Times New Roman"/>
          <w:sz w:val="24"/>
          <w:szCs w:val="24"/>
        </w:rPr>
        <w:t>(заменить дефектные комплектующие)</w:t>
      </w:r>
      <w:r w:rsidRPr="007A38C3">
        <w:rPr>
          <w:rFonts w:ascii="Times New Roman" w:hAnsi="Times New Roman" w:cs="Times New Roman"/>
          <w:color w:val="000000"/>
          <w:sz w:val="24"/>
          <w:szCs w:val="24"/>
        </w:rPr>
        <w:t xml:space="preserve"> своими силами и за свой счет в срок, определяемый п</w:t>
      </w:r>
      <w:r>
        <w:rPr>
          <w:rFonts w:ascii="Times New Roman" w:hAnsi="Times New Roman" w:cs="Times New Roman"/>
          <w:color w:val="000000"/>
          <w:sz w:val="24"/>
          <w:szCs w:val="24"/>
        </w:rPr>
        <w:t xml:space="preserve">унктом </w:t>
      </w:r>
      <w:r w:rsidRPr="007A38C3">
        <w:rPr>
          <w:rFonts w:ascii="Times New Roman" w:hAnsi="Times New Roman" w:cs="Times New Roman"/>
          <w:color w:val="000000"/>
          <w:sz w:val="24"/>
          <w:szCs w:val="24"/>
        </w:rPr>
        <w:t>4.</w:t>
      </w:r>
      <w:r>
        <w:rPr>
          <w:rFonts w:ascii="Times New Roman" w:hAnsi="Times New Roman" w:cs="Times New Roman"/>
          <w:color w:val="000000"/>
          <w:sz w:val="24"/>
          <w:szCs w:val="24"/>
        </w:rPr>
        <w:t>4</w:t>
      </w:r>
      <w:r w:rsidRPr="007A38C3">
        <w:rPr>
          <w:rFonts w:ascii="Times New Roman" w:hAnsi="Times New Roman" w:cs="Times New Roman"/>
          <w:color w:val="000000"/>
          <w:sz w:val="24"/>
          <w:szCs w:val="24"/>
        </w:rPr>
        <w:t xml:space="preserve">. настоящего Договора. </w:t>
      </w:r>
    </w:p>
    <w:p w14:paraId="47D07E52" w14:textId="77777777" w:rsidR="00BA4BDD" w:rsidRPr="007A38C3" w:rsidRDefault="00BA4BDD" w:rsidP="00BA4BDD">
      <w:pPr>
        <w:pStyle w:val="HTML"/>
        <w:numPr>
          <w:ilvl w:val="1"/>
          <w:numId w:val="32"/>
        </w:numPr>
        <w:tabs>
          <w:tab w:val="clear" w:pos="916"/>
          <w:tab w:val="clear" w:pos="1332"/>
          <w:tab w:val="left" w:pos="0"/>
          <w:tab w:val="num" w:pos="142"/>
          <w:tab w:val="num" w:pos="1080"/>
          <w:tab w:val="left" w:pos="126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   Поставщик обязан не позднее чем через 48</w:t>
      </w:r>
      <w:r>
        <w:rPr>
          <w:rFonts w:ascii="Times New Roman" w:hAnsi="Times New Roman" w:cs="Times New Roman"/>
          <w:color w:val="000000"/>
          <w:sz w:val="24"/>
          <w:szCs w:val="24"/>
        </w:rPr>
        <w:t xml:space="preserve"> (сорок восемь)</w:t>
      </w:r>
      <w:r w:rsidRPr="007A38C3">
        <w:rPr>
          <w:rFonts w:ascii="Times New Roman" w:hAnsi="Times New Roman" w:cs="Times New Roman"/>
          <w:color w:val="000000"/>
          <w:sz w:val="24"/>
          <w:szCs w:val="24"/>
        </w:rPr>
        <w:t xml:space="preserve"> часов с момента получения претензии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w:t>
      </w:r>
      <w:r>
        <w:rPr>
          <w:rFonts w:ascii="Times New Roman" w:hAnsi="Times New Roman" w:cs="Times New Roman"/>
          <w:color w:val="000000"/>
          <w:sz w:val="24"/>
          <w:szCs w:val="24"/>
        </w:rPr>
        <w:t xml:space="preserve"> (девяносто шесть)</w:t>
      </w:r>
      <w:r w:rsidRPr="007A38C3">
        <w:rPr>
          <w:rFonts w:ascii="Times New Roman" w:hAnsi="Times New Roman" w:cs="Times New Roman"/>
          <w:color w:val="000000"/>
          <w:sz w:val="24"/>
          <w:szCs w:val="24"/>
        </w:rPr>
        <w:t xml:space="preserve"> часов с момента получения претензии, или в срок, указанный в договоре,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14:paraId="248AE73B" w14:textId="77777777" w:rsidR="00BA4BDD" w:rsidRPr="007A38C3" w:rsidRDefault="00BA4BDD" w:rsidP="00BA4BDD">
      <w:pPr>
        <w:pStyle w:val="HTML"/>
        <w:numPr>
          <w:ilvl w:val="1"/>
          <w:numId w:val="32"/>
        </w:numPr>
        <w:tabs>
          <w:tab w:val="clear" w:pos="916"/>
          <w:tab w:val="clear" w:pos="1332"/>
          <w:tab w:val="left" w:pos="0"/>
          <w:tab w:val="num" w:pos="142"/>
          <w:tab w:val="num" w:pos="1080"/>
          <w:tab w:val="left" w:pos="126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  В случае неявки представителя Поставщика в установленный срок Покупатель/ Грузополучатель составляет односторонний рекламационный акт без участия представителя Поставщика, являющийся документом, обязательным для обеих сторон.</w:t>
      </w:r>
    </w:p>
    <w:p w14:paraId="7FD59B4C" w14:textId="77777777" w:rsidR="00BA4BDD" w:rsidRPr="007A38C3" w:rsidRDefault="00BA4BDD" w:rsidP="00BA4BDD">
      <w:pPr>
        <w:pStyle w:val="HTML"/>
        <w:numPr>
          <w:ilvl w:val="1"/>
          <w:numId w:val="32"/>
        </w:numPr>
        <w:tabs>
          <w:tab w:val="clear" w:pos="916"/>
          <w:tab w:val="clear" w:pos="1332"/>
          <w:tab w:val="left" w:pos="0"/>
          <w:tab w:val="num" w:pos="142"/>
          <w:tab w:val="num" w:pos="1080"/>
          <w:tab w:val="left" w:pos="126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  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14:paraId="40B39CC8" w14:textId="16DD99E2" w:rsidR="00BA4BDD" w:rsidRPr="003C6D3F" w:rsidRDefault="00BA4BDD" w:rsidP="00BA4BDD">
      <w:pPr>
        <w:pStyle w:val="HTML"/>
        <w:numPr>
          <w:ilvl w:val="1"/>
          <w:numId w:val="32"/>
        </w:numPr>
        <w:tabs>
          <w:tab w:val="clear" w:pos="916"/>
          <w:tab w:val="clear" w:pos="1332"/>
          <w:tab w:val="left" w:pos="0"/>
          <w:tab w:val="num" w:pos="142"/>
          <w:tab w:val="num" w:pos="1080"/>
          <w:tab w:val="left" w:pos="126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  </w:t>
      </w:r>
      <w:r w:rsidRPr="003C6D3F">
        <w:rPr>
          <w:rFonts w:ascii="Times New Roman" w:hAnsi="Times New Roman" w:cs="Times New Roman"/>
          <w:color w:val="000000"/>
          <w:sz w:val="24"/>
          <w:szCs w:val="24"/>
        </w:rPr>
        <w:t>Рекламационный акт должен быть составлен в течение 10 (десяти) рабочих дней с даты прибытия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14:paraId="45928D55" w14:textId="1191DC44" w:rsidR="00BA4BDD" w:rsidRPr="003C6D3F" w:rsidRDefault="00BA4BDD" w:rsidP="00BA4BDD">
      <w:pPr>
        <w:numPr>
          <w:ilvl w:val="1"/>
          <w:numId w:val="32"/>
        </w:numPr>
        <w:tabs>
          <w:tab w:val="num" w:pos="1080"/>
        </w:tabs>
        <w:spacing w:before="100" w:beforeAutospacing="1" w:after="100" w:afterAutospacing="1"/>
        <w:ind w:left="0" w:firstLine="709"/>
        <w:jc w:val="both"/>
        <w:rPr>
          <w:color w:val="000000"/>
          <w:sz w:val="24"/>
          <w:szCs w:val="24"/>
        </w:rPr>
      </w:pPr>
      <w:r w:rsidRPr="003C6D3F">
        <w:rPr>
          <w:color w:val="000000"/>
          <w:sz w:val="24"/>
          <w:szCs w:val="24"/>
        </w:rPr>
        <w:t xml:space="preserve"> 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Это время исчисляется от даты направления Покупателем/Грузополучателем Поставщику уведомления о выявленных недостатках и до даты завершения ремонта. </w:t>
      </w:r>
    </w:p>
    <w:p w14:paraId="2244C634" w14:textId="77777777" w:rsidR="00BA4BDD" w:rsidRPr="003C6D3F" w:rsidRDefault="00BA4BDD" w:rsidP="00BA4BDD">
      <w:pPr>
        <w:numPr>
          <w:ilvl w:val="1"/>
          <w:numId w:val="32"/>
        </w:numPr>
        <w:tabs>
          <w:tab w:val="num" w:pos="1080"/>
        </w:tabs>
        <w:spacing w:before="100" w:beforeAutospacing="1" w:after="100" w:afterAutospacing="1"/>
        <w:ind w:left="0" w:firstLine="709"/>
        <w:jc w:val="both"/>
        <w:rPr>
          <w:color w:val="000000"/>
          <w:sz w:val="24"/>
          <w:szCs w:val="24"/>
        </w:rPr>
      </w:pPr>
      <w:r w:rsidRPr="003C6D3F">
        <w:rPr>
          <w:color w:val="000000"/>
          <w:sz w:val="24"/>
          <w:szCs w:val="24"/>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опломбируется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14:paraId="437487F1" w14:textId="2A7A09B5" w:rsidR="00BA4BDD" w:rsidRPr="003C6D3F" w:rsidRDefault="00BA4BDD" w:rsidP="00BA4BDD">
      <w:pPr>
        <w:numPr>
          <w:ilvl w:val="1"/>
          <w:numId w:val="32"/>
        </w:numPr>
        <w:tabs>
          <w:tab w:val="num" w:pos="1080"/>
        </w:tabs>
        <w:spacing w:before="100" w:beforeAutospacing="1" w:after="100" w:afterAutospacing="1"/>
        <w:ind w:left="0" w:firstLine="709"/>
        <w:jc w:val="both"/>
        <w:rPr>
          <w:color w:val="000000"/>
          <w:sz w:val="24"/>
          <w:szCs w:val="24"/>
        </w:rPr>
      </w:pPr>
      <w:r w:rsidRPr="003C6D3F">
        <w:rPr>
          <w:color w:val="000000"/>
          <w:sz w:val="24"/>
          <w:szCs w:val="24"/>
        </w:rPr>
        <w:t xml:space="preserve">  В случае возникновения разногласий о качестве произведенного ремонта между Покупателем/Грузополучателем и Поставщиком, осуществляющим ремонт, окончательное заключение дает подразделение товарной экспертизы Торгово-промышленной палаты. Вызов эксперта и оплату за экспертизу производит Поставщик, осуществляющий ремонт. В случае установления экспертизой, что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14:paraId="688FF43A" w14:textId="77777777" w:rsidR="00BA4BDD" w:rsidRPr="007A38C3" w:rsidRDefault="00BA4BDD" w:rsidP="00BA4BDD">
      <w:pPr>
        <w:pStyle w:val="HTML"/>
        <w:numPr>
          <w:ilvl w:val="1"/>
          <w:numId w:val="32"/>
        </w:numPr>
        <w:tabs>
          <w:tab w:val="clear" w:pos="916"/>
          <w:tab w:val="num" w:pos="1080"/>
        </w:tabs>
        <w:spacing w:before="100" w:beforeAutospacing="1" w:after="100" w:afterAutospacing="1"/>
        <w:ind w:left="0" w:firstLine="709"/>
        <w:jc w:val="both"/>
        <w:rPr>
          <w:rFonts w:ascii="Times New Roman" w:hAnsi="Times New Roman" w:cs="Times New Roman"/>
          <w:color w:val="000000"/>
          <w:sz w:val="24"/>
          <w:szCs w:val="24"/>
        </w:rPr>
      </w:pPr>
      <w:r w:rsidRPr="003C6D3F">
        <w:rPr>
          <w:rFonts w:ascii="Times New Roman" w:hAnsi="Times New Roman" w:cs="Times New Roman"/>
          <w:color w:val="000000"/>
          <w:sz w:val="24"/>
          <w:szCs w:val="24"/>
        </w:rPr>
        <w:t xml:space="preserve">  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w:t>
      </w:r>
      <w:r w:rsidRPr="006469C4">
        <w:rPr>
          <w:rFonts w:ascii="Times New Roman" w:hAnsi="Times New Roman" w:cs="Times New Roman"/>
          <w:color w:val="000000"/>
          <w:sz w:val="24"/>
          <w:szCs w:val="24"/>
        </w:rPr>
        <w:t xml:space="preserve"> Поставщик обязан восполнить Покупателю/Грузополучателю его детали, агрегаты и узлы, израсходованные на замену дефектных в 15 (пятнадцати) дневный срок со дня получения рекламации (претензии) (по соглашению сторон</w:t>
      </w:r>
      <w:r w:rsidRPr="007A38C3">
        <w:rPr>
          <w:rFonts w:ascii="Times New Roman" w:hAnsi="Times New Roman" w:cs="Times New Roman"/>
          <w:color w:val="000000"/>
          <w:sz w:val="24"/>
          <w:szCs w:val="24"/>
        </w:rPr>
        <w:t xml:space="preserve">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14:paraId="75994071" w14:textId="216FD93C" w:rsidR="00BA4BDD" w:rsidRPr="007A38C3" w:rsidRDefault="00BA4BDD" w:rsidP="00BA4BDD">
      <w:pPr>
        <w:pStyle w:val="HTML"/>
        <w:numPr>
          <w:ilvl w:val="1"/>
          <w:numId w:val="32"/>
        </w:numPr>
        <w:tabs>
          <w:tab w:val="clear" w:pos="916"/>
          <w:tab w:val="num" w:pos="108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 xml:space="preserve">  Проведение послегарантийных ремонтов Продукции осуществляется Поставщиком по требованию Покупателя 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Поставщиком счета на оплату в порядке и в сроки, согласованные Сторонами в Спецификации. </w:t>
      </w:r>
    </w:p>
    <w:p w14:paraId="134A140F" w14:textId="77777777" w:rsidR="00BA4BDD" w:rsidRPr="007A38C3" w:rsidRDefault="00BA4BDD" w:rsidP="00BA4BDD">
      <w:pPr>
        <w:pStyle w:val="HTML"/>
        <w:numPr>
          <w:ilvl w:val="1"/>
          <w:numId w:val="32"/>
        </w:numPr>
        <w:tabs>
          <w:tab w:val="clear" w:pos="916"/>
          <w:tab w:val="num" w:pos="1080"/>
        </w:tabs>
        <w:spacing w:before="100" w:beforeAutospacing="1" w:after="100" w:afterAutospacing="1"/>
        <w:ind w:left="0" w:firstLine="709"/>
        <w:jc w:val="both"/>
        <w:rPr>
          <w:rFonts w:ascii="Times New Roman" w:hAnsi="Times New Roman" w:cs="Times New Roman"/>
          <w:color w:val="000000"/>
          <w:sz w:val="24"/>
          <w:szCs w:val="24"/>
        </w:rPr>
      </w:pPr>
      <w:r w:rsidRPr="007A38C3">
        <w:rPr>
          <w:rFonts w:ascii="Times New Roman" w:hAnsi="Times New Roman" w:cs="Times New Roman"/>
          <w:color w:val="000000"/>
          <w:sz w:val="24"/>
          <w:szCs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14:paraId="1BF0313C" w14:textId="77777777" w:rsidR="00BA4BDD" w:rsidRPr="00116218" w:rsidRDefault="00BA4BDD" w:rsidP="00BA4BDD">
      <w:pPr>
        <w:pStyle w:val="afa"/>
        <w:numPr>
          <w:ilvl w:val="0"/>
          <w:numId w:val="36"/>
        </w:numPr>
        <w:ind w:left="0" w:firstLine="0"/>
        <w:jc w:val="center"/>
        <w:rPr>
          <w:b/>
          <w:bCs/>
        </w:rPr>
      </w:pPr>
      <w:r w:rsidRPr="00116218">
        <w:rPr>
          <w:b/>
          <w:color w:val="000000"/>
        </w:rPr>
        <w:t>УСЛОВИЯ ПОСТАВКИ. ПРАВА И ОБЯЗАННОСТИ СТОРОН</w:t>
      </w:r>
    </w:p>
    <w:p w14:paraId="689D7D99" w14:textId="77777777" w:rsidR="00BA4BDD" w:rsidRPr="003C6D3F" w:rsidRDefault="00BA4BDD" w:rsidP="00BA4BDD">
      <w:pPr>
        <w:numPr>
          <w:ilvl w:val="1"/>
          <w:numId w:val="33"/>
        </w:numPr>
        <w:tabs>
          <w:tab w:val="clear" w:pos="792"/>
          <w:tab w:val="num" w:pos="716"/>
          <w:tab w:val="num" w:pos="1080"/>
        </w:tabs>
        <w:ind w:left="0" w:firstLine="709"/>
        <w:jc w:val="both"/>
        <w:rPr>
          <w:bCs/>
          <w:color w:val="000000"/>
          <w:sz w:val="24"/>
          <w:szCs w:val="24"/>
        </w:rPr>
      </w:pPr>
      <w:r>
        <w:rPr>
          <w:color w:val="000000"/>
        </w:rPr>
        <w:t xml:space="preserve"> </w:t>
      </w:r>
      <w:r w:rsidRPr="003C6D3F">
        <w:rPr>
          <w:color w:val="000000"/>
          <w:sz w:val="24"/>
          <w:szCs w:val="24"/>
        </w:rPr>
        <w:t>Грузополучатель, указанный в Спецификации, вправе принимать Продукцию, предусмотренную в 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14:paraId="7CE83643" w14:textId="6B6E5A39" w:rsidR="00BA4BDD" w:rsidRPr="003C6D3F" w:rsidRDefault="00BA4BDD" w:rsidP="00BA4BDD">
      <w:pPr>
        <w:numPr>
          <w:ilvl w:val="1"/>
          <w:numId w:val="33"/>
        </w:numPr>
        <w:tabs>
          <w:tab w:val="clear" w:pos="792"/>
          <w:tab w:val="num" w:pos="716"/>
          <w:tab w:val="num" w:pos="1080"/>
        </w:tabs>
        <w:ind w:left="0" w:firstLine="709"/>
        <w:jc w:val="both"/>
        <w:rPr>
          <w:bCs/>
          <w:color w:val="000000"/>
          <w:sz w:val="24"/>
          <w:szCs w:val="24"/>
        </w:rPr>
      </w:pPr>
      <w:r w:rsidRPr="003C6D3F">
        <w:rPr>
          <w:bCs/>
          <w:color w:val="000000"/>
          <w:sz w:val="24"/>
          <w:szCs w:val="24"/>
        </w:rPr>
        <w:t xml:space="preserve"> Датой поставки Продукции </w:t>
      </w:r>
      <w:r w:rsidRPr="003C6D3F">
        <w:rPr>
          <w:color w:val="000000"/>
          <w:sz w:val="24"/>
          <w:szCs w:val="24"/>
        </w:rPr>
        <w:t>в зависимости от условий поставки, предусмотренных Спецификацией</w:t>
      </w:r>
      <w:r w:rsidRPr="003C6D3F">
        <w:rPr>
          <w:bCs/>
          <w:color w:val="000000"/>
          <w:sz w:val="24"/>
          <w:szCs w:val="24"/>
        </w:rPr>
        <w:t xml:space="preserve"> является дата, указанная на штемпеле ж/д накладной станции отправления/назначения, указанной в Спецификации, или дата подписания Сторонами </w:t>
      </w:r>
      <w:r w:rsidRPr="003C6D3F">
        <w:rPr>
          <w:color w:val="000000"/>
          <w:sz w:val="24"/>
          <w:szCs w:val="24"/>
        </w:rPr>
        <w:t>товарной/</w:t>
      </w:r>
      <w:r w:rsidRPr="003C6D3F">
        <w:rPr>
          <w:bCs/>
          <w:color w:val="000000"/>
          <w:sz w:val="24"/>
          <w:szCs w:val="24"/>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14:paraId="7376A6D1" w14:textId="3E5375DF" w:rsidR="00BA4BDD" w:rsidRPr="003C6D3F" w:rsidRDefault="00BA4BDD" w:rsidP="00BA4BDD">
      <w:pPr>
        <w:tabs>
          <w:tab w:val="num" w:pos="1080"/>
        </w:tabs>
        <w:ind w:firstLine="709"/>
        <w:jc w:val="both"/>
        <w:rPr>
          <w:bCs/>
          <w:color w:val="000000"/>
          <w:sz w:val="24"/>
          <w:szCs w:val="24"/>
        </w:rPr>
      </w:pPr>
      <w:r w:rsidRPr="003C6D3F">
        <w:rPr>
          <w:color w:val="000000"/>
          <w:sz w:val="24"/>
          <w:szCs w:val="24"/>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(три) календарных дня до отгрузки Продукции. Поставщик, в случае получения от Покупателя такого </w:t>
      </w:r>
      <w:r w:rsidRPr="003C6D3F">
        <w:rPr>
          <w:bCs/>
          <w:color w:val="000000"/>
          <w:sz w:val="24"/>
          <w:szCs w:val="24"/>
        </w:rPr>
        <w:t xml:space="preserve">уведомления, обязан отгрузить Продукцию в соответствии с вновь полученными указаниями. </w:t>
      </w:r>
    </w:p>
    <w:p w14:paraId="29EA9125" w14:textId="77777777" w:rsidR="00BA4BDD" w:rsidRPr="003C6D3F" w:rsidRDefault="00BA4BDD" w:rsidP="00BA4BDD">
      <w:pPr>
        <w:pStyle w:val="afc"/>
        <w:numPr>
          <w:ilvl w:val="1"/>
          <w:numId w:val="33"/>
        </w:numPr>
        <w:tabs>
          <w:tab w:val="clear" w:pos="792"/>
          <w:tab w:val="num" w:pos="426"/>
          <w:tab w:val="num" w:pos="716"/>
          <w:tab w:val="num" w:pos="1080"/>
        </w:tabs>
        <w:ind w:left="0" w:firstLine="709"/>
        <w:jc w:val="both"/>
        <w:rPr>
          <w:bCs/>
          <w:color w:val="000000"/>
        </w:rPr>
      </w:pPr>
      <w:r w:rsidRPr="003C6D3F">
        <w:rPr>
          <w:bCs/>
          <w:color w:val="000000"/>
        </w:rPr>
        <w:t xml:space="preserve"> 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14:paraId="26CEFD9A" w14:textId="77777777" w:rsidR="00BA4BDD" w:rsidRPr="003C6D3F" w:rsidRDefault="00BA4BDD" w:rsidP="00BA4BDD">
      <w:pPr>
        <w:pStyle w:val="afc"/>
        <w:numPr>
          <w:ilvl w:val="1"/>
          <w:numId w:val="33"/>
        </w:numPr>
        <w:tabs>
          <w:tab w:val="clear" w:pos="792"/>
          <w:tab w:val="left" w:pos="-180"/>
          <w:tab w:val="left" w:pos="0"/>
          <w:tab w:val="num" w:pos="716"/>
          <w:tab w:val="num" w:pos="1080"/>
        </w:tabs>
        <w:spacing w:line="240" w:lineRule="atLeast"/>
        <w:ind w:left="0" w:firstLine="709"/>
        <w:jc w:val="both"/>
        <w:rPr>
          <w:color w:val="000000"/>
        </w:rPr>
      </w:pPr>
      <w:r w:rsidRPr="003C6D3F">
        <w:rPr>
          <w:bCs/>
          <w:color w:val="000000"/>
        </w:rPr>
        <w:t xml:space="preserve"> Обязанности Поставщика по поставке Продукции считаются исполненными</w:t>
      </w:r>
      <w:r w:rsidRPr="003C6D3F">
        <w:rPr>
          <w:bCs/>
          <w:color w:val="000000"/>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  </w:t>
      </w:r>
    </w:p>
    <w:p w14:paraId="6DE3C985" w14:textId="77777777" w:rsidR="00BA4BDD" w:rsidRPr="003C6D3F" w:rsidRDefault="00BA4BDD" w:rsidP="00BA4BDD">
      <w:pPr>
        <w:tabs>
          <w:tab w:val="left" w:pos="-180"/>
          <w:tab w:val="left" w:pos="0"/>
          <w:tab w:val="num" w:pos="1080"/>
        </w:tabs>
        <w:spacing w:line="240" w:lineRule="atLeast"/>
        <w:ind w:firstLine="709"/>
        <w:jc w:val="both"/>
        <w:rPr>
          <w:color w:val="000000"/>
          <w:sz w:val="24"/>
          <w:szCs w:val="24"/>
        </w:rPr>
      </w:pPr>
      <w:r w:rsidRPr="003C6D3F">
        <w:rPr>
          <w:color w:val="000000"/>
          <w:sz w:val="24"/>
          <w:szCs w:val="24"/>
        </w:rPr>
        <w:t xml:space="preserve">Право собственности на Продукцию и риск случайной гибели и/или повреждения переходит от Поставщика к Покупателю с даты поставки Продукции. </w:t>
      </w:r>
    </w:p>
    <w:p w14:paraId="56B6E595" w14:textId="77777777" w:rsidR="00BA4BDD" w:rsidRPr="003C6D3F" w:rsidRDefault="00BA4BDD" w:rsidP="00BA4BDD">
      <w:pPr>
        <w:pStyle w:val="afc"/>
        <w:numPr>
          <w:ilvl w:val="1"/>
          <w:numId w:val="33"/>
        </w:numPr>
        <w:tabs>
          <w:tab w:val="clear" w:pos="792"/>
          <w:tab w:val="left" w:pos="-180"/>
          <w:tab w:val="left" w:pos="0"/>
          <w:tab w:val="num" w:pos="716"/>
          <w:tab w:val="num" w:pos="1080"/>
        </w:tabs>
        <w:spacing w:line="240" w:lineRule="atLeast"/>
        <w:ind w:left="0" w:firstLine="709"/>
        <w:jc w:val="both"/>
        <w:rPr>
          <w:bCs/>
          <w:color w:val="000000"/>
        </w:rPr>
      </w:pPr>
      <w:r w:rsidRPr="003C6D3F">
        <w:rPr>
          <w:bCs/>
          <w:color w:val="000000"/>
        </w:rPr>
        <w:t xml:space="preserve"> Поставщик обязан в течение 48 (сорока восьми)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w:t>
      </w:r>
      <w:r>
        <w:rPr>
          <w:bCs/>
          <w:color w:val="000000"/>
        </w:rPr>
        <w:t xml:space="preserve">руза, товарно-транспортной или </w:t>
      </w:r>
      <w:r w:rsidRPr="003C6D3F">
        <w:rPr>
          <w:bCs/>
          <w:color w:val="000000"/>
        </w:rPr>
        <w:t>транспортной накладной посредством факсимильной/электронной связи.</w:t>
      </w:r>
    </w:p>
    <w:p w14:paraId="41925F1E"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color w:val="000000"/>
          <w:sz w:val="24"/>
          <w:szCs w:val="24"/>
        </w:rPr>
      </w:pPr>
      <w:r w:rsidRPr="003C6D3F">
        <w:rPr>
          <w:bCs/>
          <w:color w:val="000000"/>
          <w:sz w:val="24"/>
          <w:szCs w:val="24"/>
        </w:rPr>
        <w:t xml:space="preserve"> Поставщик обязан обеспечить каждую единицу или партию Продукции товаросопроводительным документом, т.е. документом, содержащим сведения об отгруженной Продукции (ассортимент, комплектность, количество, качество),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факсу/электронной почте и отправить заказным письмом в течение 24 (двадцати четырех)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14:paraId="2757E182"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color w:val="000000"/>
          <w:sz w:val="24"/>
          <w:szCs w:val="24"/>
        </w:rPr>
      </w:pPr>
      <w:r w:rsidRPr="003C6D3F">
        <w:rPr>
          <w:bCs/>
          <w:color w:val="000000"/>
          <w:sz w:val="24"/>
          <w:szCs w:val="24"/>
        </w:rPr>
        <w:t xml:space="preserve"> 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счете-фактуре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 </w:t>
      </w:r>
    </w:p>
    <w:p w14:paraId="7173095F" w14:textId="77777777" w:rsidR="00BA4BDD" w:rsidRPr="003C6D3F" w:rsidRDefault="00BA4BDD" w:rsidP="00BA4BDD">
      <w:pPr>
        <w:numPr>
          <w:ilvl w:val="2"/>
          <w:numId w:val="33"/>
        </w:numPr>
        <w:tabs>
          <w:tab w:val="left" w:pos="0"/>
        </w:tabs>
        <w:ind w:left="0" w:firstLine="709"/>
        <w:jc w:val="both"/>
        <w:rPr>
          <w:bCs/>
          <w:color w:val="000000"/>
          <w:sz w:val="24"/>
          <w:szCs w:val="24"/>
        </w:rPr>
      </w:pPr>
      <w:r w:rsidRPr="003C6D3F">
        <w:rPr>
          <w:bCs/>
          <w:color w:val="000000"/>
          <w:sz w:val="24"/>
          <w:szCs w:val="24"/>
        </w:rPr>
        <w:t>В случае отсутствия в счете-фактуре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(пятнадцати) календарных дней с момента предъявления Покупателем требования об уплате штрафа.</w:t>
      </w:r>
    </w:p>
    <w:p w14:paraId="653B76D9" w14:textId="77777777" w:rsidR="00BA4BDD" w:rsidRPr="003C6D3F" w:rsidRDefault="00BA4BDD" w:rsidP="00BA4BDD">
      <w:pPr>
        <w:numPr>
          <w:ilvl w:val="2"/>
          <w:numId w:val="33"/>
        </w:numPr>
        <w:tabs>
          <w:tab w:val="left" w:pos="0"/>
        </w:tabs>
        <w:ind w:left="0" w:firstLine="709"/>
        <w:jc w:val="both"/>
        <w:rPr>
          <w:bCs/>
          <w:color w:val="000000"/>
          <w:sz w:val="24"/>
          <w:szCs w:val="24"/>
        </w:rPr>
      </w:pPr>
      <w:r w:rsidRPr="003C6D3F">
        <w:rPr>
          <w:bCs/>
          <w:color w:val="000000"/>
          <w:sz w:val="24"/>
          <w:szCs w:val="24"/>
        </w:rPr>
        <w:t>Покупатель имеет право тре</w:t>
      </w:r>
      <w:r>
        <w:rPr>
          <w:bCs/>
          <w:color w:val="000000"/>
          <w:sz w:val="24"/>
          <w:szCs w:val="24"/>
        </w:rPr>
        <w:t>бовать от Поставщика возмещения</w:t>
      </w:r>
      <w:r w:rsidRPr="003C6D3F">
        <w:rPr>
          <w:bCs/>
          <w:color w:val="000000"/>
          <w:sz w:val="24"/>
          <w:szCs w:val="24"/>
        </w:rPr>
        <w:t xml:space="preserve"> убытков,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неуказанием/недостоверным указанием в счете-фактуре регистрационного номера таможенной декларации и/или цифрового кода и краткого наименования страны происхождения Продукции.</w:t>
      </w:r>
    </w:p>
    <w:p w14:paraId="354B4E0E"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color w:val="000000"/>
          <w:sz w:val="24"/>
          <w:szCs w:val="24"/>
        </w:rPr>
      </w:pPr>
      <w:r w:rsidRPr="003C6D3F">
        <w:rPr>
          <w:bCs/>
          <w:color w:val="000000"/>
          <w:sz w:val="24"/>
          <w:szCs w:val="24"/>
        </w:rPr>
        <w:t xml:space="preserve"> </w:t>
      </w:r>
      <w:r w:rsidRPr="003C6D3F">
        <w:rPr>
          <w:bCs/>
          <w:sz w:val="24"/>
          <w:szCs w:val="24"/>
        </w:rPr>
        <w:t>В случае если это предусмотрено в Спецификации к Договору или к Дополнительному соглашению, включая случа</w:t>
      </w:r>
      <w:r>
        <w:rPr>
          <w:bCs/>
          <w:sz w:val="24"/>
          <w:szCs w:val="24"/>
        </w:rPr>
        <w:t>и досрочной поставки Продукции,</w:t>
      </w:r>
      <w:r w:rsidRPr="003C6D3F">
        <w:rPr>
          <w:bCs/>
          <w:sz w:val="24"/>
          <w:szCs w:val="24"/>
        </w:rPr>
        <w:t xml:space="preserve"> Покупа</w:t>
      </w:r>
      <w:r>
        <w:rPr>
          <w:bCs/>
          <w:sz w:val="24"/>
          <w:szCs w:val="24"/>
        </w:rPr>
        <w:t xml:space="preserve">тель вправе оплатить Продукцию </w:t>
      </w:r>
      <w:r w:rsidRPr="003C6D3F">
        <w:rPr>
          <w:bCs/>
          <w:sz w:val="24"/>
          <w:szCs w:val="24"/>
        </w:rPr>
        <w:t>не ранее установ</w:t>
      </w:r>
      <w:r>
        <w:rPr>
          <w:bCs/>
          <w:sz w:val="24"/>
          <w:szCs w:val="24"/>
        </w:rPr>
        <w:t xml:space="preserve">ленного в Спецификации срока. </w:t>
      </w:r>
    </w:p>
    <w:p w14:paraId="24FE4628"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color w:val="000000"/>
          <w:sz w:val="24"/>
          <w:szCs w:val="24"/>
        </w:rPr>
      </w:pPr>
      <w:r w:rsidRPr="003C6D3F">
        <w:rPr>
          <w:bCs/>
          <w:color w:val="000000"/>
          <w:sz w:val="24"/>
          <w:szCs w:val="24"/>
        </w:rPr>
        <w:t xml:space="preserve"> Поставщик предоставит Покупателю полностью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14:paraId="49D6228E"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color w:val="000000"/>
          <w:sz w:val="24"/>
          <w:szCs w:val="24"/>
        </w:rPr>
      </w:pPr>
      <w:r w:rsidRPr="003C6D3F">
        <w:rPr>
          <w:bCs/>
          <w:color w:val="000000"/>
          <w:sz w:val="24"/>
          <w:szCs w:val="24"/>
        </w:rPr>
        <w:t>Поставщик обязуется по первому требованию Покупателя или налоговых органов (в т.ч.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пункте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14:paraId="36F87A01"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sz w:val="24"/>
          <w:szCs w:val="24"/>
        </w:rPr>
      </w:pPr>
      <w:r w:rsidRPr="003C6D3F">
        <w:rPr>
          <w:sz w:val="24"/>
          <w:szCs w:val="24"/>
        </w:rPr>
        <w:t>В случае доставки Продукции/партии Продукции транспортом Поставщика, Поставщик обязуется уведомить Покупателя о планируемой дате поставки Продукции/партии Продукции на склад Покупателя не менее, чем за 1 (одни) сутки, посредством отправки сообщения в адрес Покупателя по электронной почте, указанный в пункте 13.2 настоящего Договора.  Сообщение должно содержать: реквизиты Договора/Дополнительного соглашения, количество Продукции в партии, планируемую дату поставки, интервал времени поступления Продукции на склад.</w:t>
      </w:r>
    </w:p>
    <w:p w14:paraId="756D38B9"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sz w:val="24"/>
          <w:szCs w:val="24"/>
        </w:rPr>
      </w:pPr>
      <w:r w:rsidRPr="003C6D3F">
        <w:rPr>
          <w:sz w:val="24"/>
          <w:szCs w:val="24"/>
        </w:rPr>
        <w:t>При доставке Продукции транспортом Поставщика, Поставщик обязуется заполнить заявку на пропуск для допуска на территорию Покупателя представителя Поставщика, ответственного за доставку партии Продукции, и направить её посредством электронной почты не менее, чем за 1 (один) рабочий день до даты поставки партии Продукции на склад Покупателя. Образец заявки на пропуск направляется Поставщику Покупате</w:t>
      </w:r>
      <w:r>
        <w:rPr>
          <w:sz w:val="24"/>
          <w:szCs w:val="24"/>
        </w:rPr>
        <w:t xml:space="preserve">лем одновременно с оригиналами </w:t>
      </w:r>
      <w:r w:rsidRPr="003C6D3F">
        <w:rPr>
          <w:sz w:val="24"/>
          <w:szCs w:val="24"/>
        </w:rPr>
        <w:t>настоящего Договора для подписания.</w:t>
      </w:r>
    </w:p>
    <w:p w14:paraId="7A261288"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sz w:val="24"/>
          <w:szCs w:val="24"/>
        </w:rPr>
      </w:pPr>
      <w:r w:rsidRPr="003C6D3F">
        <w:rPr>
          <w:sz w:val="24"/>
          <w:szCs w:val="24"/>
        </w:rPr>
        <w:t>В случае отгрузки Продукции/партии Продукции силами транспортных компаний «Деловые линии», «ПЭК», «</w:t>
      </w:r>
      <w:r w:rsidRPr="003C6D3F">
        <w:rPr>
          <w:sz w:val="24"/>
          <w:szCs w:val="24"/>
          <w:lang w:val="en-US"/>
        </w:rPr>
        <w:t>DPD</w:t>
      </w:r>
      <w:r w:rsidRPr="003C6D3F">
        <w:rPr>
          <w:sz w:val="24"/>
          <w:szCs w:val="24"/>
        </w:rPr>
        <w:t>», Поставщик обязан уведомить Покупателя не позднее, чем через 1 (одни) сутки после передачи Продукции/партии Продукции транспортной компании, посредством отправки сообщения в адрес Покупателя по электронной почте, указанный в пункте 13.2 настоящего Договора. Сообщение должно содержать: реквизиты Договора/Дополнительного соглашения, реквизиты накладной транспортной компании, количество Продукции в партии, планируемую дату поставки, интервал времени поступления Продукции на склад.</w:t>
      </w:r>
    </w:p>
    <w:p w14:paraId="21A1D907" w14:textId="77777777" w:rsidR="00BA4BDD" w:rsidRPr="003C6D3F" w:rsidRDefault="00BA4BDD" w:rsidP="00BA4BDD">
      <w:pPr>
        <w:numPr>
          <w:ilvl w:val="1"/>
          <w:numId w:val="33"/>
        </w:numPr>
        <w:tabs>
          <w:tab w:val="clear" w:pos="792"/>
          <w:tab w:val="left" w:pos="0"/>
          <w:tab w:val="num" w:pos="716"/>
          <w:tab w:val="num" w:pos="1080"/>
        </w:tabs>
        <w:ind w:left="0" w:firstLine="709"/>
        <w:jc w:val="both"/>
        <w:rPr>
          <w:bCs/>
          <w:sz w:val="24"/>
          <w:szCs w:val="24"/>
        </w:rPr>
      </w:pPr>
      <w:r w:rsidRPr="003C6D3F">
        <w:rPr>
          <w:sz w:val="24"/>
          <w:szCs w:val="24"/>
        </w:rPr>
        <w:t>В случае не направления либо несвоевременного направления Поставщиком в адрес Покупателя уведомления/заявки, указанных в пунктах 5.11-5.13 настоящего Договора, Покупатель вправе отказать Поставщику во въезде транспорта на территорию Покупателя. При этом все дополнительные расходы, связанные с доставкой Продукции, несет Поставщик.</w:t>
      </w:r>
    </w:p>
    <w:p w14:paraId="590FB17E" w14:textId="77777777" w:rsidR="00BA4BDD" w:rsidRPr="003C6D3F" w:rsidRDefault="00BA4BDD" w:rsidP="00BA4BDD">
      <w:pPr>
        <w:numPr>
          <w:ilvl w:val="1"/>
          <w:numId w:val="33"/>
        </w:numPr>
        <w:tabs>
          <w:tab w:val="clear" w:pos="792"/>
          <w:tab w:val="left" w:pos="0"/>
          <w:tab w:val="num" w:pos="716"/>
          <w:tab w:val="num" w:pos="1080"/>
        </w:tabs>
        <w:ind w:left="0" w:firstLine="709"/>
        <w:jc w:val="both"/>
        <w:rPr>
          <w:rStyle w:val="cell-value2"/>
          <w:bCs/>
          <w:sz w:val="24"/>
          <w:szCs w:val="24"/>
        </w:rPr>
      </w:pPr>
      <w:r w:rsidRPr="003C6D3F">
        <w:rPr>
          <w:rStyle w:val="cell-value2"/>
          <w:bCs/>
          <w:sz w:val="24"/>
          <w:szCs w:val="24"/>
        </w:rPr>
        <w:t>Выгрузка Продукции на склад Покупателя осуществляется в рабочие дни с 01 по 25 число каждого календарного месяца. В остальные дни выгрузка Продукции осуществляется по предварительному согласованию с Покупателем</w:t>
      </w:r>
      <w:r w:rsidRPr="003C6D3F">
        <w:rPr>
          <w:sz w:val="24"/>
          <w:szCs w:val="24"/>
        </w:rPr>
        <w:t>.</w:t>
      </w:r>
    </w:p>
    <w:p w14:paraId="4A190158" w14:textId="77777777" w:rsidR="00BA4BDD" w:rsidRPr="003C6D3F" w:rsidRDefault="00BA4BDD" w:rsidP="00BA4BDD">
      <w:pPr>
        <w:tabs>
          <w:tab w:val="left" w:pos="0"/>
          <w:tab w:val="num" w:pos="1080"/>
        </w:tabs>
        <w:ind w:left="709"/>
        <w:jc w:val="both"/>
        <w:rPr>
          <w:bCs/>
          <w:sz w:val="24"/>
          <w:szCs w:val="24"/>
        </w:rPr>
      </w:pPr>
    </w:p>
    <w:p w14:paraId="3C556D41" w14:textId="77777777" w:rsidR="00BA4BDD" w:rsidRPr="00116218" w:rsidRDefault="00BA4BDD" w:rsidP="00BA4BDD">
      <w:pPr>
        <w:pStyle w:val="afa"/>
        <w:numPr>
          <w:ilvl w:val="0"/>
          <w:numId w:val="36"/>
        </w:numPr>
        <w:ind w:left="0" w:firstLine="0"/>
        <w:jc w:val="center"/>
        <w:rPr>
          <w:b/>
          <w:bCs/>
        </w:rPr>
      </w:pPr>
      <w:r w:rsidRPr="00116218">
        <w:rPr>
          <w:b/>
          <w:bCs/>
          <w:color w:val="000000"/>
          <w:spacing w:val="-2"/>
        </w:rPr>
        <w:t>РАСЧЕТЫ СТОРОН</w:t>
      </w:r>
    </w:p>
    <w:p w14:paraId="344D19C0" w14:textId="77777777" w:rsidR="00BA4BDD" w:rsidRDefault="00BA4BDD" w:rsidP="00BA4BDD">
      <w:pPr>
        <w:pStyle w:val="afa"/>
        <w:numPr>
          <w:ilvl w:val="1"/>
          <w:numId w:val="36"/>
        </w:numPr>
        <w:tabs>
          <w:tab w:val="left" w:pos="1134"/>
        </w:tabs>
        <w:ind w:left="0" w:firstLine="709"/>
        <w:jc w:val="both"/>
        <w:rPr>
          <w:b/>
          <w:bCs/>
        </w:rPr>
      </w:pPr>
      <w:r w:rsidRPr="00915159">
        <w:t xml:space="preserve">Общая цена Договора составляет _______________ (_______________) рублей, </w:t>
      </w:r>
      <w:r w:rsidRPr="00915159">
        <w:rPr>
          <w:i/>
        </w:rPr>
        <w:t xml:space="preserve">(в том числе НДС </w:t>
      </w:r>
      <w:r>
        <w:rPr>
          <w:i/>
        </w:rPr>
        <w:t>20</w:t>
      </w:r>
      <w:r w:rsidRPr="00915159">
        <w:rPr>
          <w:i/>
        </w:rPr>
        <w:t>% ___________________)</w:t>
      </w:r>
      <w:r w:rsidRPr="00915159">
        <w:t>.  Цена Продукции должна оставаться фиксированной на протяжении всего срока исполнения настоящего Договора.</w:t>
      </w:r>
    </w:p>
    <w:p w14:paraId="0CE1AB00" w14:textId="77777777" w:rsidR="00BA4BDD" w:rsidRPr="003C6D3F" w:rsidRDefault="00BA4BDD" w:rsidP="00BA4BDD">
      <w:pPr>
        <w:pStyle w:val="afa"/>
        <w:numPr>
          <w:ilvl w:val="1"/>
          <w:numId w:val="36"/>
        </w:numPr>
        <w:tabs>
          <w:tab w:val="left" w:pos="1134"/>
        </w:tabs>
        <w:ind w:left="0" w:firstLine="709"/>
        <w:jc w:val="both"/>
        <w:rPr>
          <w:b/>
          <w:bCs/>
        </w:rPr>
      </w:pPr>
      <w:r w:rsidRPr="003C6D3F">
        <w:rPr>
          <w:bCs/>
          <w:color w:val="000000"/>
        </w:rPr>
        <w:t>Факт отгрузки Продукции Поставщиком и ее получения Покупателем, а также стоимость Продукции подтверждается составлением и подписанием универсального передаточного документа (далее по тексту - УПД) по форме, согласованной Сторонами в Приложении № 2 к настоящему Договору.</w:t>
      </w:r>
    </w:p>
    <w:p w14:paraId="4869E715" w14:textId="77777777" w:rsidR="00BA4BDD" w:rsidRPr="003C6D3F" w:rsidRDefault="00BA4BDD" w:rsidP="00BA4BDD">
      <w:pPr>
        <w:pStyle w:val="afa"/>
        <w:tabs>
          <w:tab w:val="left" w:pos="1134"/>
        </w:tabs>
        <w:ind w:firstLine="709"/>
        <w:jc w:val="both"/>
        <w:rPr>
          <w:bCs/>
          <w:color w:val="000000"/>
        </w:rPr>
      </w:pPr>
      <w:r w:rsidRPr="003C6D3F">
        <w:rPr>
          <w:bCs/>
          <w:color w:val="000000"/>
        </w:rPr>
        <w:t>Поставщик обязан не позднее 5 (пяти) календарных дней с даты отгрузки в адрес Покупателя или Грузополучателя Продукции направить в адрес Покупателя оригиналы соответствующих счетов на</w:t>
      </w:r>
      <w:r>
        <w:rPr>
          <w:bCs/>
          <w:color w:val="000000"/>
        </w:rPr>
        <w:t xml:space="preserve"> оплату, УПД и копии ж/д и/или </w:t>
      </w:r>
      <w:r w:rsidRPr="003C6D3F">
        <w:rPr>
          <w:bCs/>
          <w:color w:val="000000"/>
        </w:rPr>
        <w:t>товарно-транспортных накладных заказной или курьерской почтой.</w:t>
      </w:r>
    </w:p>
    <w:p w14:paraId="21D2E06E" w14:textId="77777777" w:rsidR="00BA4BDD" w:rsidRPr="003C6D3F" w:rsidRDefault="00BA4BDD" w:rsidP="00BA4BDD">
      <w:pPr>
        <w:pStyle w:val="afa"/>
        <w:tabs>
          <w:tab w:val="left" w:pos="1134"/>
        </w:tabs>
        <w:ind w:firstLine="709"/>
        <w:jc w:val="both"/>
        <w:rPr>
          <w:bCs/>
          <w:color w:val="000000"/>
        </w:rPr>
      </w:pPr>
      <w:r w:rsidRPr="003C6D3F">
        <w:rPr>
          <w:bCs/>
          <w:color w:val="000000"/>
        </w:rPr>
        <w:t>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w:t>
      </w:r>
    </w:p>
    <w:p w14:paraId="31F8A099" w14:textId="77777777" w:rsidR="00BA4BDD" w:rsidRPr="003C6D3F" w:rsidRDefault="00BA4BDD" w:rsidP="00BA4BDD">
      <w:pPr>
        <w:pStyle w:val="afa"/>
        <w:tabs>
          <w:tab w:val="left" w:pos="1134"/>
        </w:tabs>
        <w:ind w:firstLine="709"/>
        <w:jc w:val="both"/>
        <w:rPr>
          <w:bCs/>
          <w:color w:val="000000"/>
        </w:rPr>
      </w:pPr>
      <w:r w:rsidRPr="003C6D3F">
        <w:rPr>
          <w:bCs/>
          <w:color w:val="000000"/>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p>
    <w:p w14:paraId="2A35CFBF" w14:textId="77777777" w:rsidR="00BA4BDD" w:rsidRPr="003C6D3F" w:rsidRDefault="00BA4BDD" w:rsidP="00BA4BDD">
      <w:pPr>
        <w:pStyle w:val="afa"/>
        <w:tabs>
          <w:tab w:val="left" w:pos="1134"/>
        </w:tabs>
        <w:ind w:firstLine="709"/>
        <w:jc w:val="both"/>
        <w:rPr>
          <w:bCs/>
          <w:color w:val="000000"/>
        </w:rPr>
      </w:pPr>
      <w:r w:rsidRPr="003C6D3F">
        <w:rPr>
          <w:bCs/>
          <w:color w:val="000000"/>
        </w:rPr>
        <w:t>В случае изменения стоимости Продукции после ее отгрузки и выставления первичного учетного документа и счета-фактуры или УПД на эту отгрузку Поставщик обязан выставить универсальный корректировочный документ (УКД) по форме, согласованной Сторонами в Приложении № 3 к настоящему Договору.</w:t>
      </w:r>
    </w:p>
    <w:p w14:paraId="6D6F94C5" w14:textId="77777777" w:rsidR="00BA4BDD" w:rsidRPr="003C6D3F" w:rsidRDefault="00BA4BDD" w:rsidP="00BA4BDD">
      <w:pPr>
        <w:pStyle w:val="afa"/>
        <w:tabs>
          <w:tab w:val="left" w:pos="1134"/>
        </w:tabs>
        <w:ind w:firstLine="709"/>
        <w:jc w:val="both"/>
        <w:rPr>
          <w:b/>
          <w:bCs/>
        </w:rPr>
      </w:pPr>
      <w:r w:rsidRPr="003C6D3F">
        <w:rPr>
          <w:bCs/>
          <w:color w:val="000000"/>
        </w:rPr>
        <w:t xml:space="preserve">При этом, при упоминании в настоящем Договоре, Дополнительных соглашениях и Приложениях к нему товарной накладной (формы ТОРГ-12) и/или счета-фактуры, Стороны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 </w:t>
      </w:r>
    </w:p>
    <w:p w14:paraId="6CAB4738" w14:textId="77777777" w:rsidR="00BA4BDD" w:rsidRPr="00915159" w:rsidRDefault="00BA4BDD" w:rsidP="00BA4BDD">
      <w:pPr>
        <w:pStyle w:val="afa"/>
        <w:numPr>
          <w:ilvl w:val="1"/>
          <w:numId w:val="36"/>
        </w:numPr>
        <w:tabs>
          <w:tab w:val="left" w:pos="1134"/>
        </w:tabs>
        <w:ind w:left="0" w:firstLine="709"/>
        <w:jc w:val="both"/>
        <w:rPr>
          <w:b/>
          <w:bCs/>
        </w:rPr>
      </w:pPr>
      <w:r w:rsidRPr="003C6D3F">
        <w:rPr>
          <w:bCs/>
          <w:color w:val="000000"/>
        </w:rPr>
        <w:t>Условия оплаты определяются в соответствии со Спецификацией(ями) При 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заверенных печатью Поставщика, а также оригиналов документов</w:t>
      </w:r>
      <w:r w:rsidRPr="00915159">
        <w:rPr>
          <w:bCs/>
          <w:color w:val="000000"/>
        </w:rPr>
        <w:t>, указанных в пункте 6.</w:t>
      </w:r>
      <w:r>
        <w:rPr>
          <w:bCs/>
          <w:color w:val="000000"/>
        </w:rPr>
        <w:t>2</w:t>
      </w:r>
      <w:r w:rsidRPr="00915159">
        <w:rPr>
          <w:bCs/>
          <w:color w:val="000000"/>
        </w:rPr>
        <w:t xml:space="preserve">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14:paraId="01D820B7" w14:textId="77777777" w:rsidR="00BA4BDD" w:rsidRPr="00915159" w:rsidRDefault="00BA4BDD" w:rsidP="00BA4BDD">
      <w:pPr>
        <w:pStyle w:val="afa"/>
        <w:numPr>
          <w:ilvl w:val="1"/>
          <w:numId w:val="36"/>
        </w:numPr>
        <w:tabs>
          <w:tab w:val="left" w:pos="1134"/>
        </w:tabs>
        <w:ind w:left="0" w:firstLine="709"/>
        <w:jc w:val="both"/>
        <w:rPr>
          <w:b/>
          <w:bCs/>
        </w:rPr>
      </w:pPr>
      <w:r w:rsidRPr="00915159">
        <w:rPr>
          <w:bCs/>
          <w:color w:val="000000"/>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rPr>
        <w:t>е</w:t>
      </w:r>
      <w:r w:rsidRPr="00915159">
        <w:rPr>
          <w:bCs/>
          <w:color w:val="000000"/>
        </w:rPr>
        <w:t xml:space="preserve"> 5 (пяти) календарных дней с момента получения такой оплаты.</w:t>
      </w:r>
      <w:r w:rsidRPr="00915159">
        <w:t xml:space="preserve"> </w:t>
      </w:r>
    </w:p>
    <w:p w14:paraId="5B6BB936" w14:textId="77777777" w:rsidR="00BA4BDD" w:rsidRPr="00915159" w:rsidRDefault="00BA4BDD" w:rsidP="00BA4BDD">
      <w:pPr>
        <w:pStyle w:val="afa"/>
        <w:numPr>
          <w:ilvl w:val="1"/>
          <w:numId w:val="36"/>
        </w:numPr>
        <w:tabs>
          <w:tab w:val="left" w:pos="1134"/>
        </w:tabs>
        <w:ind w:left="0" w:firstLine="709"/>
        <w:jc w:val="both"/>
        <w:rPr>
          <w:b/>
          <w:bCs/>
        </w:rPr>
      </w:pPr>
      <w:r w:rsidRPr="00915159">
        <w:rPr>
          <w:bCs/>
          <w:color w:val="000000"/>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p>
    <w:p w14:paraId="4EAD3751" w14:textId="77777777" w:rsidR="00BA4BDD" w:rsidRPr="006D58D3" w:rsidRDefault="00BA4BDD" w:rsidP="00BA4BDD">
      <w:pPr>
        <w:pStyle w:val="afa"/>
        <w:numPr>
          <w:ilvl w:val="1"/>
          <w:numId w:val="36"/>
        </w:numPr>
        <w:tabs>
          <w:tab w:val="left" w:pos="1134"/>
        </w:tabs>
        <w:ind w:left="0" w:firstLine="709"/>
        <w:jc w:val="both"/>
        <w:rPr>
          <w:b/>
          <w:bCs/>
        </w:rPr>
      </w:pPr>
      <w:r w:rsidRPr="00915159">
        <w:t>Стороны обязаны производ</w:t>
      </w:r>
      <w:r>
        <w:t xml:space="preserve">ить сверку расчетов по запросу Покупателя. </w:t>
      </w:r>
      <w:r w:rsidRPr="00915159">
        <w:t>Проект акта сверки подготавливается, оформляется Покупателем и направляется в ад</w:t>
      </w:r>
      <w:r>
        <w:t>рес Поставщика заказным письмом</w:t>
      </w:r>
      <w:r w:rsidRPr="00915159">
        <w:t xml:space="preserve"> или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p>
    <w:p w14:paraId="66300214" w14:textId="77777777" w:rsidR="00BA4BDD" w:rsidRPr="00915159" w:rsidRDefault="00BA4BDD" w:rsidP="00BA4BDD">
      <w:pPr>
        <w:pStyle w:val="afa"/>
        <w:tabs>
          <w:tab w:val="left" w:pos="1134"/>
        </w:tabs>
        <w:ind w:firstLine="709"/>
        <w:jc w:val="both"/>
        <w:rPr>
          <w:b/>
          <w:bCs/>
        </w:rPr>
      </w:pPr>
      <w:r w:rsidRPr="00915159">
        <w:t>В случае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не возврата акта сверки в течение 7 (семи) календарных дней, суммы, предъявленные Покупателем считаются подтвержденными Поставщиком.</w:t>
      </w:r>
    </w:p>
    <w:p w14:paraId="5ACCA96F" w14:textId="77777777" w:rsidR="00BA4BDD" w:rsidRPr="00915159" w:rsidRDefault="00BA4BDD" w:rsidP="00BA4BDD">
      <w:pPr>
        <w:pStyle w:val="afa"/>
        <w:numPr>
          <w:ilvl w:val="1"/>
          <w:numId w:val="36"/>
        </w:numPr>
        <w:tabs>
          <w:tab w:val="left" w:pos="1134"/>
        </w:tabs>
        <w:ind w:left="0" w:firstLine="709"/>
        <w:jc w:val="both"/>
        <w:rPr>
          <w:b/>
          <w:bCs/>
        </w:rPr>
      </w:pPr>
      <w:r w:rsidRPr="00915159">
        <w:t>Документы бухгалтерского учета (счета, счета-фактуры, акты выполненных работ/оказанных услуг), транспортные накладные могут быть предоставлены и/или выставлены на бумажном носителе и/или в электронном виде с использованием усиленной квалифицированной электронной подписи, которая является аналогом печати организации вместе с подписью ответственного лица, с согласия обеих сторон путем приглашения к электронному обмену через Оператора электронного документооборота (ЭДО), с одной стороны, и принятие этого приглашения с другой. Исключение из этого правила составляют железнодорожные квитанции, доверенности, договоры, дополнительные соглашения, спецификации, обмен претензиями, для которых письменная форма обязательна</w:t>
      </w:r>
    </w:p>
    <w:p w14:paraId="788CDDF0" w14:textId="77777777" w:rsidR="00BA4BDD" w:rsidRPr="00116218" w:rsidRDefault="00BA4BDD" w:rsidP="00BA4BDD">
      <w:pPr>
        <w:pStyle w:val="afa"/>
        <w:ind w:firstLine="708"/>
        <w:jc w:val="both"/>
        <w:rPr>
          <w:b/>
          <w:bCs/>
        </w:rPr>
      </w:pPr>
    </w:p>
    <w:p w14:paraId="4F2B3F7D" w14:textId="77777777" w:rsidR="00BA4BDD" w:rsidRPr="008F4913" w:rsidRDefault="00BA4BDD" w:rsidP="00BA4BDD">
      <w:pPr>
        <w:pStyle w:val="a5"/>
        <w:numPr>
          <w:ilvl w:val="0"/>
          <w:numId w:val="37"/>
        </w:numPr>
        <w:spacing w:after="0"/>
        <w:ind w:left="567" w:hanging="567"/>
        <w:jc w:val="center"/>
        <w:rPr>
          <w:b/>
          <w:sz w:val="24"/>
        </w:rPr>
      </w:pPr>
      <w:r w:rsidRPr="008F4913">
        <w:rPr>
          <w:b/>
          <w:sz w:val="24"/>
        </w:rPr>
        <w:t>ВОЗМЕЩЕНИЕ ИМУЩЕСТВЕННЫХ ПОТЕРЬ (в смысле ст. 406.1 ГК РФ)</w:t>
      </w:r>
    </w:p>
    <w:p w14:paraId="492F8FA0" w14:textId="77777777" w:rsidR="00BA4BDD" w:rsidRPr="008F4913" w:rsidRDefault="00BA4BDD" w:rsidP="00BA4BDD">
      <w:pPr>
        <w:pStyle w:val="a5"/>
        <w:tabs>
          <w:tab w:val="left" w:pos="1276"/>
        </w:tabs>
        <w:ind w:firstLine="709"/>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14:paraId="40A5D893" w14:textId="77777777" w:rsidR="00BA4BDD" w:rsidRPr="008F4913" w:rsidRDefault="00BA4BDD" w:rsidP="00BA4BDD">
      <w:pPr>
        <w:pStyle w:val="a5"/>
        <w:tabs>
          <w:tab w:val="left" w:pos="1276"/>
        </w:tabs>
        <w:ind w:firstLine="709"/>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14:paraId="35724503" w14:textId="77777777" w:rsidR="00BA4BDD" w:rsidRPr="008F4913" w:rsidRDefault="00BA4BDD" w:rsidP="00BA4BDD">
      <w:pPr>
        <w:pStyle w:val="a5"/>
        <w:tabs>
          <w:tab w:val="left" w:pos="1276"/>
          <w:tab w:val="left" w:pos="1418"/>
        </w:tabs>
        <w:ind w:firstLine="709"/>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rPr>
        <w:t xml:space="preserve"> </w:t>
      </w:r>
      <w:r w:rsidRPr="008F4913">
        <w:rPr>
          <w:bCs/>
          <w:color w:val="000000"/>
          <w:sz w:val="24"/>
        </w:rPr>
        <w:t>цифрового кода и краткого наименования</w:t>
      </w:r>
      <w:r w:rsidRPr="008F4913">
        <w:rPr>
          <w:sz w:val="24"/>
        </w:rPr>
        <w:t xml:space="preserve"> страны происхождения Продукции;</w:t>
      </w:r>
    </w:p>
    <w:p w14:paraId="7BCE541C" w14:textId="77777777" w:rsidR="00BA4BDD" w:rsidRPr="008F4913" w:rsidRDefault="00BA4BDD" w:rsidP="00BA4BDD">
      <w:pPr>
        <w:pStyle w:val="a5"/>
        <w:tabs>
          <w:tab w:val="left" w:pos="1276"/>
          <w:tab w:val="left" w:pos="1418"/>
        </w:tabs>
        <w:ind w:firstLine="709"/>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14:paraId="357DB613" w14:textId="77777777" w:rsidR="00BA4BDD" w:rsidRPr="008F4913" w:rsidRDefault="00BA4BDD" w:rsidP="00BA4BDD">
      <w:pPr>
        <w:pStyle w:val="a5"/>
        <w:tabs>
          <w:tab w:val="left" w:pos="709"/>
          <w:tab w:val="left" w:pos="1276"/>
          <w:tab w:val="left" w:pos="1418"/>
        </w:tabs>
        <w:ind w:firstLine="709"/>
        <w:jc w:val="both"/>
        <w:rPr>
          <w:sz w:val="24"/>
        </w:rPr>
      </w:pPr>
      <w:r w:rsidRPr="008F4913">
        <w:rPr>
          <w:sz w:val="24"/>
        </w:rPr>
        <w:t xml:space="preserve">7.2. </w:t>
      </w:r>
      <w:r>
        <w:rPr>
          <w:sz w:val="24"/>
        </w:rPr>
        <w:t xml:space="preserve">   </w:t>
      </w:r>
      <w:r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ункте</w:t>
      </w:r>
      <w:r w:rsidRPr="008F4913">
        <w:rPr>
          <w:sz w:val="24"/>
        </w:rPr>
        <w:t xml:space="preserve"> 7.1 настоящего Договора.  </w:t>
      </w:r>
    </w:p>
    <w:p w14:paraId="32BED324" w14:textId="77777777" w:rsidR="00BA4BDD" w:rsidRPr="008F4913" w:rsidRDefault="00BA4BDD" w:rsidP="00BA4BDD">
      <w:pPr>
        <w:pStyle w:val="a5"/>
        <w:tabs>
          <w:tab w:val="left" w:pos="1276"/>
        </w:tabs>
        <w:ind w:firstLine="709"/>
        <w:jc w:val="both"/>
        <w:rPr>
          <w:sz w:val="24"/>
        </w:rPr>
      </w:pPr>
      <w:r w:rsidRPr="008F4913">
        <w:rPr>
          <w:sz w:val="24"/>
        </w:rPr>
        <w:t xml:space="preserve">7.3.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14:paraId="5DB6D68E" w14:textId="77777777" w:rsidR="00BA4BDD" w:rsidRDefault="00BA4BDD" w:rsidP="00BA4BDD">
      <w:pPr>
        <w:pStyle w:val="a5"/>
        <w:tabs>
          <w:tab w:val="left" w:pos="1276"/>
        </w:tabs>
        <w:ind w:firstLine="709"/>
        <w:jc w:val="both"/>
        <w:rPr>
          <w:sz w:val="24"/>
        </w:rPr>
      </w:pPr>
      <w:r w:rsidRPr="008F4913">
        <w:rPr>
          <w:sz w:val="24"/>
        </w:rPr>
        <w:t xml:space="preserve">7.4.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4A51F48E" w14:textId="77777777" w:rsidR="00BA4BDD" w:rsidRPr="00915159" w:rsidRDefault="00BA4BDD" w:rsidP="00BA4BDD">
      <w:pPr>
        <w:pStyle w:val="afa"/>
        <w:tabs>
          <w:tab w:val="left" w:pos="1276"/>
        </w:tabs>
        <w:ind w:left="709"/>
        <w:jc w:val="center"/>
        <w:rPr>
          <w:b/>
          <w:bCs/>
        </w:rPr>
      </w:pPr>
    </w:p>
    <w:p w14:paraId="451FC5CD" w14:textId="77777777" w:rsidR="00BA4BDD" w:rsidRDefault="00BA4BDD" w:rsidP="00BA4BDD">
      <w:pPr>
        <w:pStyle w:val="afc"/>
        <w:numPr>
          <w:ilvl w:val="0"/>
          <w:numId w:val="37"/>
        </w:numPr>
        <w:ind w:hanging="720"/>
        <w:jc w:val="center"/>
        <w:rPr>
          <w:b/>
        </w:rPr>
      </w:pPr>
      <w:r w:rsidRPr="008F4913">
        <w:rPr>
          <w:b/>
        </w:rPr>
        <w:t>ЗАВЕРЕНИЯ ОБ ОБСТОЯТЕЛЬСТВАХ</w:t>
      </w:r>
    </w:p>
    <w:p w14:paraId="6EF4179F" w14:textId="77777777" w:rsidR="00BA4BDD" w:rsidRDefault="00BA4BDD" w:rsidP="00BA4BDD">
      <w:pPr>
        <w:pStyle w:val="afc"/>
        <w:numPr>
          <w:ilvl w:val="1"/>
          <w:numId w:val="39"/>
        </w:numPr>
        <w:tabs>
          <w:tab w:val="left" w:pos="1276"/>
        </w:tabs>
        <w:ind w:left="0" w:firstLine="709"/>
        <w:jc w:val="both"/>
      </w:pPr>
      <w:r w:rsidRPr="00CE5677">
        <w:t>Каждая из Сторон заверяет, что на момент заключения настоящего Договора:</w:t>
      </w:r>
    </w:p>
    <w:p w14:paraId="253B19E9" w14:textId="77777777" w:rsidR="00BA4BDD" w:rsidRDefault="00BA4BDD" w:rsidP="00BA4BDD">
      <w:pPr>
        <w:pStyle w:val="afc"/>
        <w:numPr>
          <w:ilvl w:val="2"/>
          <w:numId w:val="39"/>
        </w:numPr>
        <w:tabs>
          <w:tab w:val="left" w:pos="1276"/>
        </w:tabs>
        <w:ind w:left="0" w:firstLine="709"/>
        <w:jc w:val="both"/>
      </w:pPr>
      <w:r>
        <w:t xml:space="preserve"> </w:t>
      </w:r>
      <w:r w:rsidRPr="00CE5677">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675DCFE4" w14:textId="77777777" w:rsidR="00BA4BDD" w:rsidRDefault="00BA4BDD" w:rsidP="00BA4BDD">
      <w:pPr>
        <w:pStyle w:val="afc"/>
        <w:numPr>
          <w:ilvl w:val="2"/>
          <w:numId w:val="39"/>
        </w:numPr>
        <w:tabs>
          <w:tab w:val="left" w:pos="1276"/>
        </w:tabs>
        <w:ind w:left="0" w:firstLine="709"/>
        <w:jc w:val="both"/>
      </w:pPr>
      <w:r>
        <w:t xml:space="preserve"> </w:t>
      </w:r>
      <w:r w:rsidRPr="00CE5677">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14FD4C46" w14:textId="77777777" w:rsidR="00BA4BDD" w:rsidRDefault="00BA4BDD" w:rsidP="00BA4BDD">
      <w:pPr>
        <w:pStyle w:val="afc"/>
        <w:numPr>
          <w:ilvl w:val="2"/>
          <w:numId w:val="39"/>
        </w:numPr>
        <w:tabs>
          <w:tab w:val="left" w:pos="1276"/>
        </w:tabs>
        <w:ind w:left="0" w:firstLine="709"/>
        <w:jc w:val="both"/>
      </w:pPr>
      <w:r>
        <w:t xml:space="preserve"> </w:t>
      </w:r>
      <w:r w:rsidRPr="00CE5677">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463E93A" w14:textId="77777777" w:rsidR="00BA4BDD" w:rsidRDefault="00BA4BDD" w:rsidP="00BA4BDD">
      <w:pPr>
        <w:pStyle w:val="afc"/>
        <w:numPr>
          <w:ilvl w:val="2"/>
          <w:numId w:val="39"/>
        </w:numPr>
        <w:tabs>
          <w:tab w:val="left" w:pos="1276"/>
        </w:tabs>
        <w:ind w:left="0" w:firstLine="709"/>
        <w:jc w:val="both"/>
      </w:pPr>
      <w:r>
        <w:t xml:space="preserve"> </w:t>
      </w:r>
      <w:r w:rsidRPr="00CE5677">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17F74112" w14:textId="77777777" w:rsidR="00BA4BDD" w:rsidRDefault="00BA4BDD" w:rsidP="00BA4BDD">
      <w:pPr>
        <w:pStyle w:val="afc"/>
        <w:numPr>
          <w:ilvl w:val="2"/>
          <w:numId w:val="39"/>
        </w:numPr>
        <w:tabs>
          <w:tab w:val="left" w:pos="1276"/>
        </w:tabs>
        <w:ind w:left="0" w:firstLine="709"/>
        <w:jc w:val="both"/>
      </w:pPr>
      <w:r>
        <w:t xml:space="preserve"> </w:t>
      </w:r>
      <w:r w:rsidRPr="00CE5677">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038811B4" w14:textId="77777777" w:rsidR="00BA4BDD" w:rsidRDefault="00BA4BDD" w:rsidP="00BA4BDD">
      <w:pPr>
        <w:pStyle w:val="afc"/>
        <w:numPr>
          <w:ilvl w:val="2"/>
          <w:numId w:val="39"/>
        </w:numPr>
        <w:tabs>
          <w:tab w:val="left" w:pos="1276"/>
        </w:tabs>
        <w:ind w:left="0" w:firstLine="709"/>
        <w:jc w:val="both"/>
      </w:pPr>
      <w:r>
        <w:t xml:space="preserve"> </w:t>
      </w:r>
      <w:r w:rsidRPr="00CE5677">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w:t>
      </w:r>
    </w:p>
    <w:p w14:paraId="161BE8C8" w14:textId="77777777" w:rsidR="00BA4BDD" w:rsidRDefault="00BA4BDD" w:rsidP="00BA4BDD">
      <w:pPr>
        <w:pStyle w:val="afc"/>
        <w:numPr>
          <w:ilvl w:val="2"/>
          <w:numId w:val="39"/>
        </w:numPr>
        <w:tabs>
          <w:tab w:val="left" w:pos="1276"/>
        </w:tabs>
        <w:ind w:left="0" w:firstLine="709"/>
        <w:jc w:val="both"/>
      </w:pPr>
      <w:r>
        <w:t xml:space="preserve"> </w:t>
      </w:r>
      <w:r w:rsidRPr="00CE5677">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47BDF196" w14:textId="77777777" w:rsidR="00BA4BDD" w:rsidRDefault="00BA4BDD" w:rsidP="00BA4BDD">
      <w:pPr>
        <w:pStyle w:val="afc"/>
        <w:numPr>
          <w:ilvl w:val="2"/>
          <w:numId w:val="39"/>
        </w:numPr>
        <w:tabs>
          <w:tab w:val="left" w:pos="1276"/>
        </w:tabs>
        <w:ind w:left="0" w:firstLine="709"/>
        <w:jc w:val="both"/>
      </w:pPr>
      <w:r>
        <w:t xml:space="preserve"> </w:t>
      </w:r>
      <w:r w:rsidRPr="00CE5677">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5CE9D26B" w14:textId="77777777" w:rsidR="00BA4BDD" w:rsidRDefault="00BA4BDD" w:rsidP="00BA4BDD">
      <w:pPr>
        <w:pStyle w:val="afc"/>
        <w:numPr>
          <w:ilvl w:val="2"/>
          <w:numId w:val="39"/>
        </w:numPr>
        <w:tabs>
          <w:tab w:val="left" w:pos="1276"/>
        </w:tabs>
        <w:ind w:left="0" w:firstLine="709"/>
        <w:jc w:val="both"/>
      </w:pPr>
      <w:r>
        <w:t xml:space="preserve"> </w:t>
      </w:r>
      <w:r w:rsidRPr="00CE5677">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113A454A" w14:textId="77777777" w:rsidR="00BA4BDD" w:rsidRDefault="00BA4BDD" w:rsidP="00BA4BDD">
      <w:pPr>
        <w:pStyle w:val="afc"/>
        <w:numPr>
          <w:ilvl w:val="2"/>
          <w:numId w:val="39"/>
        </w:numPr>
        <w:tabs>
          <w:tab w:val="left" w:pos="1276"/>
        </w:tabs>
        <w:ind w:left="0" w:firstLine="709"/>
        <w:jc w:val="both"/>
      </w:pPr>
      <w:r>
        <w:t xml:space="preserve"> </w:t>
      </w:r>
      <w:r w:rsidRPr="00CE5677">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0380E960" w14:textId="77777777" w:rsidR="00BA4BDD" w:rsidRDefault="00BA4BDD" w:rsidP="00BA4BDD">
      <w:pPr>
        <w:pStyle w:val="afc"/>
        <w:numPr>
          <w:ilvl w:val="1"/>
          <w:numId w:val="39"/>
        </w:numPr>
        <w:tabs>
          <w:tab w:val="left" w:pos="1276"/>
        </w:tabs>
        <w:ind w:left="0" w:firstLine="709"/>
        <w:jc w:val="both"/>
      </w:pPr>
      <w:r w:rsidRPr="00CE5677">
        <w:t>Настоящим ___________/</w:t>
      </w:r>
      <w:r w:rsidRPr="00CE5677">
        <w:rPr>
          <w:i/>
        </w:rPr>
        <w:t>наименование контрагента</w:t>
      </w:r>
      <w:r w:rsidRPr="00CE5677">
        <w:t>/ подтверждает отсутствие просроченной задолженности по уплате налогов, сборов и подобных обязательных платежей.</w:t>
      </w:r>
    </w:p>
    <w:p w14:paraId="0385B1EA" w14:textId="77777777" w:rsidR="00BA4BDD" w:rsidRPr="00A8290A" w:rsidRDefault="00BA4BDD" w:rsidP="00BA4BDD">
      <w:pPr>
        <w:pStyle w:val="afc"/>
        <w:numPr>
          <w:ilvl w:val="1"/>
          <w:numId w:val="39"/>
        </w:numPr>
        <w:tabs>
          <w:tab w:val="left" w:pos="1276"/>
        </w:tabs>
        <w:ind w:left="0" w:firstLine="709"/>
        <w:jc w:val="both"/>
      </w:pPr>
      <w:r w:rsidRPr="00CE5677">
        <w:t>Если какое-либо из указанных в пункте 8.1-8.2</w:t>
      </w:r>
      <w:r>
        <w:t xml:space="preserve"> настоящего</w:t>
      </w:r>
      <w:r w:rsidRPr="00CE5677">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Pr>
          <w:i/>
        </w:rPr>
        <w:t xml:space="preserve">. </w:t>
      </w:r>
    </w:p>
    <w:p w14:paraId="3B070DAA" w14:textId="77777777" w:rsidR="00BA4BDD" w:rsidRDefault="00BA4BDD" w:rsidP="00BA4BDD">
      <w:pPr>
        <w:pStyle w:val="afc"/>
        <w:tabs>
          <w:tab w:val="left" w:pos="1276"/>
        </w:tabs>
        <w:ind w:left="0" w:firstLine="709"/>
        <w:jc w:val="both"/>
      </w:pPr>
      <w:r w:rsidRPr="00CE5677">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18A3FA51" w14:textId="7F980D3D" w:rsidR="00BA4BDD" w:rsidRDefault="00BA4BDD" w:rsidP="00BA4BDD">
      <w:pPr>
        <w:pStyle w:val="afc"/>
        <w:numPr>
          <w:ilvl w:val="1"/>
          <w:numId w:val="39"/>
        </w:numPr>
        <w:tabs>
          <w:tab w:val="left" w:pos="1276"/>
        </w:tabs>
        <w:ind w:left="0" w:firstLine="709"/>
        <w:jc w:val="both"/>
      </w:pPr>
      <w:r w:rsidRPr="00CE5677">
        <w:t>Настоящим ___________/</w:t>
      </w:r>
      <w:r w:rsidRPr="00CE5677">
        <w:rPr>
          <w:i/>
        </w:rPr>
        <w:t>наименование контрагента</w:t>
      </w:r>
      <w:r w:rsidRPr="00CE5677">
        <w:t>/ заверяет, что на момент заключения настоящего Договора в отношении ___________/</w:t>
      </w:r>
      <w:r w:rsidRPr="00CE5677">
        <w:rPr>
          <w:i/>
        </w:rPr>
        <w:t>наименование контрагента</w:t>
      </w:r>
      <w:r w:rsidRPr="00CE5677">
        <w:t>/, его аффилированных лиц и конечных бенефициаров не действуют какие-либо международные санкции. В случае нарушения данного заверения со Стороны ___________/</w:t>
      </w:r>
      <w:r w:rsidRPr="00CE5677">
        <w:rPr>
          <w:i/>
        </w:rPr>
        <w:t>наименование контрагента</w:t>
      </w:r>
      <w:r w:rsidRPr="00CE5677">
        <w:t xml:space="preserve">/ </w:t>
      </w:r>
      <w:r>
        <w:t>АО «ММТП</w:t>
      </w:r>
      <w:r w:rsidRPr="00CE5677">
        <w:t>» («Ненарушившая Сторона») имеет право расторгнуть настоящий Договор в одностороннем внесудебном порядке, а Нарушившая Сторона обязуется возместить АО «</w:t>
      </w:r>
      <w:r>
        <w:t>ММТП</w:t>
      </w:r>
      <w:r w:rsidRPr="00CE5677">
        <w:t>» в полном объеме все убы</w:t>
      </w:r>
      <w:r>
        <w:t>тки, вызванные таким нарушением.</w:t>
      </w:r>
    </w:p>
    <w:p w14:paraId="65C6BACF" w14:textId="77777777" w:rsidR="00BA4BDD" w:rsidRDefault="00BA4BDD" w:rsidP="00BA4BDD">
      <w:pPr>
        <w:pStyle w:val="afc"/>
        <w:numPr>
          <w:ilvl w:val="1"/>
          <w:numId w:val="39"/>
        </w:numPr>
        <w:tabs>
          <w:tab w:val="left" w:pos="1276"/>
        </w:tabs>
        <w:ind w:left="0" w:firstLine="709"/>
        <w:jc w:val="both"/>
      </w:pPr>
      <w:r w:rsidRPr="00CE5677">
        <w:t>Руководствуясь гражданским и налоговым законодательством, Поставщик заверяет Покупателя, что:</w:t>
      </w:r>
    </w:p>
    <w:p w14:paraId="13F978AF" w14:textId="77777777" w:rsidR="00BA4BDD" w:rsidRDefault="00BA4BDD" w:rsidP="00BA4BDD">
      <w:pPr>
        <w:pStyle w:val="afc"/>
        <w:numPr>
          <w:ilvl w:val="2"/>
          <w:numId w:val="39"/>
        </w:numPr>
        <w:tabs>
          <w:tab w:val="left" w:pos="1276"/>
        </w:tabs>
        <w:ind w:left="0" w:firstLine="709"/>
        <w:jc w:val="both"/>
      </w:pPr>
      <w:r>
        <w:t xml:space="preserve"> </w:t>
      </w:r>
      <w:r w:rsidRPr="00CE5677">
        <w:t>Поставщик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97911D" w14:textId="01D0C51E" w:rsidR="00BA4BDD" w:rsidRDefault="00BA4BDD" w:rsidP="00BA4BDD">
      <w:pPr>
        <w:pStyle w:val="afc"/>
        <w:numPr>
          <w:ilvl w:val="2"/>
          <w:numId w:val="39"/>
        </w:numPr>
        <w:tabs>
          <w:tab w:val="left" w:pos="1276"/>
        </w:tabs>
        <w:ind w:left="0" w:firstLine="709"/>
        <w:jc w:val="both"/>
      </w:pPr>
      <w:r>
        <w:t xml:space="preserve"> </w:t>
      </w:r>
      <w:r w:rsidRPr="00CE5677">
        <w:t>все операции Поставщика по приобретению Продукции у его Поставщиков,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14:paraId="25A6E093" w14:textId="77777777" w:rsidR="00BA4BDD" w:rsidRPr="00CE5677" w:rsidRDefault="00BA4BDD" w:rsidP="00BA4BDD">
      <w:pPr>
        <w:pStyle w:val="afc"/>
        <w:numPr>
          <w:ilvl w:val="2"/>
          <w:numId w:val="39"/>
        </w:numPr>
        <w:tabs>
          <w:tab w:val="left" w:pos="1276"/>
        </w:tabs>
        <w:ind w:left="0" w:firstLine="709"/>
        <w:jc w:val="both"/>
      </w:pPr>
      <w:r>
        <w:rPr>
          <w:bCs/>
          <w:color w:val="000000"/>
        </w:rPr>
        <w:t xml:space="preserve"> </w:t>
      </w:r>
      <w:r w:rsidRPr="00CE5677">
        <w:rPr>
          <w:bCs/>
          <w:color w:val="000000"/>
        </w:rPr>
        <w:t>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CE5677">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E02357B" w14:textId="77777777" w:rsidR="00BA4BDD" w:rsidRPr="00A8290A" w:rsidRDefault="00BA4BDD" w:rsidP="00BA4BDD">
      <w:pPr>
        <w:pStyle w:val="afc"/>
        <w:numPr>
          <w:ilvl w:val="2"/>
          <w:numId w:val="39"/>
        </w:numPr>
        <w:tabs>
          <w:tab w:val="left" w:pos="1276"/>
        </w:tabs>
        <w:ind w:left="0" w:firstLine="709"/>
        <w:jc w:val="both"/>
      </w:pPr>
      <w:r>
        <w:rPr>
          <w:bCs/>
          <w:color w:val="000000"/>
        </w:rPr>
        <w:t xml:space="preserve"> </w:t>
      </w:r>
      <w:r w:rsidRPr="00CE5677">
        <w:rPr>
          <w:bCs/>
          <w:color w:val="000000"/>
        </w:rPr>
        <w:t>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т.п.).</w:t>
      </w:r>
    </w:p>
    <w:p w14:paraId="05CA6D81" w14:textId="77777777" w:rsidR="00BA4BDD" w:rsidRDefault="00BA4BDD" w:rsidP="00BA4BDD">
      <w:pPr>
        <w:pStyle w:val="afc"/>
        <w:numPr>
          <w:ilvl w:val="2"/>
          <w:numId w:val="39"/>
        </w:numPr>
        <w:tabs>
          <w:tab w:val="left" w:pos="1276"/>
        </w:tabs>
        <w:ind w:left="0" w:firstLine="709"/>
        <w:jc w:val="both"/>
      </w:pPr>
      <w:r>
        <w:t xml:space="preserve"> </w:t>
      </w:r>
      <w:r w:rsidRPr="00CE5677">
        <w:t>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w:t>
      </w:r>
    </w:p>
    <w:p w14:paraId="41D79BB8" w14:textId="77777777" w:rsidR="00BA4BDD" w:rsidRDefault="00BA4BDD" w:rsidP="00BA4BDD">
      <w:pPr>
        <w:pStyle w:val="afc"/>
        <w:numPr>
          <w:ilvl w:val="2"/>
          <w:numId w:val="39"/>
        </w:numPr>
        <w:tabs>
          <w:tab w:val="left" w:pos="1276"/>
        </w:tabs>
        <w:ind w:left="0" w:firstLine="709"/>
        <w:jc w:val="both"/>
      </w:pPr>
      <w:r>
        <w:t xml:space="preserve"> </w:t>
      </w:r>
      <w:r w:rsidRPr="00CE5677">
        <w:t>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14:paraId="077DC1FB" w14:textId="264DD412" w:rsidR="00BA4BDD" w:rsidRDefault="00BA4BDD" w:rsidP="00BA4BDD">
      <w:pPr>
        <w:pStyle w:val="afc"/>
        <w:numPr>
          <w:ilvl w:val="1"/>
          <w:numId w:val="39"/>
        </w:numPr>
        <w:tabs>
          <w:tab w:val="left" w:pos="1276"/>
        </w:tabs>
        <w:ind w:left="0" w:firstLine="709"/>
        <w:jc w:val="both"/>
      </w:pPr>
      <w:r w:rsidRPr="00CE5677">
        <w:t>В случае нарушения заверений, предусмотренных пунктом 8.5</w:t>
      </w:r>
      <w:r>
        <w:t xml:space="preserve"> настоящего Договора</w:t>
      </w:r>
      <w:r w:rsidRPr="00CE5677">
        <w:t>,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14:paraId="7E876F61" w14:textId="77777777" w:rsidR="00BA4BDD" w:rsidRDefault="00BA4BDD" w:rsidP="00BA4BDD">
      <w:pPr>
        <w:pStyle w:val="afc"/>
        <w:numPr>
          <w:ilvl w:val="1"/>
          <w:numId w:val="39"/>
        </w:numPr>
        <w:tabs>
          <w:tab w:val="left" w:pos="1276"/>
        </w:tabs>
        <w:ind w:left="0" w:firstLine="709"/>
        <w:jc w:val="both"/>
      </w:pPr>
      <w:r w:rsidRPr="00CE5677">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2CC8DB18" w14:textId="77777777" w:rsidR="00BA4BDD" w:rsidRPr="00CE5677" w:rsidRDefault="00BA4BDD" w:rsidP="00BA4BDD">
      <w:pPr>
        <w:pStyle w:val="afc"/>
        <w:tabs>
          <w:tab w:val="left" w:pos="1276"/>
        </w:tabs>
        <w:ind w:left="709"/>
        <w:jc w:val="both"/>
      </w:pPr>
    </w:p>
    <w:p w14:paraId="3089EF20" w14:textId="77777777" w:rsidR="00BA4BDD" w:rsidRDefault="00BA4BDD" w:rsidP="00BA4BDD">
      <w:pPr>
        <w:pStyle w:val="afc"/>
        <w:numPr>
          <w:ilvl w:val="0"/>
          <w:numId w:val="37"/>
        </w:numPr>
        <w:tabs>
          <w:tab w:val="left" w:pos="0"/>
          <w:tab w:val="left" w:pos="1260"/>
        </w:tabs>
        <w:jc w:val="center"/>
        <w:rPr>
          <w:b/>
          <w:bCs/>
          <w:spacing w:val="-2"/>
        </w:rPr>
      </w:pPr>
      <w:r w:rsidRPr="00192CE5">
        <w:rPr>
          <w:b/>
          <w:bCs/>
          <w:spacing w:val="-2"/>
        </w:rPr>
        <w:t>АНТИКОРУПЦИОННАЯ ОГОВОРКА</w:t>
      </w:r>
    </w:p>
    <w:p w14:paraId="36A77C70" w14:textId="77777777" w:rsidR="00BA4BDD" w:rsidRPr="00A8290A" w:rsidRDefault="00BA4BDD" w:rsidP="00BA4BDD">
      <w:pPr>
        <w:pStyle w:val="afc"/>
        <w:numPr>
          <w:ilvl w:val="1"/>
          <w:numId w:val="40"/>
        </w:numPr>
        <w:tabs>
          <w:tab w:val="left" w:pos="0"/>
          <w:tab w:val="left" w:pos="1260"/>
        </w:tabs>
        <w:ind w:left="0" w:firstLine="709"/>
        <w:jc w:val="both"/>
        <w:rPr>
          <w:b/>
          <w:bCs/>
          <w:spacing w:val="-2"/>
        </w:rPr>
      </w:pPr>
      <w:r w:rsidRPr="00A8290A">
        <w:rPr>
          <w:bCs/>
          <w:spacing w:val="-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25D980C" w14:textId="483DAAA9" w:rsidR="00BA4BDD" w:rsidRPr="00A8290A" w:rsidRDefault="00BA4BDD" w:rsidP="00BA4BDD">
      <w:pPr>
        <w:pStyle w:val="afc"/>
        <w:tabs>
          <w:tab w:val="left" w:pos="0"/>
          <w:tab w:val="left" w:pos="1260"/>
        </w:tabs>
        <w:ind w:left="0" w:firstLine="709"/>
        <w:jc w:val="both"/>
        <w:rPr>
          <w:b/>
          <w:bCs/>
          <w:spacing w:val="-2"/>
        </w:rPr>
      </w:pPr>
      <w:r w:rsidRPr="00A8290A">
        <w:rPr>
          <w:bCs/>
          <w:spacing w:val="-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6B9EE983" w14:textId="77777777" w:rsidR="00BA4BDD" w:rsidRPr="00A8290A" w:rsidRDefault="00BA4BDD" w:rsidP="00BA4BDD">
      <w:pPr>
        <w:pStyle w:val="afc"/>
        <w:tabs>
          <w:tab w:val="left" w:pos="0"/>
          <w:tab w:val="left" w:pos="1260"/>
        </w:tabs>
        <w:ind w:left="0" w:firstLine="709"/>
        <w:jc w:val="both"/>
        <w:rPr>
          <w:b/>
          <w:bCs/>
          <w:spacing w:val="-2"/>
        </w:rPr>
      </w:pPr>
      <w:r w:rsidRPr="00A8290A">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4A7128AC" w14:textId="77777777" w:rsidR="00BA4BDD" w:rsidRPr="00A8290A" w:rsidRDefault="00BA4BDD" w:rsidP="00BA4BDD">
      <w:pPr>
        <w:pStyle w:val="afc"/>
        <w:numPr>
          <w:ilvl w:val="1"/>
          <w:numId w:val="40"/>
        </w:numPr>
        <w:tabs>
          <w:tab w:val="left" w:pos="0"/>
          <w:tab w:val="left" w:pos="1260"/>
        </w:tabs>
        <w:ind w:left="0" w:firstLine="709"/>
        <w:jc w:val="both"/>
        <w:rPr>
          <w:b/>
          <w:bCs/>
          <w:spacing w:val="-2"/>
        </w:rPr>
      </w:pPr>
      <w:r w:rsidRPr="00A8290A">
        <w:rPr>
          <w:bCs/>
          <w:spacing w:val="-2"/>
        </w:rPr>
        <w:t>В случае достоверно установленных Инициирующей Стороной нарушений установленных обязательств во</w:t>
      </w:r>
      <w:r>
        <w:rPr>
          <w:bCs/>
          <w:spacing w:val="-2"/>
        </w:rPr>
        <w:t>здерживаться от запрещенных в пункте</w:t>
      </w:r>
      <w:r w:rsidRPr="00A8290A">
        <w:rPr>
          <w:bCs/>
          <w:spacing w:val="-2"/>
        </w:rPr>
        <w:t xml:space="preserve">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2321F7B" w14:textId="77777777" w:rsidR="00BA4BDD" w:rsidRPr="003562B1" w:rsidRDefault="00BA4BDD" w:rsidP="00BA4BDD">
      <w:pPr>
        <w:pStyle w:val="afc"/>
        <w:numPr>
          <w:ilvl w:val="1"/>
          <w:numId w:val="40"/>
        </w:numPr>
        <w:tabs>
          <w:tab w:val="left" w:pos="0"/>
          <w:tab w:val="left" w:pos="1260"/>
        </w:tabs>
        <w:ind w:left="0" w:firstLine="709"/>
        <w:jc w:val="both"/>
        <w:rPr>
          <w:b/>
          <w:bCs/>
          <w:spacing w:val="-2"/>
        </w:rPr>
      </w:pPr>
      <w:r w:rsidRPr="00A8290A">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07EE9917" w14:textId="77777777" w:rsidR="00BA4BDD" w:rsidRPr="004E1323" w:rsidRDefault="00BA4BDD" w:rsidP="00BA4BDD">
      <w:pPr>
        <w:pStyle w:val="afc"/>
        <w:tabs>
          <w:tab w:val="left" w:pos="0"/>
          <w:tab w:val="left" w:pos="1260"/>
        </w:tabs>
        <w:ind w:left="709"/>
        <w:jc w:val="both"/>
        <w:rPr>
          <w:b/>
          <w:bCs/>
          <w:spacing w:val="-2"/>
        </w:rPr>
      </w:pPr>
    </w:p>
    <w:p w14:paraId="6773ADF1" w14:textId="77777777" w:rsidR="00BA4BDD" w:rsidRPr="004E1323" w:rsidRDefault="00BA4BDD" w:rsidP="00BA4BDD">
      <w:pPr>
        <w:pStyle w:val="afc"/>
        <w:numPr>
          <w:ilvl w:val="0"/>
          <w:numId w:val="41"/>
        </w:numPr>
        <w:tabs>
          <w:tab w:val="left" w:pos="0"/>
        </w:tabs>
        <w:jc w:val="center"/>
        <w:rPr>
          <w:b/>
          <w:bCs/>
          <w:spacing w:val="-2"/>
        </w:rPr>
      </w:pPr>
      <w:r w:rsidRPr="004E1323">
        <w:rPr>
          <w:b/>
          <w:bCs/>
          <w:color w:val="000000"/>
        </w:rPr>
        <w:t>ФОРС-МАЖОР</w:t>
      </w:r>
    </w:p>
    <w:p w14:paraId="5BE4E54B" w14:textId="77777777" w:rsidR="00BA4BDD" w:rsidRPr="003C6D3F" w:rsidRDefault="00BA4BDD" w:rsidP="00BA4BDD">
      <w:pPr>
        <w:pStyle w:val="af6"/>
        <w:numPr>
          <w:ilvl w:val="1"/>
          <w:numId w:val="41"/>
        </w:numPr>
        <w:tabs>
          <w:tab w:val="left" w:pos="0"/>
          <w:tab w:val="left" w:pos="1134"/>
        </w:tabs>
        <w:spacing w:after="100" w:afterAutospacing="1"/>
        <w:ind w:left="0" w:firstLine="709"/>
        <w:jc w:val="both"/>
        <w:rPr>
          <w:bCs/>
          <w:color w:val="000000"/>
          <w:sz w:val="24"/>
          <w:szCs w:val="24"/>
        </w:rPr>
      </w:pPr>
      <w:r>
        <w:rPr>
          <w:bCs/>
          <w:color w:val="000000"/>
        </w:rPr>
        <w:t xml:space="preserve"> </w:t>
      </w:r>
      <w:r w:rsidRPr="003C6D3F">
        <w:rPr>
          <w:bCs/>
          <w:color w:val="000000"/>
          <w:sz w:val="24"/>
          <w:szCs w:val="24"/>
        </w:rPr>
        <w:t>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773D59EA" w14:textId="77777777" w:rsidR="00BA4BDD" w:rsidRPr="003C6D3F" w:rsidRDefault="00BA4BDD" w:rsidP="00BA4BDD">
      <w:pPr>
        <w:pStyle w:val="af6"/>
        <w:numPr>
          <w:ilvl w:val="1"/>
          <w:numId w:val="41"/>
        </w:numPr>
        <w:tabs>
          <w:tab w:val="left" w:pos="0"/>
          <w:tab w:val="left" w:pos="1134"/>
        </w:tabs>
        <w:spacing w:before="100" w:beforeAutospacing="1" w:after="100" w:afterAutospacing="1"/>
        <w:ind w:left="0" w:firstLine="709"/>
        <w:jc w:val="both"/>
        <w:rPr>
          <w:bCs/>
          <w:color w:val="000000"/>
          <w:sz w:val="24"/>
          <w:szCs w:val="24"/>
        </w:rPr>
      </w:pPr>
      <w:r w:rsidRPr="003C6D3F">
        <w:rPr>
          <w:bCs/>
          <w:color w:val="000000"/>
          <w:sz w:val="24"/>
          <w:szCs w:val="24"/>
        </w:rPr>
        <w:t xml:space="preserve">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07AF66E3" w14:textId="77777777" w:rsidR="00BA4BDD" w:rsidRPr="003C6D3F" w:rsidRDefault="00BA4BDD" w:rsidP="00BA4BDD">
      <w:pPr>
        <w:pStyle w:val="af6"/>
        <w:numPr>
          <w:ilvl w:val="1"/>
          <w:numId w:val="41"/>
        </w:numPr>
        <w:tabs>
          <w:tab w:val="left" w:pos="0"/>
          <w:tab w:val="left" w:pos="1134"/>
        </w:tabs>
        <w:spacing w:before="100" w:beforeAutospacing="1" w:after="100" w:afterAutospacing="1"/>
        <w:ind w:left="0" w:firstLine="709"/>
        <w:jc w:val="both"/>
        <w:rPr>
          <w:bCs/>
          <w:color w:val="000000"/>
          <w:sz w:val="24"/>
          <w:szCs w:val="24"/>
        </w:rPr>
      </w:pPr>
      <w:r w:rsidRPr="003C6D3F">
        <w:rPr>
          <w:bCs/>
          <w:color w:val="000000"/>
          <w:sz w:val="24"/>
          <w:szCs w:val="24"/>
        </w:rPr>
        <w:t xml:space="preserve"> Сторона, для которой создалась ситуация невозможности выполнения обязательств по Договору, должна в течение 3 (трех) календарных дней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6F0AD61F" w14:textId="77777777" w:rsidR="00BA4BDD" w:rsidRDefault="00BA4BDD" w:rsidP="00BA4BDD">
      <w:pPr>
        <w:pStyle w:val="af6"/>
        <w:numPr>
          <w:ilvl w:val="1"/>
          <w:numId w:val="41"/>
        </w:numPr>
        <w:tabs>
          <w:tab w:val="left" w:pos="0"/>
          <w:tab w:val="left" w:pos="1134"/>
        </w:tabs>
        <w:spacing w:after="0"/>
        <w:ind w:left="0" w:firstLine="709"/>
        <w:jc w:val="both"/>
        <w:rPr>
          <w:bCs/>
          <w:color w:val="000000"/>
          <w:sz w:val="24"/>
          <w:szCs w:val="24"/>
        </w:rPr>
      </w:pPr>
      <w:r w:rsidRPr="003C6D3F">
        <w:rPr>
          <w:bCs/>
          <w:color w:val="000000"/>
          <w:sz w:val="24"/>
          <w:szCs w:val="24"/>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0DC5644B" w14:textId="77777777" w:rsidR="00BA4BDD" w:rsidRPr="003C6D3F" w:rsidRDefault="00BA4BDD" w:rsidP="00BA4BDD">
      <w:pPr>
        <w:pStyle w:val="af6"/>
        <w:tabs>
          <w:tab w:val="left" w:pos="0"/>
          <w:tab w:val="left" w:pos="1134"/>
        </w:tabs>
        <w:spacing w:after="0"/>
        <w:ind w:left="709"/>
        <w:jc w:val="both"/>
        <w:rPr>
          <w:bCs/>
          <w:color w:val="000000"/>
          <w:sz w:val="24"/>
          <w:szCs w:val="24"/>
        </w:rPr>
      </w:pPr>
    </w:p>
    <w:p w14:paraId="68A53CA1" w14:textId="77777777" w:rsidR="00BA4BDD" w:rsidRPr="003562B1" w:rsidRDefault="00BA4BDD" w:rsidP="00BA4BDD">
      <w:pPr>
        <w:pStyle w:val="af6"/>
        <w:numPr>
          <w:ilvl w:val="0"/>
          <w:numId w:val="41"/>
        </w:numPr>
        <w:tabs>
          <w:tab w:val="left" w:pos="0"/>
        </w:tabs>
        <w:spacing w:after="0"/>
        <w:jc w:val="center"/>
        <w:rPr>
          <w:bCs/>
          <w:color w:val="000000"/>
        </w:rPr>
      </w:pPr>
      <w:r w:rsidRPr="003562B1">
        <w:rPr>
          <w:b/>
          <w:bCs/>
          <w:color w:val="000000"/>
          <w:spacing w:val="-2"/>
        </w:rPr>
        <w:t>ОТВЕТСТВЕННОСТЬ СТОРОН</w:t>
      </w:r>
    </w:p>
    <w:p w14:paraId="2613CCD9" w14:textId="77777777" w:rsidR="00BA4BDD" w:rsidRPr="00875313" w:rsidRDefault="00BA4BDD" w:rsidP="00BA4BDD">
      <w:pPr>
        <w:pStyle w:val="afc"/>
        <w:numPr>
          <w:ilvl w:val="1"/>
          <w:numId w:val="41"/>
        </w:numPr>
        <w:tabs>
          <w:tab w:val="left" w:pos="0"/>
          <w:tab w:val="left" w:pos="1260"/>
        </w:tabs>
        <w:spacing w:before="100" w:beforeAutospacing="1" w:after="100" w:afterAutospacing="1"/>
        <w:ind w:left="0" w:firstLine="709"/>
        <w:jc w:val="both"/>
        <w:rPr>
          <w:bCs/>
          <w:color w:val="000000"/>
          <w:spacing w:val="-2"/>
        </w:rPr>
      </w:pPr>
      <w:r w:rsidRPr="00757574">
        <w:rPr>
          <w:bCs/>
          <w:color w:val="000000"/>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14:paraId="60A66AEF" w14:textId="77777777" w:rsidR="00BA4BDD" w:rsidRPr="00192CE5" w:rsidRDefault="00BA4BDD" w:rsidP="00BA4BDD">
      <w:pPr>
        <w:pStyle w:val="afc"/>
        <w:numPr>
          <w:ilvl w:val="1"/>
          <w:numId w:val="41"/>
        </w:numPr>
        <w:tabs>
          <w:tab w:val="left" w:pos="0"/>
          <w:tab w:val="left" w:pos="1260"/>
        </w:tabs>
        <w:spacing w:before="100" w:beforeAutospacing="1" w:after="100" w:afterAutospacing="1"/>
        <w:ind w:left="0" w:firstLine="709"/>
        <w:jc w:val="both"/>
        <w:rPr>
          <w:bCs/>
          <w:color w:val="000000"/>
          <w:spacing w:val="-2"/>
        </w:rPr>
      </w:pPr>
      <w:r w:rsidRPr="00875313">
        <w:rPr>
          <w:bCs/>
          <w:color w:val="000000"/>
          <w:spacing w:val="-2"/>
        </w:rPr>
        <w:t xml:space="preserve"> </w:t>
      </w:r>
      <w:r w:rsidRPr="00192CE5">
        <w:rPr>
          <w:bCs/>
          <w:color w:val="000000"/>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14:paraId="6B614550" w14:textId="1DE8FD47" w:rsidR="00BA4BDD" w:rsidRDefault="00BA4BDD" w:rsidP="00BA4BDD">
      <w:pPr>
        <w:pStyle w:val="afc"/>
        <w:tabs>
          <w:tab w:val="left" w:pos="0"/>
          <w:tab w:val="left" w:pos="1260"/>
        </w:tabs>
        <w:spacing w:before="100" w:beforeAutospacing="1" w:after="100" w:afterAutospacing="1"/>
        <w:ind w:left="0" w:firstLine="709"/>
        <w:jc w:val="both"/>
        <w:rPr>
          <w:bCs/>
          <w:color w:val="000000"/>
          <w:spacing w:val="-2"/>
        </w:rPr>
      </w:pPr>
      <w:r w:rsidRPr="00192CE5">
        <w:rPr>
          <w:bCs/>
          <w:color w:val="000000"/>
          <w:spacing w:val="-2"/>
        </w:rPr>
        <w:t>Удовлетворение требований, предусмотренных настоящим пунктом, не освобождает Поставщика, не исполнившего обязательства или исполнившего обязательства ненадлежащим образом, от возмещения иных штрафных санкций и/или убытков, причиненных другой Стороне.</w:t>
      </w:r>
    </w:p>
    <w:p w14:paraId="0DACFCE3" w14:textId="77777777" w:rsidR="00BA4BDD" w:rsidRPr="003C6D3F" w:rsidRDefault="00BA4BDD" w:rsidP="00BA4BDD">
      <w:pPr>
        <w:pStyle w:val="afc"/>
        <w:numPr>
          <w:ilvl w:val="1"/>
          <w:numId w:val="41"/>
        </w:numPr>
        <w:tabs>
          <w:tab w:val="left" w:pos="0"/>
        </w:tabs>
        <w:spacing w:before="100" w:beforeAutospacing="1" w:after="100" w:afterAutospacing="1"/>
        <w:ind w:left="0" w:firstLine="709"/>
        <w:jc w:val="both"/>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w:t>
      </w:r>
      <w:r w:rsidRPr="003C6D3F">
        <w:rPr>
          <w:bCs/>
          <w:spacing w:val="-2"/>
        </w:rPr>
        <w:t xml:space="preserve">просрочки исполнения обязательства до момента фактического исполнения обязательства. </w:t>
      </w:r>
    </w:p>
    <w:p w14:paraId="406E3674" w14:textId="77777777" w:rsidR="00BA4BDD" w:rsidRPr="003C6D3F" w:rsidRDefault="00BA4BDD" w:rsidP="00BA4BDD">
      <w:pPr>
        <w:numPr>
          <w:ilvl w:val="1"/>
          <w:numId w:val="41"/>
        </w:numPr>
        <w:tabs>
          <w:tab w:val="left" w:pos="0"/>
          <w:tab w:val="left" w:pos="1260"/>
        </w:tabs>
        <w:spacing w:before="100" w:beforeAutospacing="1" w:after="100" w:afterAutospacing="1"/>
        <w:ind w:left="0" w:firstLine="709"/>
        <w:jc w:val="both"/>
        <w:rPr>
          <w:bCs/>
          <w:spacing w:val="-2"/>
          <w:sz w:val="24"/>
          <w:szCs w:val="24"/>
        </w:rPr>
      </w:pPr>
      <w:r w:rsidRPr="003C6D3F">
        <w:rPr>
          <w:bCs/>
          <w:spacing w:val="-2"/>
          <w:sz w:val="24"/>
          <w:szCs w:val="24"/>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14:paraId="5F2BDD80" w14:textId="77777777" w:rsidR="00BA4BDD" w:rsidRPr="003C6D3F" w:rsidRDefault="00BA4BDD" w:rsidP="00BA4BDD">
      <w:pPr>
        <w:numPr>
          <w:ilvl w:val="1"/>
          <w:numId w:val="41"/>
        </w:numPr>
        <w:tabs>
          <w:tab w:val="left" w:pos="0"/>
          <w:tab w:val="left" w:pos="1260"/>
        </w:tabs>
        <w:spacing w:before="100" w:beforeAutospacing="1" w:after="100" w:afterAutospacing="1"/>
        <w:ind w:left="0" w:firstLine="709"/>
        <w:jc w:val="both"/>
        <w:rPr>
          <w:bCs/>
          <w:spacing w:val="-2"/>
          <w:sz w:val="24"/>
          <w:szCs w:val="24"/>
        </w:rPr>
      </w:pPr>
      <w:r w:rsidRPr="003C6D3F">
        <w:rPr>
          <w:bCs/>
          <w:sz w:val="24"/>
          <w:szCs w:val="24"/>
        </w:rPr>
        <w:t xml:space="preserve"> </w:t>
      </w:r>
      <w:r w:rsidRPr="003C6D3F">
        <w:rPr>
          <w:bCs/>
          <w:spacing w:val="-2"/>
          <w:sz w:val="24"/>
          <w:szCs w:val="24"/>
        </w:rPr>
        <w:t>В случае непредставления или несвоевременного представления документов, предусмотренных пунктами 5.5, 5.6, 5.10, 6.2, 6.4 настоящего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 в размере 0,1 % от стоимости Продукции, в отношении которой не представлены документы, за каждый день просрочки до момента фактического исполнения обязательства.</w:t>
      </w:r>
    </w:p>
    <w:p w14:paraId="30DD5DC7" w14:textId="77777777" w:rsidR="00BA4BDD" w:rsidRPr="003C6D3F" w:rsidRDefault="00BA4BDD" w:rsidP="00BA4BDD">
      <w:pPr>
        <w:numPr>
          <w:ilvl w:val="1"/>
          <w:numId w:val="41"/>
        </w:numPr>
        <w:tabs>
          <w:tab w:val="left" w:pos="0"/>
          <w:tab w:val="left" w:pos="1418"/>
        </w:tabs>
        <w:spacing w:before="100" w:beforeAutospacing="1" w:after="100" w:afterAutospacing="1"/>
        <w:ind w:left="0" w:firstLine="709"/>
        <w:jc w:val="both"/>
        <w:rPr>
          <w:bCs/>
          <w:spacing w:val="-2"/>
          <w:sz w:val="24"/>
          <w:szCs w:val="24"/>
        </w:rPr>
      </w:pPr>
      <w:r w:rsidRPr="003C6D3F">
        <w:rPr>
          <w:bCs/>
          <w:spacing w:val="-2"/>
          <w:sz w:val="24"/>
          <w:szCs w:val="24"/>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 за каждый день просрочки до момента фактического исполнения обязательства.</w:t>
      </w:r>
    </w:p>
    <w:p w14:paraId="376372CF" w14:textId="77777777" w:rsidR="00BA4BDD" w:rsidRPr="003C6D3F" w:rsidRDefault="00BA4BDD" w:rsidP="00BA4BDD">
      <w:pPr>
        <w:numPr>
          <w:ilvl w:val="1"/>
          <w:numId w:val="41"/>
        </w:numPr>
        <w:tabs>
          <w:tab w:val="left" w:pos="0"/>
          <w:tab w:val="left" w:pos="1260"/>
        </w:tabs>
        <w:spacing w:before="100" w:beforeAutospacing="1" w:after="100" w:afterAutospacing="1"/>
        <w:ind w:left="0" w:firstLine="709"/>
        <w:jc w:val="both"/>
        <w:rPr>
          <w:bCs/>
          <w:spacing w:val="-2"/>
          <w:sz w:val="24"/>
          <w:szCs w:val="24"/>
        </w:rPr>
      </w:pPr>
      <w:r w:rsidRPr="003C6D3F">
        <w:rPr>
          <w:bCs/>
          <w:spacing w:val="-2"/>
          <w:sz w:val="24"/>
          <w:szCs w:val="24"/>
        </w:rPr>
        <w:t>В случае нарушения Поставщиком требований к качеству Продукции, Покупатель имеет право взыскать с Поставщика штрафную неустойку в размере 0,1% от стоимости Продукции. Неустойка уплачивается Поставщиком за каждый день, начиная со дня обнаружения Покупателем/Грузополучателем недостатков переданной Продукции до дня, когда требование об устранении недостатков Продукции или о замене Продукции исполнено.</w:t>
      </w:r>
    </w:p>
    <w:p w14:paraId="7D384F07" w14:textId="77777777" w:rsidR="00BA4BDD" w:rsidRPr="003C6D3F" w:rsidRDefault="00BA4BDD" w:rsidP="00BA4BDD">
      <w:pPr>
        <w:numPr>
          <w:ilvl w:val="1"/>
          <w:numId w:val="41"/>
        </w:numPr>
        <w:tabs>
          <w:tab w:val="left" w:pos="0"/>
          <w:tab w:val="left" w:pos="1260"/>
        </w:tabs>
        <w:spacing w:before="100" w:beforeAutospacing="1" w:after="100" w:afterAutospacing="1"/>
        <w:ind w:left="0" w:firstLine="709"/>
        <w:jc w:val="both"/>
        <w:rPr>
          <w:bCs/>
          <w:color w:val="000000"/>
          <w:spacing w:val="-2"/>
          <w:sz w:val="24"/>
          <w:szCs w:val="24"/>
        </w:rPr>
      </w:pPr>
      <w:r w:rsidRPr="003C6D3F">
        <w:rPr>
          <w:bCs/>
          <w:color w:val="000000"/>
          <w:sz w:val="24"/>
          <w:szCs w:val="24"/>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14:paraId="743CCBF5" w14:textId="4777E188" w:rsidR="00BA4BDD" w:rsidRPr="00757574" w:rsidRDefault="00BA4BDD" w:rsidP="00BA4BDD">
      <w:pPr>
        <w:pStyle w:val="af6"/>
        <w:numPr>
          <w:ilvl w:val="0"/>
          <w:numId w:val="38"/>
        </w:numPr>
        <w:tabs>
          <w:tab w:val="left" w:pos="0"/>
        </w:tabs>
        <w:spacing w:before="100" w:beforeAutospacing="1" w:after="100" w:afterAutospacing="1"/>
        <w:jc w:val="center"/>
        <w:rPr>
          <w:b/>
          <w:bCs/>
        </w:rPr>
      </w:pPr>
      <w:r w:rsidRPr="00757574">
        <w:rPr>
          <w:b/>
          <w:bCs/>
        </w:rPr>
        <w:t>СРОК ДЕЙСТВИЯ ДОГОВОРА, ПОРЯДОК</w:t>
      </w:r>
      <w:r>
        <w:rPr>
          <w:b/>
          <w:bCs/>
        </w:rPr>
        <w:t xml:space="preserve"> </w:t>
      </w:r>
      <w:r w:rsidRPr="00757574">
        <w:rPr>
          <w:b/>
          <w:bCs/>
        </w:rPr>
        <w:t>ИЗМЕНЕНИЯ</w:t>
      </w:r>
      <w:r>
        <w:rPr>
          <w:b/>
          <w:bCs/>
        </w:rPr>
        <w:t xml:space="preserve"> </w:t>
      </w:r>
      <w:r w:rsidRPr="00757574">
        <w:rPr>
          <w:b/>
          <w:bCs/>
        </w:rPr>
        <w:t>И РАСТОРЖЕНИЯ</w:t>
      </w:r>
      <w:r>
        <w:rPr>
          <w:b/>
          <w:bCs/>
        </w:rPr>
        <w:t xml:space="preserve"> </w:t>
      </w:r>
      <w:r w:rsidRPr="00757574">
        <w:rPr>
          <w:b/>
          <w:bCs/>
        </w:rPr>
        <w:t>ДОГОВОРА</w:t>
      </w:r>
    </w:p>
    <w:p w14:paraId="5B695F21" w14:textId="77777777" w:rsidR="00BA4BDD" w:rsidRDefault="00BA4BDD" w:rsidP="00BA4BDD">
      <w:pPr>
        <w:pStyle w:val="afc"/>
        <w:numPr>
          <w:ilvl w:val="1"/>
          <w:numId w:val="38"/>
        </w:numPr>
        <w:tabs>
          <w:tab w:val="left" w:pos="0"/>
          <w:tab w:val="left" w:pos="1260"/>
        </w:tabs>
        <w:ind w:left="0" w:firstLine="709"/>
        <w:jc w:val="both"/>
        <w:rPr>
          <w:bCs/>
          <w:spacing w:val="-2"/>
        </w:rPr>
      </w:pPr>
      <w:r w:rsidRPr="003562B1">
        <w:rPr>
          <w:bCs/>
          <w:spacing w:val="-2"/>
        </w:rPr>
        <w:t>Настоящий Договор вступает в силу с момента подписания и действует по ___.___.20__, за исключением раздела 7 и пункта 8.5 настоящего Договора, положения которых  действуют в течение трех лет после года, в котором была осуществлена поставка по настоящему Договору.</w:t>
      </w:r>
    </w:p>
    <w:p w14:paraId="747348D5" w14:textId="6CDC47CB" w:rsidR="00BA4BDD" w:rsidRDefault="00BA4BDD" w:rsidP="00BA4BDD">
      <w:pPr>
        <w:pStyle w:val="afc"/>
        <w:numPr>
          <w:ilvl w:val="1"/>
          <w:numId w:val="38"/>
        </w:numPr>
        <w:tabs>
          <w:tab w:val="left" w:pos="0"/>
        </w:tabs>
        <w:ind w:left="0" w:firstLine="709"/>
        <w:jc w:val="both"/>
        <w:rPr>
          <w:bCs/>
          <w:spacing w:val="-2"/>
        </w:rPr>
      </w:pPr>
      <w:r>
        <w:rPr>
          <w:bCs/>
          <w:spacing w:val="-2"/>
        </w:rPr>
        <w:t xml:space="preserve">Окончания срока действия Договора не прекращает обязательства Сторон </w:t>
      </w:r>
      <w:r w:rsidRPr="00463B53">
        <w:rPr>
          <w:bCs/>
          <w:spacing w:val="-2"/>
        </w:rPr>
        <w:t>по Договору, если Стороны не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14:paraId="05BDF70A" w14:textId="77777777" w:rsidR="00BA4BDD" w:rsidRPr="00463B53" w:rsidRDefault="00BA4BDD" w:rsidP="00BA4BDD">
      <w:pPr>
        <w:pStyle w:val="afc"/>
        <w:numPr>
          <w:ilvl w:val="1"/>
          <w:numId w:val="38"/>
        </w:numPr>
        <w:ind w:left="0" w:firstLine="709"/>
        <w:jc w:val="both"/>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14:paraId="63BADE39" w14:textId="77777777" w:rsidR="00BA4BDD" w:rsidRPr="00463B53" w:rsidRDefault="00BA4BDD" w:rsidP="00BA4BDD">
      <w:pPr>
        <w:numPr>
          <w:ilvl w:val="1"/>
          <w:numId w:val="38"/>
        </w:numPr>
        <w:tabs>
          <w:tab w:val="left" w:pos="0"/>
          <w:tab w:val="left" w:pos="1260"/>
        </w:tabs>
        <w:spacing w:before="100" w:beforeAutospacing="1" w:after="100" w:afterAutospacing="1"/>
        <w:ind w:left="0" w:firstLine="709"/>
        <w:jc w:val="both"/>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12EC1544" w14:textId="77777777" w:rsidR="00BA4BDD" w:rsidRPr="00463B53" w:rsidRDefault="00BA4BDD" w:rsidP="00BA4BDD">
      <w:pPr>
        <w:numPr>
          <w:ilvl w:val="1"/>
          <w:numId w:val="38"/>
        </w:numPr>
        <w:tabs>
          <w:tab w:val="left" w:pos="0"/>
          <w:tab w:val="left" w:pos="1260"/>
        </w:tabs>
        <w:spacing w:before="100" w:beforeAutospacing="1" w:after="100" w:afterAutospacing="1"/>
        <w:ind w:left="0" w:firstLine="709"/>
        <w:jc w:val="both"/>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14:paraId="05F87C0B" w14:textId="77777777" w:rsidR="00BA4BDD" w:rsidRPr="00463B53" w:rsidRDefault="00BA4BDD" w:rsidP="00BA4BDD">
      <w:pPr>
        <w:numPr>
          <w:ilvl w:val="1"/>
          <w:numId w:val="38"/>
        </w:numPr>
        <w:tabs>
          <w:tab w:val="left" w:pos="0"/>
          <w:tab w:val="left" w:pos="1260"/>
        </w:tabs>
        <w:spacing w:before="100" w:beforeAutospacing="1" w:after="100" w:afterAutospacing="1"/>
        <w:ind w:left="0" w:firstLine="709"/>
        <w:jc w:val="both"/>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14:paraId="28BB572A" w14:textId="77777777" w:rsidR="00BA4BDD" w:rsidRPr="006469C4" w:rsidRDefault="00BA4BDD" w:rsidP="00BA4BDD">
      <w:pPr>
        <w:pStyle w:val="afc"/>
        <w:numPr>
          <w:ilvl w:val="2"/>
          <w:numId w:val="38"/>
        </w:numPr>
        <w:tabs>
          <w:tab w:val="left" w:pos="0"/>
          <w:tab w:val="left" w:pos="1260"/>
        </w:tabs>
        <w:spacing w:before="100" w:beforeAutospacing="1" w:after="100" w:afterAutospacing="1"/>
        <w:ind w:left="0" w:firstLine="709"/>
        <w:jc w:val="both"/>
        <w:rPr>
          <w:bCs/>
          <w:spacing w:val="-2"/>
        </w:rPr>
      </w:pPr>
      <w:r w:rsidRPr="00463B53">
        <w:rPr>
          <w:bCs/>
          <w:spacing w:val="-2"/>
        </w:rPr>
        <w:t xml:space="preserve">  Пос</w:t>
      </w:r>
      <w:r>
        <w:rPr>
          <w:bCs/>
          <w:spacing w:val="-2"/>
        </w:rPr>
        <w:t xml:space="preserve">тавщик в срок, установленный пунктом </w:t>
      </w:r>
      <w:r w:rsidRPr="00463B53">
        <w:rPr>
          <w:bCs/>
          <w:spacing w:val="-2"/>
        </w:rPr>
        <w:t>3.</w:t>
      </w:r>
      <w:r>
        <w:rPr>
          <w:bCs/>
          <w:spacing w:val="-2"/>
        </w:rPr>
        <w:t>12</w:t>
      </w:r>
      <w:r w:rsidRPr="00463B53">
        <w:rPr>
          <w:bCs/>
          <w:spacing w:val="-2"/>
        </w:rPr>
        <w:t xml:space="preserve"> </w:t>
      </w:r>
      <w:r>
        <w:rPr>
          <w:bCs/>
          <w:spacing w:val="-2"/>
        </w:rPr>
        <w:t xml:space="preserve">настоящего </w:t>
      </w:r>
      <w:r w:rsidRPr="00463B53">
        <w:rPr>
          <w:bCs/>
          <w:spacing w:val="-2"/>
        </w:rPr>
        <w:t xml:space="preserve">Договора, не выполнил обязанность по восполнению недопоставки Продукции или по замене Продукции </w:t>
      </w:r>
      <w:r w:rsidRPr="006469C4">
        <w:rPr>
          <w:bCs/>
          <w:spacing w:val="-2"/>
        </w:rPr>
        <w:t>ненадлежащего качества.</w:t>
      </w:r>
    </w:p>
    <w:p w14:paraId="360B9D55" w14:textId="77777777" w:rsidR="00BA4BDD" w:rsidRPr="006469C4" w:rsidRDefault="00BA4BDD" w:rsidP="00BA4BDD">
      <w:pPr>
        <w:pStyle w:val="afc"/>
        <w:numPr>
          <w:ilvl w:val="2"/>
          <w:numId w:val="38"/>
        </w:numPr>
        <w:tabs>
          <w:tab w:val="left" w:pos="0"/>
          <w:tab w:val="left" w:pos="1260"/>
        </w:tabs>
        <w:spacing w:before="100" w:beforeAutospacing="1" w:after="100" w:afterAutospacing="1"/>
        <w:ind w:left="0" w:firstLine="709"/>
        <w:jc w:val="both"/>
        <w:rPr>
          <w:bCs/>
          <w:spacing w:val="-2"/>
        </w:rPr>
      </w:pPr>
      <w:r w:rsidRPr="006469C4">
        <w:rPr>
          <w:bCs/>
          <w:spacing w:val="-2"/>
        </w:rPr>
        <w:t xml:space="preserve">  Поставщик нарушил срок поставки Продукции, более чем на 30 (тридцать) календарных дней.</w:t>
      </w:r>
    </w:p>
    <w:p w14:paraId="769F8CC2" w14:textId="77777777" w:rsidR="00BA4BDD" w:rsidRPr="003C6D3F" w:rsidRDefault="00BA4BDD" w:rsidP="00BA4BDD">
      <w:pPr>
        <w:pStyle w:val="afc"/>
        <w:numPr>
          <w:ilvl w:val="2"/>
          <w:numId w:val="38"/>
        </w:numPr>
        <w:tabs>
          <w:tab w:val="left" w:pos="0"/>
          <w:tab w:val="left" w:pos="1260"/>
        </w:tabs>
        <w:spacing w:before="100" w:beforeAutospacing="1" w:after="100" w:afterAutospacing="1"/>
        <w:ind w:left="0" w:firstLine="709"/>
        <w:jc w:val="both"/>
        <w:rPr>
          <w:bCs/>
          <w:spacing w:val="-2"/>
        </w:rPr>
      </w:pPr>
      <w:r w:rsidRPr="003C6D3F">
        <w:rPr>
          <w:bCs/>
          <w:spacing w:val="-2"/>
        </w:rPr>
        <w:t>Поставщик нарушил срок поставки Продукции более чем на 1 (календарный) день, в случае поставки Продукции к строго определенному в Спецификации сроку.</w:t>
      </w:r>
    </w:p>
    <w:p w14:paraId="61E7E83C" w14:textId="637A96F3" w:rsidR="00BA4BDD" w:rsidRPr="003C6D3F" w:rsidRDefault="00BA4BDD" w:rsidP="00BA4BDD">
      <w:pPr>
        <w:numPr>
          <w:ilvl w:val="1"/>
          <w:numId w:val="38"/>
        </w:numPr>
        <w:tabs>
          <w:tab w:val="left" w:pos="0"/>
          <w:tab w:val="left" w:pos="1260"/>
        </w:tabs>
        <w:ind w:left="0" w:firstLine="709"/>
        <w:jc w:val="both"/>
        <w:rPr>
          <w:bCs/>
          <w:spacing w:val="-2"/>
          <w:sz w:val="24"/>
          <w:szCs w:val="24"/>
        </w:rPr>
      </w:pPr>
      <w:r w:rsidRPr="003C6D3F">
        <w:rPr>
          <w:bCs/>
          <w:spacing w:val="-2"/>
          <w:sz w:val="24"/>
          <w:szCs w:val="24"/>
        </w:rPr>
        <w:t>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Поставщиком уведомления об одностороннем отказе от исполнения Договора.</w:t>
      </w:r>
    </w:p>
    <w:p w14:paraId="18C52615" w14:textId="77777777" w:rsidR="00BA4BDD" w:rsidRDefault="00BA4BDD" w:rsidP="00BA4BDD">
      <w:pPr>
        <w:numPr>
          <w:ilvl w:val="1"/>
          <w:numId w:val="38"/>
        </w:numPr>
        <w:tabs>
          <w:tab w:val="left" w:pos="0"/>
          <w:tab w:val="left" w:pos="1260"/>
        </w:tabs>
        <w:spacing w:before="100" w:beforeAutospacing="1" w:after="100" w:afterAutospacing="1"/>
        <w:ind w:left="0" w:firstLine="709"/>
        <w:jc w:val="both"/>
        <w:rPr>
          <w:bCs/>
          <w:spacing w:val="-2"/>
          <w:sz w:val="24"/>
          <w:szCs w:val="24"/>
        </w:rPr>
      </w:pPr>
      <w:r w:rsidRPr="003C6D3F">
        <w:rPr>
          <w:bCs/>
          <w:spacing w:val="-2"/>
          <w:sz w:val="24"/>
          <w:szCs w:val="24"/>
        </w:rPr>
        <w:t>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или Дополнительное соглашение – расторгнутым с момента возврата почтовой корреспонденции.</w:t>
      </w:r>
    </w:p>
    <w:p w14:paraId="5E52B6C3" w14:textId="77777777" w:rsidR="00BA4BDD" w:rsidRDefault="00BA4BDD" w:rsidP="00BA4BDD">
      <w:pPr>
        <w:tabs>
          <w:tab w:val="left" w:pos="0"/>
          <w:tab w:val="left" w:pos="1260"/>
        </w:tabs>
        <w:spacing w:before="100" w:beforeAutospacing="1" w:after="100" w:afterAutospacing="1"/>
        <w:jc w:val="both"/>
        <w:rPr>
          <w:bCs/>
          <w:spacing w:val="-2"/>
          <w:sz w:val="24"/>
          <w:szCs w:val="24"/>
        </w:rPr>
      </w:pPr>
    </w:p>
    <w:p w14:paraId="263A4D74" w14:textId="77777777" w:rsidR="00BA4BDD" w:rsidRPr="005D03BF" w:rsidRDefault="00BA4BDD" w:rsidP="00BA4BDD">
      <w:pPr>
        <w:ind w:firstLine="709"/>
        <w:jc w:val="center"/>
        <w:rPr>
          <w:b/>
          <w:color w:val="000000"/>
        </w:rPr>
      </w:pPr>
      <w:r w:rsidRPr="00AE7E25">
        <w:rPr>
          <w:b/>
          <w:bCs/>
        </w:rPr>
        <w:t xml:space="preserve">13. </w:t>
      </w:r>
      <w:r w:rsidRPr="005D03BF">
        <w:rPr>
          <w:b/>
          <w:color w:val="000000"/>
        </w:rPr>
        <w:t>ПРОЧИЕ УСЛОВИЯ</w:t>
      </w:r>
    </w:p>
    <w:p w14:paraId="25BA2339" w14:textId="77777777" w:rsidR="00BA4BDD" w:rsidRDefault="00BA4BDD" w:rsidP="00BA4BDD">
      <w:pPr>
        <w:pStyle w:val="3"/>
        <w:numPr>
          <w:ilvl w:val="1"/>
          <w:numId w:val="42"/>
        </w:numPr>
        <w:tabs>
          <w:tab w:val="left" w:pos="0"/>
        </w:tabs>
        <w:spacing w:after="0"/>
        <w:ind w:left="0" w:firstLine="709"/>
        <w:jc w:val="both"/>
        <w:rPr>
          <w:bCs/>
          <w:color w:val="000000"/>
          <w:sz w:val="24"/>
          <w:szCs w:val="24"/>
        </w:rPr>
      </w:pPr>
      <w:r w:rsidRPr="00550B13">
        <w:rPr>
          <w:bCs/>
          <w:color w:val="000000"/>
          <w:sz w:val="24"/>
          <w:szCs w:val="24"/>
        </w:rPr>
        <w:t xml:space="preserve">Претензионный порядок урегулирования споров по настоящему </w:t>
      </w:r>
      <w:r>
        <w:rPr>
          <w:bCs/>
          <w:color w:val="000000"/>
          <w:sz w:val="24"/>
          <w:szCs w:val="24"/>
        </w:rPr>
        <w:t>Д</w:t>
      </w:r>
      <w:r w:rsidRPr="00550B13">
        <w:rPr>
          <w:bCs/>
          <w:color w:val="000000"/>
          <w:sz w:val="24"/>
          <w:szCs w:val="24"/>
        </w:rPr>
        <w:t>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w:t>
      </w:r>
      <w:r w:rsidRPr="00550B13">
        <w:rPr>
          <w:color w:val="000000"/>
          <w:sz w:val="24"/>
          <w:szCs w:val="24"/>
        </w:rPr>
        <w:t xml:space="preserve"> </w:t>
      </w:r>
      <w:r w:rsidRPr="00550B13">
        <w:rPr>
          <w:bCs/>
          <w:color w:val="000000"/>
          <w:sz w:val="24"/>
          <w:szCs w:val="24"/>
        </w:rPr>
        <w:t xml:space="preserve">Если соглашение Сторонами не будет достигнуто, то споры и разногласия подлежат рассмотрению в Арбитражном суде </w:t>
      </w:r>
      <w:r>
        <w:rPr>
          <w:bCs/>
          <w:color w:val="000000"/>
          <w:sz w:val="24"/>
          <w:szCs w:val="24"/>
        </w:rPr>
        <w:t>мурманской области.</w:t>
      </w:r>
    </w:p>
    <w:p w14:paraId="70E61181" w14:textId="77777777" w:rsidR="00BA4BDD" w:rsidRPr="00E0596A" w:rsidRDefault="00BA4BDD" w:rsidP="00BA4BDD">
      <w:pPr>
        <w:pStyle w:val="3"/>
        <w:numPr>
          <w:ilvl w:val="1"/>
          <w:numId w:val="42"/>
        </w:numPr>
        <w:tabs>
          <w:tab w:val="left" w:pos="0"/>
        </w:tabs>
        <w:spacing w:after="0"/>
        <w:ind w:left="0" w:firstLine="709"/>
        <w:jc w:val="both"/>
        <w:rPr>
          <w:bCs/>
          <w:sz w:val="24"/>
          <w:szCs w:val="24"/>
        </w:rPr>
      </w:pPr>
      <w:r w:rsidRPr="00E0596A">
        <w:rPr>
          <w:bCs/>
          <w:sz w:val="24"/>
          <w:szCs w:val="24"/>
        </w:rPr>
        <w:t>Стороны настоящего Договор</w:t>
      </w:r>
      <w:r>
        <w:rPr>
          <w:bCs/>
          <w:sz w:val="24"/>
          <w:szCs w:val="24"/>
        </w:rPr>
        <w:t>а</w:t>
      </w:r>
      <w:r w:rsidRPr="00E0596A">
        <w:rPr>
          <w:bCs/>
          <w:sz w:val="24"/>
          <w:szCs w:val="24"/>
        </w:rPr>
        <w:t xml:space="preserve"> признают юридическую силу текстов уведомлений и сообщений, направленных факсимильной связью, а также на указанные ими в </w:t>
      </w:r>
      <w:r>
        <w:rPr>
          <w:bCs/>
          <w:sz w:val="24"/>
          <w:szCs w:val="24"/>
        </w:rPr>
        <w:t>Д</w:t>
      </w:r>
      <w:r w:rsidRPr="00E0596A">
        <w:rPr>
          <w:bCs/>
          <w:sz w:val="24"/>
          <w:szCs w:val="24"/>
        </w:rPr>
        <w:t>оговоре контактные адреса электронной почты</w:t>
      </w:r>
      <w:r w:rsidRPr="0040334B">
        <w:rPr>
          <w:bCs/>
          <w:sz w:val="24"/>
          <w:szCs w:val="24"/>
        </w:rPr>
        <w:t>: Поставщик</w:t>
      </w:r>
      <w:r w:rsidRPr="004A00EE">
        <w:rPr>
          <w:bCs/>
          <w:sz w:val="24"/>
          <w:szCs w:val="24"/>
        </w:rPr>
        <w:t xml:space="preserve"> </w:t>
      </w:r>
      <w:r w:rsidRPr="00882D88">
        <w:rPr>
          <w:bCs/>
          <w:i/>
          <w:sz w:val="24"/>
          <w:szCs w:val="24"/>
        </w:rPr>
        <w:t>_________(</w:t>
      </w:r>
      <w:r w:rsidRPr="00882D88">
        <w:rPr>
          <w:bCs/>
          <w:i/>
          <w:sz w:val="24"/>
          <w:szCs w:val="24"/>
          <w:u w:val="single"/>
        </w:rPr>
        <w:t>официальный адрес  организации и адрес контактного подразделения/лица)</w:t>
      </w:r>
      <w:r w:rsidRPr="00882D88">
        <w:rPr>
          <w:bCs/>
          <w:i/>
          <w:sz w:val="24"/>
          <w:szCs w:val="24"/>
        </w:rPr>
        <w:t>_</w:t>
      </w:r>
      <w:r w:rsidRPr="00E0596A">
        <w:rPr>
          <w:bCs/>
          <w:sz w:val="24"/>
          <w:szCs w:val="24"/>
        </w:rPr>
        <w:t xml:space="preserve">__________________________, Покупатель </w:t>
      </w:r>
      <w:r w:rsidRPr="00882D88">
        <w:rPr>
          <w:bCs/>
          <w:i/>
          <w:sz w:val="24"/>
          <w:szCs w:val="24"/>
        </w:rPr>
        <w:t>_________(</w:t>
      </w:r>
      <w:r w:rsidRPr="00882D88">
        <w:rPr>
          <w:bCs/>
          <w:i/>
          <w:sz w:val="24"/>
          <w:szCs w:val="24"/>
          <w:u w:val="single"/>
        </w:rPr>
        <w:t>официальный адрес организации и адрес контактного подразделения/лица)</w:t>
      </w:r>
      <w:r w:rsidRPr="00882D88">
        <w:rPr>
          <w:bCs/>
          <w:i/>
          <w:sz w:val="24"/>
          <w:szCs w:val="24"/>
        </w:rPr>
        <w:t>__</w:t>
      </w:r>
      <w:r w:rsidRPr="00E0596A">
        <w:rPr>
          <w:bCs/>
          <w:sz w:val="24"/>
          <w:szCs w:val="24"/>
        </w:rPr>
        <w:t xml:space="preserve">______________________. Такие уведомления и сообщения приравниваются к сообщениям и уведомлениям, исполненным в простой письменной форме, направляемым на почтовые адреса </w:t>
      </w:r>
      <w:r>
        <w:rPr>
          <w:bCs/>
          <w:sz w:val="24"/>
          <w:szCs w:val="24"/>
        </w:rPr>
        <w:t>Сторон</w:t>
      </w:r>
      <w:r w:rsidRPr="00E0596A">
        <w:rPr>
          <w:bCs/>
          <w:sz w:val="24"/>
          <w:szCs w:val="24"/>
        </w:rPr>
        <w:t>.</w:t>
      </w:r>
    </w:p>
    <w:p w14:paraId="453A6CDC" w14:textId="04EE0788" w:rsidR="00BA4BDD" w:rsidRPr="00463B53" w:rsidRDefault="00BA4BDD" w:rsidP="00BA4BDD">
      <w:pPr>
        <w:pStyle w:val="3"/>
        <w:tabs>
          <w:tab w:val="left" w:pos="0"/>
          <w:tab w:val="num" w:pos="1080"/>
        </w:tabs>
        <w:spacing w:after="0"/>
        <w:ind w:firstLine="709"/>
        <w:jc w:val="both"/>
        <w:rPr>
          <w:bCs/>
          <w:sz w:val="24"/>
          <w:szCs w:val="24"/>
        </w:rPr>
      </w:pPr>
      <w:r w:rsidRPr="00E0596A">
        <w:rPr>
          <w:bCs/>
          <w:sz w:val="24"/>
          <w:szCs w:val="24"/>
        </w:rPr>
        <w:t xml:space="preserve">Исключение из этого правила </w:t>
      </w:r>
      <w:r w:rsidRPr="00463B53">
        <w:rPr>
          <w:bCs/>
          <w:sz w:val="24"/>
          <w:szCs w:val="24"/>
        </w:rPr>
        <w:t>составляют Дополнительные соглашения, Спецификации, Технические задания, документы бухгалтерского учета, железнодорожные квитанции, транспортные накладные, доверенности, претензии, для которых письменная форма обязательна, включая требования п</w:t>
      </w:r>
      <w:r>
        <w:rPr>
          <w:bCs/>
          <w:sz w:val="24"/>
          <w:szCs w:val="24"/>
        </w:rPr>
        <w:t>ункта</w:t>
      </w:r>
      <w:r w:rsidRPr="00463B53">
        <w:rPr>
          <w:bCs/>
          <w:sz w:val="24"/>
          <w:szCs w:val="24"/>
        </w:rPr>
        <w:t xml:space="preserve"> 13.9 настоящего Договора.</w:t>
      </w:r>
    </w:p>
    <w:p w14:paraId="6D6F1C72" w14:textId="77777777" w:rsidR="00BA4BDD" w:rsidRPr="00463B53" w:rsidRDefault="00BA4BDD" w:rsidP="00BA4BDD">
      <w:pPr>
        <w:pStyle w:val="3"/>
        <w:numPr>
          <w:ilvl w:val="1"/>
          <w:numId w:val="42"/>
        </w:numPr>
        <w:tabs>
          <w:tab w:val="left" w:pos="0"/>
          <w:tab w:val="num" w:pos="1080"/>
        </w:tabs>
        <w:spacing w:after="0"/>
        <w:ind w:left="0" w:firstLine="709"/>
        <w:jc w:val="both"/>
        <w:rPr>
          <w:bCs/>
          <w:color w:val="000000"/>
          <w:sz w:val="24"/>
          <w:szCs w:val="24"/>
        </w:rPr>
      </w:pPr>
      <w:r w:rsidRPr="00463B53">
        <w:rPr>
          <w:bCs/>
          <w:color w:val="000000"/>
          <w:sz w:val="24"/>
          <w:szCs w:val="24"/>
        </w:rPr>
        <w:t>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AA32A2A" w14:textId="77777777" w:rsidR="00BA4BDD" w:rsidRPr="00463B53" w:rsidRDefault="00BA4BDD" w:rsidP="00BA4BDD">
      <w:pPr>
        <w:pStyle w:val="3"/>
        <w:numPr>
          <w:ilvl w:val="1"/>
          <w:numId w:val="42"/>
        </w:numPr>
        <w:tabs>
          <w:tab w:val="left" w:pos="0"/>
        </w:tabs>
        <w:spacing w:after="0"/>
        <w:ind w:left="0" w:firstLine="709"/>
        <w:jc w:val="both"/>
        <w:rPr>
          <w:bCs/>
          <w:sz w:val="24"/>
          <w:szCs w:val="24"/>
        </w:rPr>
      </w:pPr>
      <w:r w:rsidRPr="00463B53">
        <w:rPr>
          <w:bCs/>
          <w:sz w:val="24"/>
          <w:szCs w:val="24"/>
        </w:rPr>
        <w:t>Залог прав по настоящему Договору допускается только с письменного согласия другой Стороны.</w:t>
      </w:r>
    </w:p>
    <w:p w14:paraId="409564B3" w14:textId="77777777" w:rsidR="00BA4BDD" w:rsidRPr="00463B53" w:rsidRDefault="00BA4BDD" w:rsidP="00BA4BDD">
      <w:pPr>
        <w:pStyle w:val="3"/>
        <w:numPr>
          <w:ilvl w:val="1"/>
          <w:numId w:val="42"/>
        </w:numPr>
        <w:tabs>
          <w:tab w:val="left" w:pos="0"/>
        </w:tabs>
        <w:spacing w:after="0"/>
        <w:ind w:left="0" w:firstLine="709"/>
        <w:jc w:val="both"/>
        <w:rPr>
          <w:bCs/>
          <w:sz w:val="24"/>
          <w:szCs w:val="24"/>
        </w:rPr>
      </w:pPr>
      <w:r w:rsidRPr="00463B53">
        <w:rPr>
          <w:bCs/>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14:paraId="3E44FFE5" w14:textId="77777777" w:rsidR="00BA4BDD" w:rsidRPr="00463B53" w:rsidRDefault="00BA4BDD" w:rsidP="00BA4BDD">
      <w:pPr>
        <w:pStyle w:val="3"/>
        <w:numPr>
          <w:ilvl w:val="1"/>
          <w:numId w:val="42"/>
        </w:numPr>
        <w:tabs>
          <w:tab w:val="left" w:pos="0"/>
          <w:tab w:val="num" w:pos="1080"/>
        </w:tabs>
        <w:spacing w:after="0"/>
        <w:ind w:left="0" w:firstLine="709"/>
        <w:jc w:val="both"/>
        <w:rPr>
          <w:bCs/>
          <w:color w:val="000000"/>
          <w:sz w:val="24"/>
          <w:szCs w:val="24"/>
        </w:rPr>
      </w:pPr>
      <w:r w:rsidRPr="00463B53">
        <w:rPr>
          <w:bCs/>
          <w:color w:val="000000"/>
          <w:sz w:val="24"/>
          <w:szCs w:val="24"/>
        </w:rPr>
        <w:t>В срок не позднее 3 (трех) рабочих дней с момента подписания настоящего Договора Поставщик обязуется предоставить Покупателю заверенные нотариусом копии следующих документов:</w:t>
      </w:r>
    </w:p>
    <w:p w14:paraId="7819B800" w14:textId="77777777" w:rsidR="00BA4BDD" w:rsidRPr="00463B53" w:rsidRDefault="00BA4BDD" w:rsidP="00BA4BDD">
      <w:pPr>
        <w:numPr>
          <w:ilvl w:val="0"/>
          <w:numId w:val="34"/>
        </w:numPr>
        <w:ind w:left="0" w:firstLine="709"/>
        <w:jc w:val="both"/>
        <w:rPr>
          <w:bCs/>
          <w:color w:val="000000"/>
        </w:rPr>
      </w:pPr>
      <w:r w:rsidRPr="00463B53">
        <w:rPr>
          <w:bCs/>
          <w:color w:val="000000"/>
        </w:rPr>
        <w:t>Устава Поставщика со всеми изменениями;</w:t>
      </w:r>
    </w:p>
    <w:p w14:paraId="0DB4C09A" w14:textId="77777777" w:rsidR="00BA4BDD" w:rsidRPr="00463B53" w:rsidRDefault="00BA4BDD" w:rsidP="00BA4BDD">
      <w:pPr>
        <w:numPr>
          <w:ilvl w:val="0"/>
          <w:numId w:val="34"/>
        </w:numPr>
        <w:ind w:left="0" w:firstLine="709"/>
        <w:jc w:val="both"/>
        <w:rPr>
          <w:bCs/>
          <w:color w:val="000000"/>
        </w:rPr>
      </w:pPr>
      <w:r w:rsidRPr="00463B53">
        <w:rPr>
          <w:bCs/>
          <w:color w:val="000000"/>
        </w:rPr>
        <w:t>Свидетельства о государственной регистрации;</w:t>
      </w:r>
    </w:p>
    <w:p w14:paraId="6A4D9D4C" w14:textId="77777777" w:rsidR="00BA4BDD" w:rsidRPr="00463B53" w:rsidRDefault="00BA4BDD" w:rsidP="00BA4BDD">
      <w:pPr>
        <w:numPr>
          <w:ilvl w:val="0"/>
          <w:numId w:val="34"/>
        </w:numPr>
        <w:ind w:left="0" w:firstLine="709"/>
        <w:jc w:val="both"/>
        <w:rPr>
          <w:bCs/>
          <w:color w:val="000000"/>
        </w:rPr>
      </w:pPr>
      <w:r w:rsidRPr="00463B53">
        <w:rPr>
          <w:bCs/>
          <w:color w:val="000000"/>
        </w:rPr>
        <w:t>Свидетельства о внесении в ЕГРЮЛ;</w:t>
      </w:r>
    </w:p>
    <w:p w14:paraId="3E986625" w14:textId="77777777" w:rsidR="00BA4BDD" w:rsidRPr="00463B53" w:rsidRDefault="00BA4BDD" w:rsidP="00BA4BDD">
      <w:pPr>
        <w:numPr>
          <w:ilvl w:val="0"/>
          <w:numId w:val="34"/>
        </w:numPr>
        <w:ind w:left="0" w:firstLine="709"/>
        <w:jc w:val="both"/>
        <w:rPr>
          <w:bCs/>
          <w:color w:val="000000"/>
        </w:rPr>
      </w:pPr>
      <w:r w:rsidRPr="00463B53">
        <w:rPr>
          <w:bCs/>
          <w:color w:val="000000"/>
        </w:rPr>
        <w:t>Банковской карточки;</w:t>
      </w:r>
    </w:p>
    <w:p w14:paraId="779364BE" w14:textId="77777777" w:rsidR="00BA4BDD" w:rsidRPr="00463B53" w:rsidRDefault="00BA4BDD" w:rsidP="00BA4BDD">
      <w:pPr>
        <w:numPr>
          <w:ilvl w:val="0"/>
          <w:numId w:val="34"/>
        </w:numPr>
        <w:ind w:left="0" w:firstLine="709"/>
        <w:jc w:val="both"/>
        <w:rPr>
          <w:bCs/>
          <w:color w:val="000000"/>
        </w:rPr>
      </w:pPr>
      <w:r w:rsidRPr="00463B53">
        <w:rPr>
          <w:bCs/>
          <w:color w:val="000000"/>
        </w:rPr>
        <w:t>Письма о постановки на учет в ЕГРПО или уведомления о кодах ОК ТЭИ;</w:t>
      </w:r>
    </w:p>
    <w:p w14:paraId="6C8CBBEA" w14:textId="77777777" w:rsidR="00BA4BDD" w:rsidRPr="00463B53" w:rsidRDefault="00BA4BDD" w:rsidP="00BA4BDD">
      <w:pPr>
        <w:numPr>
          <w:ilvl w:val="0"/>
          <w:numId w:val="34"/>
        </w:numPr>
        <w:ind w:left="0" w:firstLine="709"/>
        <w:jc w:val="both"/>
        <w:rPr>
          <w:bCs/>
          <w:color w:val="000000"/>
        </w:rPr>
      </w:pPr>
      <w:r w:rsidRPr="00463B53">
        <w:rPr>
          <w:bCs/>
          <w:color w:val="000000"/>
        </w:rPr>
        <w:t>Свидетельства о постановке юридического лица на учет в налоговом органе;</w:t>
      </w:r>
    </w:p>
    <w:p w14:paraId="6E11F99D" w14:textId="77777777" w:rsidR="00BA4BDD" w:rsidRPr="00463B53" w:rsidRDefault="00BA4BDD" w:rsidP="00BA4BDD">
      <w:pPr>
        <w:numPr>
          <w:ilvl w:val="0"/>
          <w:numId w:val="34"/>
        </w:numPr>
        <w:ind w:left="0" w:firstLine="709"/>
        <w:jc w:val="both"/>
        <w:rPr>
          <w:bCs/>
          <w:color w:val="000000"/>
        </w:rPr>
      </w:pPr>
      <w:r w:rsidRPr="00463B53">
        <w:rPr>
          <w:bCs/>
          <w:color w:val="000000"/>
        </w:rPr>
        <w:t>Документов, подтверждающих полномочия того или иного лица на подписание настоящего Договора и приложений к нему;</w:t>
      </w:r>
    </w:p>
    <w:p w14:paraId="42A1F4BF" w14:textId="77777777" w:rsidR="00BA4BDD" w:rsidRPr="00463B53" w:rsidRDefault="00BA4BDD" w:rsidP="00BA4BDD">
      <w:pPr>
        <w:numPr>
          <w:ilvl w:val="0"/>
          <w:numId w:val="34"/>
        </w:numPr>
        <w:ind w:left="0" w:firstLine="709"/>
        <w:jc w:val="both"/>
        <w:rPr>
          <w:bCs/>
          <w:color w:val="000000"/>
        </w:rPr>
      </w:pPr>
      <w:r w:rsidRPr="00463B53">
        <w:rPr>
          <w:bCs/>
          <w:color w:val="000000"/>
        </w:rPr>
        <w:t>Годового бухгалтерского баланса (за последний отчетный год);</w:t>
      </w:r>
    </w:p>
    <w:p w14:paraId="5A370ED7" w14:textId="77777777" w:rsidR="00BA4BDD" w:rsidRPr="00463B53" w:rsidRDefault="00BA4BDD" w:rsidP="00BA4BDD">
      <w:pPr>
        <w:numPr>
          <w:ilvl w:val="0"/>
          <w:numId w:val="34"/>
        </w:numPr>
        <w:ind w:left="0" w:firstLine="709"/>
        <w:jc w:val="both"/>
        <w:rPr>
          <w:bCs/>
          <w:color w:val="000000"/>
        </w:rPr>
      </w:pPr>
      <w:r w:rsidRPr="00463B53">
        <w:rPr>
          <w:bCs/>
          <w:color w:val="000000"/>
        </w:rPr>
        <w:t xml:space="preserve">Бухгалтерского баланса на последнюю отчетную дату; </w:t>
      </w:r>
    </w:p>
    <w:p w14:paraId="0D412493" w14:textId="77777777" w:rsidR="00BA4BDD" w:rsidRPr="00463B53" w:rsidRDefault="00BA4BDD" w:rsidP="00BA4BDD">
      <w:pPr>
        <w:numPr>
          <w:ilvl w:val="0"/>
          <w:numId w:val="34"/>
        </w:numPr>
        <w:ind w:left="0" w:firstLine="709"/>
        <w:jc w:val="both"/>
        <w:rPr>
          <w:bCs/>
          <w:color w:val="000000"/>
        </w:rPr>
      </w:pPr>
      <w:r w:rsidRPr="00463B53">
        <w:t>Отчета о финансовых результатах</w:t>
      </w:r>
      <w:r w:rsidRPr="00463B53">
        <w:rPr>
          <w:bCs/>
          <w:color w:val="000000"/>
        </w:rPr>
        <w:t>;</w:t>
      </w:r>
    </w:p>
    <w:p w14:paraId="1724E669" w14:textId="77777777" w:rsidR="00BA4BDD" w:rsidRPr="00463B53" w:rsidRDefault="00BA4BDD" w:rsidP="00BA4BDD">
      <w:pPr>
        <w:numPr>
          <w:ilvl w:val="0"/>
          <w:numId w:val="34"/>
        </w:numPr>
        <w:ind w:left="0" w:firstLine="709"/>
        <w:jc w:val="both"/>
        <w:rPr>
          <w:bCs/>
          <w:color w:val="000000"/>
        </w:rPr>
      </w:pPr>
      <w:r w:rsidRPr="00463B53">
        <w:rPr>
          <w:bCs/>
          <w:color w:val="000000"/>
        </w:rPr>
        <w:t>Лицензий (при осуществлении лицензируемых видов деятельности).</w:t>
      </w:r>
    </w:p>
    <w:p w14:paraId="7DA7F6CC" w14:textId="77777777" w:rsidR="00BA4BDD" w:rsidRPr="00463B53" w:rsidRDefault="00BA4BDD" w:rsidP="00BA4BDD">
      <w:pPr>
        <w:ind w:firstLine="709"/>
        <w:jc w:val="both"/>
        <w:rPr>
          <w:bCs/>
          <w:color w:val="000000"/>
        </w:rPr>
      </w:pPr>
    </w:p>
    <w:p w14:paraId="2FB3FA34" w14:textId="77777777" w:rsidR="00BA4BDD" w:rsidRPr="003C6D3F" w:rsidRDefault="00BA4BDD" w:rsidP="00BA4BDD">
      <w:pPr>
        <w:ind w:firstLine="709"/>
        <w:jc w:val="both"/>
        <w:rPr>
          <w:bCs/>
          <w:sz w:val="24"/>
          <w:szCs w:val="24"/>
        </w:rPr>
      </w:pPr>
      <w:r>
        <w:rPr>
          <w:bCs/>
          <w:sz w:val="24"/>
          <w:szCs w:val="24"/>
        </w:rPr>
        <w:t xml:space="preserve">Поставщик </w:t>
      </w:r>
      <w:r w:rsidRPr="003C6D3F">
        <w:rPr>
          <w:bCs/>
          <w:sz w:val="24"/>
          <w:szCs w:val="24"/>
        </w:rPr>
        <w:t>в срок не позднее 3 (трех)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w:t>
      </w:r>
    </w:p>
    <w:p w14:paraId="26926DBD"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bCs/>
          <w:color w:val="000000"/>
        </w:rPr>
        <w:t>Перечень основных расходных материалов, потребляемых оборудованием;</w:t>
      </w:r>
    </w:p>
    <w:p w14:paraId="5A88C520"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bCs/>
          <w:color w:val="000000"/>
        </w:rPr>
        <w:t>Нормы потребления основных расходных материалов на текущую эксплуатационную деятельность оборудования;</w:t>
      </w:r>
    </w:p>
    <w:p w14:paraId="4BFF31D1"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bCs/>
          <w:color w:val="000000"/>
        </w:rPr>
        <w:t>Факторы/условия эксплуатации, влияющие на изменение нормы потребления основных расходных материалов (перечень факторов, их период действия, величина изменения нормы потребления (в %) при наступлении этих факторов);</w:t>
      </w:r>
    </w:p>
    <w:p w14:paraId="18270CEC"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bCs/>
          <w:color w:val="000000"/>
        </w:rPr>
        <w:t>Регламентные сроки проведения ремонтов и ТО;</w:t>
      </w:r>
    </w:p>
    <w:p w14:paraId="2D278616"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color w:val="000000"/>
        </w:rPr>
        <w:t>Перечень регламентных работ по ТО и ремонтам;</w:t>
      </w:r>
    </w:p>
    <w:p w14:paraId="604FD75A" w14:textId="77777777" w:rsidR="00BA4BDD" w:rsidRPr="003C6D3F" w:rsidRDefault="00BA4BDD" w:rsidP="00BA4BDD">
      <w:pPr>
        <w:numPr>
          <w:ilvl w:val="0"/>
          <w:numId w:val="35"/>
        </w:numPr>
        <w:tabs>
          <w:tab w:val="clear" w:pos="1800"/>
          <w:tab w:val="num" w:pos="1440"/>
        </w:tabs>
        <w:ind w:left="0" w:firstLine="709"/>
        <w:jc w:val="both"/>
        <w:rPr>
          <w:bCs/>
          <w:color w:val="000000"/>
        </w:rPr>
      </w:pPr>
      <w:r w:rsidRPr="003C6D3F">
        <w:rPr>
          <w:color w:val="000000"/>
        </w:rPr>
        <w:t>Стоимость проведения регламентных работ по ТО и ремонтам силами производителя.</w:t>
      </w:r>
    </w:p>
    <w:p w14:paraId="72057DF8" w14:textId="77777777" w:rsidR="00BA4BDD" w:rsidRDefault="00BA4BDD" w:rsidP="00BA4BDD">
      <w:pPr>
        <w:pStyle w:val="3"/>
        <w:numPr>
          <w:ilvl w:val="1"/>
          <w:numId w:val="42"/>
        </w:numPr>
        <w:tabs>
          <w:tab w:val="left" w:pos="0"/>
          <w:tab w:val="num" w:pos="1080"/>
        </w:tabs>
        <w:spacing w:after="0"/>
        <w:ind w:left="0" w:firstLine="709"/>
        <w:jc w:val="both"/>
        <w:rPr>
          <w:bCs/>
          <w:color w:val="000000"/>
          <w:sz w:val="24"/>
          <w:szCs w:val="24"/>
        </w:rPr>
      </w:pPr>
      <w:r w:rsidRPr="00E0596A">
        <w:rPr>
          <w:bCs/>
          <w:sz w:val="24"/>
          <w:szCs w:val="24"/>
        </w:rPr>
        <w:t>В случае изменения реквизитов (почтовых</w:t>
      </w:r>
      <w:r>
        <w:rPr>
          <w:bCs/>
          <w:sz w:val="24"/>
          <w:szCs w:val="24"/>
        </w:rPr>
        <w:t xml:space="preserve"> адресов</w:t>
      </w:r>
      <w:r w:rsidRPr="00E0596A">
        <w:rPr>
          <w:bCs/>
          <w:sz w:val="24"/>
          <w:szCs w:val="24"/>
        </w:rPr>
        <w:t>,</w:t>
      </w:r>
      <w:r>
        <w:rPr>
          <w:bCs/>
          <w:sz w:val="24"/>
          <w:szCs w:val="24"/>
        </w:rPr>
        <w:t xml:space="preserve"> телефонов,</w:t>
      </w:r>
      <w:r w:rsidRPr="00E0596A">
        <w:rPr>
          <w:bCs/>
          <w:sz w:val="24"/>
          <w:szCs w:val="24"/>
        </w:rPr>
        <w:t xml:space="preserve"> в т.ч. адресов электронной почты,</w:t>
      </w:r>
      <w:r>
        <w:rPr>
          <w:bCs/>
          <w:sz w:val="24"/>
          <w:szCs w:val="24"/>
        </w:rPr>
        <w:t xml:space="preserve"> </w:t>
      </w:r>
      <w:r w:rsidRPr="00550B13">
        <w:rPr>
          <w:bCs/>
          <w:color w:val="000000"/>
          <w:sz w:val="24"/>
          <w:szCs w:val="24"/>
        </w:rPr>
        <w:t xml:space="preserve">банковских, отправительских и т.п.), регистрационных </w:t>
      </w:r>
      <w:r>
        <w:rPr>
          <w:bCs/>
          <w:color w:val="000000"/>
          <w:sz w:val="24"/>
          <w:szCs w:val="24"/>
        </w:rPr>
        <w:t>сведений (</w:t>
      </w:r>
      <w:r w:rsidRPr="00550B13">
        <w:rPr>
          <w:bCs/>
          <w:color w:val="000000"/>
          <w:sz w:val="24"/>
          <w:szCs w:val="24"/>
        </w:rPr>
        <w:t>адрес</w:t>
      </w:r>
      <w:r>
        <w:rPr>
          <w:bCs/>
          <w:color w:val="000000"/>
          <w:sz w:val="24"/>
          <w:szCs w:val="24"/>
        </w:rPr>
        <w:t xml:space="preserve"> места нахождения</w:t>
      </w:r>
      <w:r w:rsidRPr="00550B13">
        <w:rPr>
          <w:bCs/>
          <w:color w:val="000000"/>
          <w:sz w:val="24"/>
          <w:szCs w:val="24"/>
        </w:rPr>
        <w:t>,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w:t>
      </w:r>
      <w:r>
        <w:rPr>
          <w:bCs/>
          <w:color w:val="000000"/>
          <w:sz w:val="24"/>
          <w:szCs w:val="24"/>
        </w:rPr>
        <w:t xml:space="preserve"> (трех)</w:t>
      </w:r>
      <w:r w:rsidRPr="00550B13">
        <w:rPr>
          <w:bCs/>
          <w:color w:val="000000"/>
          <w:sz w:val="24"/>
          <w:szCs w:val="24"/>
        </w:rPr>
        <w:t xml:space="preserve">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57BE90F9" w14:textId="77777777" w:rsidR="00BA4BDD" w:rsidRPr="006469C4" w:rsidRDefault="00BA4BDD" w:rsidP="00BA4BDD">
      <w:pPr>
        <w:pStyle w:val="3"/>
        <w:numPr>
          <w:ilvl w:val="1"/>
          <w:numId w:val="42"/>
        </w:numPr>
        <w:tabs>
          <w:tab w:val="left" w:pos="0"/>
          <w:tab w:val="num" w:pos="1080"/>
        </w:tabs>
        <w:spacing w:after="0"/>
        <w:ind w:left="0" w:firstLine="709"/>
        <w:jc w:val="both"/>
        <w:rPr>
          <w:bCs/>
          <w:sz w:val="24"/>
          <w:szCs w:val="24"/>
        </w:rPr>
      </w:pPr>
      <w:r w:rsidRPr="006469C4">
        <w:rPr>
          <w:bCs/>
          <w:sz w:val="24"/>
          <w:szCs w:val="24"/>
        </w:rPr>
        <w:t>Настоящий Договор составлен в двух экземплярах, имеющих одинаковую юридическую силу, по одному для каждой из Сторон, состоит из пронумерованных страниц, на каждой из которых проставлены подписи уполномоченных должностных лиц Сторон и скреплен печатями Сторон.</w:t>
      </w:r>
    </w:p>
    <w:p w14:paraId="44CC804A" w14:textId="77777777" w:rsidR="00BA4BDD" w:rsidRDefault="00BA4BDD" w:rsidP="00BA4BDD">
      <w:pPr>
        <w:pStyle w:val="3"/>
        <w:numPr>
          <w:ilvl w:val="1"/>
          <w:numId w:val="42"/>
        </w:numPr>
        <w:tabs>
          <w:tab w:val="left" w:pos="0"/>
          <w:tab w:val="num" w:pos="1080"/>
        </w:tabs>
        <w:spacing w:before="100" w:beforeAutospacing="1" w:after="0"/>
        <w:ind w:left="0" w:firstLine="709"/>
        <w:jc w:val="both"/>
        <w:rPr>
          <w:bCs/>
          <w:sz w:val="24"/>
          <w:szCs w:val="24"/>
        </w:rPr>
      </w:pPr>
      <w:r w:rsidRPr="00463B53">
        <w:rPr>
          <w:bCs/>
          <w:sz w:val="24"/>
          <w:szCs w:val="24"/>
        </w:rPr>
        <w:t>Договор и дополнительные соглашения</w:t>
      </w:r>
      <w:r w:rsidRPr="00CC1474">
        <w:rPr>
          <w:bCs/>
          <w:sz w:val="24"/>
          <w:szCs w:val="24"/>
        </w:rPr>
        <w:t xml:space="preserve">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w:t>
      </w:r>
      <w:r w:rsidRPr="00647ACF">
        <w:rPr>
          <w:bCs/>
          <w:sz w:val="24"/>
          <w:szCs w:val="24"/>
        </w:rPr>
        <w:t>недействительность.</w:t>
      </w:r>
    </w:p>
    <w:p w14:paraId="74627CEF" w14:textId="77777777" w:rsidR="00BA4BDD" w:rsidRPr="00900918" w:rsidRDefault="00BA4BDD" w:rsidP="00BA4BDD">
      <w:pPr>
        <w:pStyle w:val="3"/>
        <w:tabs>
          <w:tab w:val="left" w:pos="0"/>
        </w:tabs>
        <w:spacing w:after="0"/>
        <w:ind w:left="709"/>
        <w:jc w:val="both"/>
        <w:rPr>
          <w:bCs/>
          <w:sz w:val="24"/>
          <w:szCs w:val="24"/>
        </w:rPr>
      </w:pPr>
    </w:p>
    <w:p w14:paraId="015FC5CE" w14:textId="77777777" w:rsidR="00BA4BDD" w:rsidRPr="00647ACF" w:rsidRDefault="00BA4BDD" w:rsidP="00BA4BDD">
      <w:pPr>
        <w:pStyle w:val="3"/>
        <w:tabs>
          <w:tab w:val="left" w:pos="0"/>
        </w:tabs>
        <w:spacing w:after="0"/>
        <w:ind w:firstLine="709"/>
        <w:jc w:val="both"/>
        <w:rPr>
          <w:bCs/>
          <w:sz w:val="24"/>
          <w:szCs w:val="24"/>
        </w:rPr>
      </w:pPr>
      <w:r w:rsidRPr="00647ACF">
        <w:rPr>
          <w:b/>
          <w:bCs/>
          <w:sz w:val="24"/>
          <w:szCs w:val="24"/>
        </w:rPr>
        <w:t>Приложения</w:t>
      </w:r>
      <w:r w:rsidRPr="00647ACF">
        <w:rPr>
          <w:bCs/>
          <w:sz w:val="24"/>
          <w:szCs w:val="24"/>
        </w:rPr>
        <w:t xml:space="preserve">: </w:t>
      </w:r>
    </w:p>
    <w:p w14:paraId="52340F61" w14:textId="77777777" w:rsidR="00BA4BDD" w:rsidRPr="00647ACF" w:rsidRDefault="00BA4BDD" w:rsidP="00BA4BDD">
      <w:pPr>
        <w:pStyle w:val="3"/>
        <w:tabs>
          <w:tab w:val="left" w:pos="0"/>
          <w:tab w:val="num" w:pos="1080"/>
        </w:tabs>
        <w:spacing w:after="0"/>
        <w:ind w:firstLine="709"/>
        <w:jc w:val="both"/>
        <w:rPr>
          <w:bCs/>
          <w:sz w:val="24"/>
          <w:szCs w:val="24"/>
        </w:rPr>
      </w:pPr>
      <w:r w:rsidRPr="00647ACF">
        <w:rPr>
          <w:bCs/>
          <w:sz w:val="24"/>
          <w:szCs w:val="24"/>
        </w:rPr>
        <w:t xml:space="preserve">1. Приложение №__ Спецификация </w:t>
      </w:r>
    </w:p>
    <w:p w14:paraId="323EE823" w14:textId="77777777" w:rsidR="00BA4BDD" w:rsidRPr="003C6D3F" w:rsidRDefault="00BA4BDD" w:rsidP="00BA4BDD">
      <w:pPr>
        <w:pStyle w:val="3"/>
        <w:tabs>
          <w:tab w:val="left" w:pos="0"/>
          <w:tab w:val="num" w:pos="1080"/>
        </w:tabs>
        <w:spacing w:after="0"/>
        <w:ind w:firstLine="709"/>
        <w:jc w:val="both"/>
        <w:rPr>
          <w:bCs/>
          <w:sz w:val="24"/>
          <w:szCs w:val="24"/>
        </w:rPr>
      </w:pPr>
      <w:r w:rsidRPr="00647ACF">
        <w:rPr>
          <w:bCs/>
          <w:sz w:val="24"/>
          <w:szCs w:val="24"/>
        </w:rPr>
        <w:t xml:space="preserve">2. Приложение №__ </w:t>
      </w:r>
      <w:r w:rsidRPr="003C6D3F">
        <w:rPr>
          <w:bCs/>
          <w:sz w:val="24"/>
          <w:szCs w:val="24"/>
        </w:rPr>
        <w:t xml:space="preserve">Техническое задание </w:t>
      </w:r>
    </w:p>
    <w:p w14:paraId="325C5B3C" w14:textId="77777777" w:rsidR="00BA4BDD" w:rsidRPr="003C6D3F" w:rsidRDefault="00BA4BDD" w:rsidP="00BA4BDD">
      <w:pPr>
        <w:pStyle w:val="3"/>
        <w:tabs>
          <w:tab w:val="left" w:pos="0"/>
          <w:tab w:val="num" w:pos="1080"/>
        </w:tabs>
        <w:spacing w:after="0"/>
        <w:ind w:firstLine="709"/>
        <w:jc w:val="both"/>
        <w:rPr>
          <w:bCs/>
          <w:color w:val="000000"/>
          <w:sz w:val="24"/>
          <w:szCs w:val="24"/>
        </w:rPr>
      </w:pPr>
      <w:r w:rsidRPr="003C6D3F">
        <w:rPr>
          <w:bCs/>
          <w:sz w:val="24"/>
          <w:szCs w:val="24"/>
        </w:rPr>
        <w:t xml:space="preserve">3. </w:t>
      </w:r>
      <w:r w:rsidRPr="003C6D3F">
        <w:rPr>
          <w:bCs/>
          <w:color w:val="000000"/>
          <w:sz w:val="24"/>
          <w:szCs w:val="24"/>
        </w:rPr>
        <w:t xml:space="preserve"> Приложение №__Форма УПД</w:t>
      </w:r>
    </w:p>
    <w:p w14:paraId="1C24E271" w14:textId="77777777" w:rsidR="00BA4BDD" w:rsidRDefault="00BA4BDD" w:rsidP="00BA4BDD">
      <w:pPr>
        <w:pStyle w:val="3"/>
        <w:tabs>
          <w:tab w:val="left" w:pos="0"/>
          <w:tab w:val="num" w:pos="1080"/>
        </w:tabs>
        <w:spacing w:after="0"/>
        <w:ind w:firstLine="709"/>
        <w:jc w:val="both"/>
        <w:rPr>
          <w:bCs/>
          <w:color w:val="000000"/>
          <w:sz w:val="24"/>
          <w:szCs w:val="24"/>
        </w:rPr>
      </w:pPr>
      <w:r w:rsidRPr="003C6D3F">
        <w:rPr>
          <w:bCs/>
          <w:color w:val="000000"/>
          <w:sz w:val="24"/>
          <w:szCs w:val="24"/>
        </w:rPr>
        <w:t>4. Приложение №__ Форма УКД</w:t>
      </w:r>
    </w:p>
    <w:p w14:paraId="4E0FD421" w14:textId="77777777" w:rsidR="00BA4BDD" w:rsidRDefault="00BA4BDD" w:rsidP="00BA4BDD">
      <w:pPr>
        <w:pStyle w:val="3"/>
        <w:tabs>
          <w:tab w:val="left" w:pos="0"/>
          <w:tab w:val="num" w:pos="1080"/>
        </w:tabs>
        <w:spacing w:after="0"/>
        <w:ind w:firstLine="709"/>
        <w:jc w:val="both"/>
        <w:rPr>
          <w:bCs/>
          <w:color w:val="000000"/>
          <w:sz w:val="24"/>
          <w:szCs w:val="24"/>
        </w:rPr>
      </w:pPr>
    </w:p>
    <w:p w14:paraId="5049CFFA" w14:textId="77777777" w:rsidR="00BA4BDD" w:rsidRDefault="00BA4BDD" w:rsidP="00BA4BDD">
      <w:pPr>
        <w:tabs>
          <w:tab w:val="left" w:pos="540"/>
        </w:tabs>
        <w:ind w:right="-102"/>
        <w:jc w:val="center"/>
        <w:rPr>
          <w:b/>
          <w:bCs/>
          <w:color w:val="000000"/>
        </w:rPr>
      </w:pPr>
      <w:r>
        <w:rPr>
          <w:b/>
          <w:bCs/>
          <w:color w:val="000000"/>
        </w:rPr>
        <w:t>14</w:t>
      </w:r>
      <w:r w:rsidRPr="00550B13">
        <w:rPr>
          <w:b/>
          <w:bCs/>
          <w:color w:val="000000"/>
        </w:rPr>
        <w:t xml:space="preserve">. </w:t>
      </w:r>
      <w:r>
        <w:rPr>
          <w:b/>
          <w:bCs/>
          <w:color w:val="000000"/>
        </w:rPr>
        <w:t xml:space="preserve">  </w:t>
      </w:r>
      <w:r w:rsidRPr="00550B13">
        <w:rPr>
          <w:b/>
          <w:bCs/>
          <w:color w:val="000000"/>
        </w:rPr>
        <w:t>АДРЕСА, РЕКВИЗИТЫ И ПОДПИСИ СТОРОН</w:t>
      </w:r>
    </w:p>
    <w:tbl>
      <w:tblPr>
        <w:tblW w:w="5000" w:type="pct"/>
        <w:tblLayout w:type="fixed"/>
        <w:tblLook w:val="0000" w:firstRow="0" w:lastRow="0" w:firstColumn="0" w:lastColumn="0" w:noHBand="0" w:noVBand="0"/>
      </w:tblPr>
      <w:tblGrid>
        <w:gridCol w:w="4855"/>
        <w:gridCol w:w="4856"/>
      </w:tblGrid>
      <w:tr w:rsidR="00BA4BDD" w:rsidRPr="00550B13" w14:paraId="0D3B51D4" w14:textId="77777777" w:rsidTr="00F1399F">
        <w:tc>
          <w:tcPr>
            <w:tcW w:w="2500" w:type="pct"/>
          </w:tcPr>
          <w:p w14:paraId="3ABC896E" w14:textId="77777777" w:rsidR="00BA4BDD" w:rsidRPr="00550B13" w:rsidRDefault="00BA4BDD" w:rsidP="00F1399F">
            <w:pPr>
              <w:pStyle w:val="af6"/>
              <w:tabs>
                <w:tab w:val="left" w:pos="540"/>
              </w:tabs>
              <w:ind w:right="-102"/>
              <w:rPr>
                <w:b/>
                <w:color w:val="000000"/>
              </w:rPr>
            </w:pPr>
            <w:r w:rsidRPr="00550B13">
              <w:rPr>
                <w:b/>
                <w:color w:val="000000"/>
                <w:sz w:val="22"/>
                <w:szCs w:val="22"/>
              </w:rPr>
              <w:t>«Поставщик»</w:t>
            </w:r>
          </w:p>
          <w:p w14:paraId="6DF1121B" w14:textId="77777777" w:rsidR="00BA4BDD" w:rsidRPr="00550B13" w:rsidRDefault="00BA4BDD" w:rsidP="00F1399F">
            <w:pPr>
              <w:pStyle w:val="af6"/>
              <w:tabs>
                <w:tab w:val="left" w:pos="540"/>
              </w:tabs>
              <w:ind w:right="-102"/>
              <w:rPr>
                <w:b/>
                <w:color w:val="000000"/>
              </w:rPr>
            </w:pPr>
            <w:r w:rsidRPr="00550B13">
              <w:rPr>
                <w:b/>
                <w:color w:val="000000"/>
                <w:sz w:val="22"/>
                <w:szCs w:val="22"/>
              </w:rPr>
              <w:t>_____________________________________</w:t>
            </w:r>
          </w:p>
        </w:tc>
        <w:tc>
          <w:tcPr>
            <w:tcW w:w="2500" w:type="pct"/>
          </w:tcPr>
          <w:p w14:paraId="54508B25" w14:textId="77777777" w:rsidR="00BA4BDD" w:rsidRPr="00550B13" w:rsidRDefault="00BA4BDD" w:rsidP="00F1399F">
            <w:pPr>
              <w:pStyle w:val="af6"/>
              <w:tabs>
                <w:tab w:val="left" w:pos="540"/>
              </w:tabs>
              <w:ind w:right="-102" w:firstLine="123"/>
              <w:rPr>
                <w:b/>
                <w:color w:val="000000"/>
              </w:rPr>
            </w:pPr>
            <w:r w:rsidRPr="00550B13">
              <w:rPr>
                <w:b/>
                <w:color w:val="000000"/>
                <w:sz w:val="22"/>
                <w:szCs w:val="22"/>
              </w:rPr>
              <w:t>«Покупатель»</w:t>
            </w:r>
          </w:p>
          <w:p w14:paraId="30F6F5AA" w14:textId="77777777" w:rsidR="00BA4BDD" w:rsidRPr="00550B13" w:rsidRDefault="00BA4BDD" w:rsidP="00F1399F">
            <w:pPr>
              <w:pStyle w:val="af6"/>
              <w:tabs>
                <w:tab w:val="left" w:pos="540"/>
              </w:tabs>
              <w:ind w:right="-102" w:firstLine="123"/>
              <w:rPr>
                <w:b/>
                <w:color w:val="000000"/>
              </w:rPr>
            </w:pPr>
            <w:r w:rsidRPr="00550B13">
              <w:rPr>
                <w:b/>
                <w:color w:val="000000"/>
                <w:sz w:val="22"/>
                <w:szCs w:val="22"/>
              </w:rPr>
              <w:t>_______________________________</w:t>
            </w:r>
          </w:p>
        </w:tc>
      </w:tr>
      <w:tr w:rsidR="00BA4BDD" w:rsidRPr="00550B13" w14:paraId="268FBBC9" w14:textId="77777777" w:rsidTr="00F1399F">
        <w:tc>
          <w:tcPr>
            <w:tcW w:w="2500" w:type="pct"/>
          </w:tcPr>
          <w:p w14:paraId="37BEE80A" w14:textId="77777777" w:rsidR="00BA4BDD" w:rsidRPr="00550B13" w:rsidRDefault="00BA4BDD" w:rsidP="00F1399F">
            <w:pPr>
              <w:pStyle w:val="af6"/>
              <w:tabs>
                <w:tab w:val="left" w:pos="540"/>
              </w:tabs>
              <w:ind w:right="-102"/>
              <w:rPr>
                <w:bCs/>
                <w:color w:val="000000"/>
              </w:rPr>
            </w:pPr>
            <w:r w:rsidRPr="00550B13">
              <w:rPr>
                <w:bCs/>
                <w:color w:val="000000"/>
                <w:sz w:val="22"/>
                <w:szCs w:val="22"/>
              </w:rPr>
              <w:t>Место нахождения:______________________</w:t>
            </w:r>
          </w:p>
          <w:p w14:paraId="31D8A00D" w14:textId="77777777" w:rsidR="00BA4BDD" w:rsidRPr="00550B13" w:rsidRDefault="00BA4BDD" w:rsidP="00F1399F">
            <w:pPr>
              <w:pStyle w:val="af6"/>
              <w:tabs>
                <w:tab w:val="left" w:pos="540"/>
              </w:tabs>
              <w:ind w:right="-102"/>
              <w:rPr>
                <w:bCs/>
                <w:color w:val="000000"/>
              </w:rPr>
            </w:pPr>
            <w:r w:rsidRPr="00550B13">
              <w:rPr>
                <w:bCs/>
                <w:color w:val="000000"/>
                <w:sz w:val="22"/>
                <w:szCs w:val="22"/>
              </w:rPr>
              <w:t>Почт. адрес:_______________________________</w:t>
            </w:r>
          </w:p>
          <w:p w14:paraId="5E80D316" w14:textId="77777777" w:rsidR="00BA4BDD" w:rsidRPr="00550B13" w:rsidRDefault="00BA4BDD" w:rsidP="00F1399F">
            <w:pPr>
              <w:pStyle w:val="af6"/>
              <w:tabs>
                <w:tab w:val="left" w:pos="540"/>
              </w:tabs>
              <w:ind w:right="-102"/>
              <w:rPr>
                <w:bCs/>
                <w:color w:val="000000"/>
              </w:rPr>
            </w:pPr>
            <w:r w:rsidRPr="00550B13">
              <w:rPr>
                <w:bCs/>
                <w:color w:val="000000"/>
                <w:sz w:val="22"/>
                <w:szCs w:val="22"/>
              </w:rPr>
              <w:t>ИНН_____________КПП _______________</w:t>
            </w:r>
          </w:p>
          <w:p w14:paraId="0F2ECDF5" w14:textId="77777777" w:rsidR="00BA4BDD" w:rsidRPr="00550B13" w:rsidRDefault="00BA4BDD" w:rsidP="00F1399F">
            <w:pPr>
              <w:pStyle w:val="af6"/>
              <w:tabs>
                <w:tab w:val="left" w:pos="540"/>
              </w:tabs>
              <w:ind w:right="-102"/>
              <w:rPr>
                <w:bCs/>
                <w:color w:val="000000"/>
              </w:rPr>
            </w:pPr>
            <w:r w:rsidRPr="00550B13">
              <w:rPr>
                <w:bCs/>
                <w:color w:val="000000"/>
                <w:sz w:val="22"/>
                <w:szCs w:val="22"/>
              </w:rPr>
              <w:t>Р/с ___________________________________</w:t>
            </w:r>
          </w:p>
          <w:p w14:paraId="119FF71D" w14:textId="77777777" w:rsidR="00BA4BDD" w:rsidRPr="00550B13" w:rsidRDefault="00BA4BDD" w:rsidP="00F1399F">
            <w:pPr>
              <w:pStyle w:val="af6"/>
              <w:tabs>
                <w:tab w:val="left" w:pos="540"/>
              </w:tabs>
              <w:ind w:right="-102"/>
              <w:rPr>
                <w:bCs/>
                <w:color w:val="000000"/>
              </w:rPr>
            </w:pPr>
            <w:r w:rsidRPr="00550B13">
              <w:rPr>
                <w:bCs/>
                <w:color w:val="000000"/>
                <w:sz w:val="22"/>
                <w:szCs w:val="22"/>
              </w:rPr>
              <w:t>в _____________________________________</w:t>
            </w:r>
          </w:p>
          <w:p w14:paraId="40D7D579" w14:textId="77777777" w:rsidR="00BA4BDD" w:rsidRPr="00550B13" w:rsidRDefault="00BA4BDD" w:rsidP="00F1399F">
            <w:pPr>
              <w:pStyle w:val="af6"/>
              <w:tabs>
                <w:tab w:val="left" w:pos="540"/>
              </w:tabs>
              <w:ind w:right="-102"/>
              <w:rPr>
                <w:bCs/>
                <w:color w:val="000000"/>
                <w:sz w:val="22"/>
                <w:szCs w:val="22"/>
              </w:rPr>
            </w:pPr>
            <w:r w:rsidRPr="00550B13">
              <w:rPr>
                <w:bCs/>
                <w:color w:val="000000"/>
                <w:sz w:val="22"/>
                <w:szCs w:val="22"/>
              </w:rPr>
              <w:t xml:space="preserve">К/с__________________________________, </w:t>
            </w:r>
          </w:p>
          <w:p w14:paraId="332556CE" w14:textId="77777777" w:rsidR="00BA4BDD" w:rsidRPr="00550B13" w:rsidRDefault="00BA4BDD" w:rsidP="00F1399F">
            <w:pPr>
              <w:pStyle w:val="af6"/>
              <w:tabs>
                <w:tab w:val="left" w:pos="540"/>
              </w:tabs>
              <w:ind w:right="-102"/>
              <w:rPr>
                <w:bCs/>
                <w:color w:val="000000"/>
              </w:rPr>
            </w:pPr>
            <w:r w:rsidRPr="00550B13">
              <w:rPr>
                <w:bCs/>
                <w:color w:val="000000"/>
                <w:sz w:val="22"/>
                <w:szCs w:val="22"/>
              </w:rPr>
              <w:t>БИК ________________________________</w:t>
            </w:r>
          </w:p>
          <w:p w14:paraId="3A7FDA21" w14:textId="77777777" w:rsidR="00BA4BDD" w:rsidRPr="00550B13" w:rsidRDefault="00BA4BDD" w:rsidP="00F1399F">
            <w:pPr>
              <w:pStyle w:val="af6"/>
              <w:tabs>
                <w:tab w:val="left" w:pos="540"/>
              </w:tabs>
              <w:ind w:right="-102"/>
              <w:rPr>
                <w:bCs/>
                <w:color w:val="000000"/>
              </w:rPr>
            </w:pPr>
            <w:r w:rsidRPr="00550B13">
              <w:rPr>
                <w:bCs/>
                <w:color w:val="000000"/>
                <w:sz w:val="22"/>
                <w:szCs w:val="22"/>
              </w:rPr>
              <w:t>ОКПО ______________________________</w:t>
            </w:r>
          </w:p>
          <w:p w14:paraId="55DFEDCB" w14:textId="77777777" w:rsidR="00BA4BDD" w:rsidRPr="00550B13" w:rsidRDefault="00BA4BDD" w:rsidP="00F1399F">
            <w:pPr>
              <w:pStyle w:val="af6"/>
              <w:tabs>
                <w:tab w:val="left" w:pos="540"/>
              </w:tabs>
              <w:ind w:right="-102"/>
              <w:rPr>
                <w:bCs/>
                <w:color w:val="000000"/>
              </w:rPr>
            </w:pPr>
            <w:r w:rsidRPr="00550B13">
              <w:rPr>
                <w:bCs/>
                <w:color w:val="000000"/>
                <w:sz w:val="22"/>
                <w:szCs w:val="22"/>
              </w:rPr>
              <w:t>ОКВЭД ____________________________</w:t>
            </w:r>
          </w:p>
        </w:tc>
        <w:tc>
          <w:tcPr>
            <w:tcW w:w="2500" w:type="pct"/>
          </w:tcPr>
          <w:p w14:paraId="0AB25B5E" w14:textId="77777777" w:rsidR="00BA4BDD" w:rsidRPr="00550B13" w:rsidRDefault="00BA4BDD" w:rsidP="00F1399F">
            <w:pPr>
              <w:tabs>
                <w:tab w:val="left" w:pos="540"/>
                <w:tab w:val="left" w:pos="2340"/>
              </w:tabs>
              <w:ind w:right="-102" w:firstLine="123"/>
              <w:rPr>
                <w:color w:val="000000"/>
              </w:rPr>
            </w:pPr>
            <w:r w:rsidRPr="00550B13">
              <w:rPr>
                <w:color w:val="000000"/>
                <w:sz w:val="22"/>
                <w:szCs w:val="22"/>
              </w:rPr>
              <w:t xml:space="preserve">Место нахождения: </w:t>
            </w:r>
          </w:p>
          <w:p w14:paraId="7767D7B9" w14:textId="77777777" w:rsidR="00BA4BDD" w:rsidRPr="00550B13" w:rsidRDefault="00BA4BDD" w:rsidP="00F1399F">
            <w:pPr>
              <w:tabs>
                <w:tab w:val="left" w:pos="540"/>
                <w:tab w:val="left" w:pos="2340"/>
              </w:tabs>
              <w:ind w:right="-102" w:firstLine="123"/>
              <w:rPr>
                <w:color w:val="000000"/>
              </w:rPr>
            </w:pPr>
            <w:r w:rsidRPr="00550B13">
              <w:rPr>
                <w:color w:val="000000"/>
                <w:sz w:val="22"/>
                <w:szCs w:val="22"/>
              </w:rPr>
              <w:t>Почт. адрес:___________________________</w:t>
            </w:r>
          </w:p>
          <w:p w14:paraId="65CBC559" w14:textId="77777777" w:rsidR="00BA4BDD" w:rsidRDefault="00BA4BDD" w:rsidP="00F1399F">
            <w:pPr>
              <w:tabs>
                <w:tab w:val="left" w:pos="540"/>
              </w:tabs>
              <w:ind w:right="-102" w:firstLine="123"/>
              <w:rPr>
                <w:color w:val="000000"/>
                <w:sz w:val="22"/>
                <w:szCs w:val="22"/>
              </w:rPr>
            </w:pPr>
            <w:r w:rsidRPr="00550B13">
              <w:rPr>
                <w:color w:val="000000"/>
                <w:sz w:val="22"/>
                <w:szCs w:val="22"/>
              </w:rPr>
              <w:t xml:space="preserve">ИНН__________, </w:t>
            </w:r>
            <w:r w:rsidRPr="00550B13">
              <w:rPr>
                <w:bCs/>
                <w:color w:val="000000"/>
                <w:sz w:val="22"/>
                <w:szCs w:val="22"/>
              </w:rPr>
              <w:t>КПП _______________</w:t>
            </w:r>
          </w:p>
          <w:p w14:paraId="555ECBF6" w14:textId="77777777" w:rsidR="00BA4BDD" w:rsidRPr="00550B13" w:rsidRDefault="00BA4BDD" w:rsidP="00F1399F">
            <w:pPr>
              <w:tabs>
                <w:tab w:val="left" w:pos="540"/>
              </w:tabs>
              <w:ind w:right="-102" w:firstLine="123"/>
              <w:rPr>
                <w:color w:val="000000"/>
              </w:rPr>
            </w:pPr>
            <w:r w:rsidRPr="00550B13">
              <w:rPr>
                <w:color w:val="000000"/>
                <w:sz w:val="22"/>
                <w:szCs w:val="22"/>
              </w:rPr>
              <w:t>Р/с ___________________</w:t>
            </w:r>
            <w:r>
              <w:rPr>
                <w:color w:val="000000"/>
                <w:sz w:val="22"/>
                <w:szCs w:val="22"/>
              </w:rPr>
              <w:t>_____________</w:t>
            </w:r>
          </w:p>
          <w:p w14:paraId="30C37409" w14:textId="77777777" w:rsidR="00BA4BDD" w:rsidRPr="00550B13" w:rsidRDefault="00BA4BDD" w:rsidP="00F1399F">
            <w:pPr>
              <w:pStyle w:val="affb"/>
              <w:tabs>
                <w:tab w:val="left" w:pos="540"/>
              </w:tabs>
              <w:ind w:right="-102" w:firstLine="123"/>
              <w:rPr>
                <w:rFonts w:ascii="Times New Roman" w:hAnsi="Times New Roman"/>
                <w:color w:val="000000"/>
                <w:sz w:val="22"/>
                <w:szCs w:val="22"/>
              </w:rPr>
            </w:pPr>
            <w:r w:rsidRPr="00550B13">
              <w:rPr>
                <w:rFonts w:ascii="Times New Roman" w:hAnsi="Times New Roman"/>
                <w:color w:val="000000"/>
                <w:sz w:val="22"/>
                <w:szCs w:val="22"/>
              </w:rPr>
              <w:t>в __________________________________</w:t>
            </w:r>
          </w:p>
          <w:p w14:paraId="554744AD" w14:textId="77777777" w:rsidR="00BA4BDD" w:rsidRPr="00550B13" w:rsidRDefault="00BA4BDD" w:rsidP="00F1399F">
            <w:pPr>
              <w:pStyle w:val="af6"/>
              <w:tabs>
                <w:tab w:val="left" w:pos="540"/>
              </w:tabs>
              <w:ind w:right="-102" w:firstLine="123"/>
              <w:rPr>
                <w:color w:val="000000"/>
                <w:sz w:val="22"/>
                <w:szCs w:val="22"/>
              </w:rPr>
            </w:pPr>
            <w:r w:rsidRPr="00550B13">
              <w:rPr>
                <w:color w:val="000000"/>
                <w:sz w:val="22"/>
                <w:szCs w:val="22"/>
              </w:rPr>
              <w:t>К/с __________________________</w:t>
            </w:r>
            <w:r>
              <w:rPr>
                <w:color w:val="000000"/>
                <w:sz w:val="22"/>
                <w:szCs w:val="22"/>
              </w:rPr>
              <w:t>______</w:t>
            </w:r>
            <w:r w:rsidRPr="00550B13">
              <w:rPr>
                <w:color w:val="000000"/>
                <w:sz w:val="22"/>
                <w:szCs w:val="22"/>
              </w:rPr>
              <w:t xml:space="preserve">, </w:t>
            </w:r>
          </w:p>
          <w:p w14:paraId="2A227EA9" w14:textId="77777777" w:rsidR="00BA4BDD" w:rsidRPr="00550B13" w:rsidRDefault="00BA4BDD" w:rsidP="00F1399F">
            <w:pPr>
              <w:pStyle w:val="af6"/>
              <w:tabs>
                <w:tab w:val="left" w:pos="540"/>
              </w:tabs>
              <w:ind w:right="-102" w:firstLine="123"/>
              <w:rPr>
                <w:color w:val="000000"/>
              </w:rPr>
            </w:pPr>
            <w:r w:rsidRPr="00550B13">
              <w:rPr>
                <w:color w:val="000000"/>
                <w:sz w:val="22"/>
                <w:szCs w:val="22"/>
              </w:rPr>
              <w:t>БИК ________________________________</w:t>
            </w:r>
          </w:p>
          <w:p w14:paraId="0861DCC2" w14:textId="77777777" w:rsidR="00BA4BDD" w:rsidRPr="00550B13" w:rsidRDefault="00BA4BDD" w:rsidP="00F1399F">
            <w:pPr>
              <w:pStyle w:val="af6"/>
              <w:tabs>
                <w:tab w:val="left" w:pos="540"/>
              </w:tabs>
              <w:ind w:right="-102" w:firstLine="123"/>
              <w:rPr>
                <w:bCs/>
                <w:color w:val="000000"/>
              </w:rPr>
            </w:pPr>
            <w:r w:rsidRPr="00550B13">
              <w:rPr>
                <w:bCs/>
                <w:color w:val="000000"/>
                <w:sz w:val="22"/>
                <w:szCs w:val="22"/>
              </w:rPr>
              <w:t>ОКПО ______________________________</w:t>
            </w:r>
          </w:p>
          <w:p w14:paraId="2D5EBD45" w14:textId="77777777" w:rsidR="00BA4BDD" w:rsidRPr="00550B13" w:rsidRDefault="00BA4BDD" w:rsidP="00F1399F">
            <w:pPr>
              <w:pStyle w:val="af6"/>
              <w:tabs>
                <w:tab w:val="left" w:pos="540"/>
              </w:tabs>
              <w:ind w:right="-102" w:firstLine="123"/>
              <w:rPr>
                <w:bCs/>
                <w:color w:val="000000"/>
              </w:rPr>
            </w:pPr>
            <w:r w:rsidRPr="00550B13">
              <w:rPr>
                <w:bCs/>
                <w:color w:val="000000"/>
                <w:sz w:val="22"/>
                <w:szCs w:val="22"/>
              </w:rPr>
              <w:t xml:space="preserve">ОКВЭД _____________________________ </w:t>
            </w:r>
          </w:p>
        </w:tc>
      </w:tr>
    </w:tbl>
    <w:p w14:paraId="7323DEF0" w14:textId="77777777" w:rsidR="00BA4BDD" w:rsidRDefault="00BA4BDD" w:rsidP="00BA4BDD">
      <w:pPr>
        <w:ind w:right="-102"/>
        <w:rPr>
          <w:b/>
          <w:color w:val="000000"/>
          <w:sz w:val="22"/>
          <w:szCs w:val="22"/>
        </w:rPr>
      </w:pPr>
    </w:p>
    <w:p w14:paraId="422CA3FC" w14:textId="77777777" w:rsidR="00BA4BDD" w:rsidRDefault="00BA4BDD" w:rsidP="00BA4BDD">
      <w:pPr>
        <w:ind w:right="-102"/>
        <w:rPr>
          <w:b/>
          <w:color w:val="000000"/>
          <w:sz w:val="22"/>
          <w:szCs w:val="22"/>
        </w:rPr>
      </w:pPr>
      <w:r>
        <w:rPr>
          <w:b/>
          <w:color w:val="000000"/>
          <w:sz w:val="22"/>
          <w:szCs w:val="22"/>
        </w:rPr>
        <w:t xml:space="preserve">От Поставщика:                           </w:t>
      </w:r>
      <w:r>
        <w:rPr>
          <w:b/>
          <w:color w:val="000000"/>
          <w:sz w:val="22"/>
          <w:szCs w:val="22"/>
        </w:rPr>
        <w:tab/>
      </w:r>
      <w:r>
        <w:rPr>
          <w:b/>
          <w:color w:val="000000"/>
          <w:sz w:val="22"/>
          <w:szCs w:val="22"/>
        </w:rPr>
        <w:tab/>
      </w:r>
      <w:r>
        <w:rPr>
          <w:b/>
          <w:color w:val="000000"/>
          <w:sz w:val="22"/>
          <w:szCs w:val="22"/>
        </w:rPr>
        <w:tab/>
        <w:t>От Покупателя</w:t>
      </w:r>
    </w:p>
    <w:p w14:paraId="459BCBB2" w14:textId="77777777" w:rsidR="00BA4BDD" w:rsidRDefault="00BA4BDD" w:rsidP="00BA4BDD">
      <w:pPr>
        <w:ind w:right="-102"/>
        <w:rPr>
          <w:b/>
          <w:color w:val="000000"/>
          <w:sz w:val="22"/>
          <w:szCs w:val="22"/>
        </w:rPr>
      </w:pPr>
      <w:r>
        <w:rPr>
          <w:b/>
          <w:color w:val="000000"/>
          <w:sz w:val="22"/>
          <w:szCs w:val="22"/>
        </w:rPr>
        <w:t>__________________/_________________/</w:t>
      </w:r>
      <w:r>
        <w:rPr>
          <w:b/>
          <w:color w:val="000000"/>
          <w:sz w:val="22"/>
          <w:szCs w:val="22"/>
        </w:rPr>
        <w:tab/>
      </w:r>
      <w:r>
        <w:rPr>
          <w:b/>
          <w:color w:val="000000"/>
          <w:sz w:val="22"/>
          <w:szCs w:val="22"/>
        </w:rPr>
        <w:tab/>
        <w:t>______________________/_____________/</w:t>
      </w:r>
    </w:p>
    <w:p w14:paraId="04E23AA4" w14:textId="77777777" w:rsidR="00BA4BDD" w:rsidRDefault="00BA4BDD" w:rsidP="00BA4BDD">
      <w:pPr>
        <w:rPr>
          <w:b/>
          <w:color w:val="000000"/>
          <w:sz w:val="22"/>
          <w:szCs w:val="22"/>
        </w:rPr>
        <w:sectPr w:rsidR="00BA4BDD" w:rsidSect="00F1399F">
          <w:footerReference w:type="default" r:id="rId30"/>
          <w:footerReference w:type="first" r:id="rId31"/>
          <w:pgSz w:w="11906" w:h="16838" w:code="9"/>
          <w:pgMar w:top="1135" w:right="851" w:bottom="567" w:left="1560" w:header="567" w:footer="567" w:gutter="0"/>
          <w:cols w:space="708"/>
          <w:titlePg/>
          <w:docGrid w:linePitch="360"/>
        </w:sectPr>
      </w:pPr>
    </w:p>
    <w:p w14:paraId="75F06A49" w14:textId="2151B666" w:rsidR="00BA4BDD" w:rsidRDefault="00BA4BDD" w:rsidP="00BA4BDD">
      <w:pPr>
        <w:pStyle w:val="af6"/>
        <w:jc w:val="right"/>
        <w:rPr>
          <w:color w:val="000000"/>
        </w:rPr>
      </w:pPr>
      <w:r>
        <w:rPr>
          <w:color w:val="000000"/>
          <w:sz w:val="22"/>
          <w:szCs w:val="22"/>
        </w:rPr>
        <w:t xml:space="preserve"> </w:t>
      </w:r>
      <w:r w:rsidR="00F1399F">
        <w:rPr>
          <w:color w:val="000000"/>
        </w:rPr>
        <w:t>Приложение №</w:t>
      </w:r>
      <w:r>
        <w:rPr>
          <w:color w:val="000000"/>
        </w:rPr>
        <w:t>1</w:t>
      </w:r>
    </w:p>
    <w:p w14:paraId="232A6204" w14:textId="77777777" w:rsidR="00BA4BDD" w:rsidRDefault="00BA4BDD" w:rsidP="00BA4BDD">
      <w:pPr>
        <w:pStyle w:val="af6"/>
        <w:ind w:firstLine="709"/>
        <w:jc w:val="right"/>
        <w:rPr>
          <w:color w:val="000000"/>
        </w:rPr>
      </w:pPr>
      <w:r>
        <w:rPr>
          <w:color w:val="000000"/>
        </w:rPr>
        <w:t>к Договору поставки № ММТП- __________  от    ______._______.201__г.</w:t>
      </w:r>
    </w:p>
    <w:p w14:paraId="2BFEF1B8" w14:textId="77777777" w:rsidR="00BA4BDD" w:rsidRDefault="00BA4BDD" w:rsidP="00BA4BDD">
      <w:pPr>
        <w:pStyle w:val="af6"/>
        <w:ind w:left="142"/>
        <w:jc w:val="center"/>
        <w:rPr>
          <w:color w:val="000000"/>
          <w:sz w:val="4"/>
        </w:rPr>
      </w:pPr>
    </w:p>
    <w:p w14:paraId="6E8BF782" w14:textId="77777777" w:rsidR="00BA4BDD" w:rsidRDefault="00BA4BDD" w:rsidP="00BA4BDD">
      <w:pPr>
        <w:pStyle w:val="af6"/>
        <w:ind w:left="142"/>
        <w:jc w:val="center"/>
        <w:rPr>
          <w:color w:val="000000"/>
        </w:rPr>
      </w:pPr>
      <w:r>
        <w:rPr>
          <w:color w:val="000000"/>
        </w:rPr>
        <w:t>СПЕЦИФИКАЦИЯ № 1 от ____._____.201__г.</w:t>
      </w:r>
    </w:p>
    <w:p w14:paraId="0AA32400" w14:textId="77777777" w:rsidR="00BA4BDD" w:rsidRDefault="00BA4BDD" w:rsidP="00BA4BDD">
      <w:pPr>
        <w:ind w:left="142" w:right="-40"/>
        <w:jc w:val="both"/>
        <w:rPr>
          <w:bCs/>
          <w:color w:val="000000"/>
        </w:rPr>
      </w:pPr>
      <w:r>
        <w:rPr>
          <w:bCs/>
          <w:color w:val="000000"/>
          <w:spacing w:val="-2"/>
        </w:rPr>
        <w:t>____________________ (_________________</w:t>
      </w:r>
      <w:r>
        <w:rPr>
          <w:bCs/>
          <w:color w:val="000000"/>
        </w:rPr>
        <w:t>), именуемое в дальнейшем «Поставщик», в лице ______________________, действующего на основании ______________________, с одной стороны, и Акционерное общество «Мурманский морской торговый порт» (АО «ММТП»), именуемое в дальнейшем «Покупатель», в лице ____________________________, действующего на основании ________________________, с другой стороны, настоящей Спецификацией достигли соглашения о поставке Продукции на следующих условиях:</w:t>
      </w:r>
    </w:p>
    <w:tbl>
      <w:tblPr>
        <w:tblpPr w:vertAnchor="text" w:horzAnchor="margin" w:tblpXSpec="center" w:tblpY="85"/>
        <w:tblOverlap w:val="never"/>
        <w:tblW w:w="15763" w:type="dxa"/>
        <w:tblCellMar>
          <w:top w:w="62" w:type="dxa"/>
          <w:left w:w="28" w:type="dxa"/>
          <w:right w:w="28" w:type="dxa"/>
        </w:tblCellMar>
        <w:tblLook w:val="04A0" w:firstRow="1" w:lastRow="0" w:firstColumn="1" w:lastColumn="0" w:noHBand="0" w:noVBand="1"/>
      </w:tblPr>
      <w:tblGrid>
        <w:gridCol w:w="521"/>
        <w:gridCol w:w="4553"/>
        <w:gridCol w:w="1014"/>
        <w:gridCol w:w="659"/>
        <w:gridCol w:w="1851"/>
        <w:gridCol w:w="969"/>
        <w:gridCol w:w="2049"/>
        <w:gridCol w:w="2270"/>
        <w:gridCol w:w="1877"/>
      </w:tblGrid>
      <w:tr w:rsidR="00BA4BDD" w:rsidRPr="00A72F1F" w14:paraId="19B36622" w14:textId="77777777" w:rsidTr="00F1399F">
        <w:trPr>
          <w:trHeight w:val="433"/>
        </w:trPr>
        <w:tc>
          <w:tcPr>
            <w:tcW w:w="521"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A8CB86" w14:textId="77777777" w:rsidR="00BA4BDD" w:rsidRPr="00A72F1F" w:rsidRDefault="00BA4BDD" w:rsidP="00F1399F">
            <w:pPr>
              <w:ind w:left="142"/>
              <w:jc w:val="both"/>
              <w:rPr>
                <w:sz w:val="18"/>
                <w:szCs w:val="18"/>
              </w:rPr>
            </w:pPr>
            <w:r w:rsidRPr="00A72F1F">
              <w:rPr>
                <w:sz w:val="18"/>
                <w:szCs w:val="18"/>
              </w:rPr>
              <w:t>№</w:t>
            </w:r>
          </w:p>
          <w:p w14:paraId="79949E01" w14:textId="77777777" w:rsidR="00BA4BDD" w:rsidRPr="00A72F1F" w:rsidRDefault="00BA4BDD" w:rsidP="00F1399F">
            <w:pPr>
              <w:ind w:left="105"/>
              <w:rPr>
                <w:sz w:val="18"/>
                <w:szCs w:val="18"/>
              </w:rPr>
            </w:pPr>
            <w:r w:rsidRPr="00A72F1F">
              <w:rPr>
                <w:sz w:val="18"/>
                <w:szCs w:val="18"/>
              </w:rPr>
              <w:t>п/п</w:t>
            </w:r>
          </w:p>
        </w:tc>
        <w:tc>
          <w:tcPr>
            <w:tcW w:w="4553"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7E93C2" w14:textId="77777777" w:rsidR="00BA4BDD" w:rsidRPr="00A72F1F" w:rsidRDefault="00BA4BDD" w:rsidP="00F1399F">
            <w:pPr>
              <w:jc w:val="center"/>
              <w:rPr>
                <w:sz w:val="18"/>
                <w:szCs w:val="18"/>
              </w:rPr>
            </w:pPr>
            <w:r w:rsidRPr="00A72F1F">
              <w:rPr>
                <w:sz w:val="18"/>
                <w:szCs w:val="18"/>
              </w:rPr>
              <w:t>Наименование, требование по качеству</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F75C01" w14:textId="77777777" w:rsidR="00BA4BDD" w:rsidRPr="00A72F1F" w:rsidRDefault="00BA4BDD" w:rsidP="00F1399F">
            <w:pPr>
              <w:ind w:left="94"/>
              <w:rPr>
                <w:sz w:val="18"/>
                <w:szCs w:val="18"/>
              </w:rPr>
            </w:pPr>
            <w:r w:rsidRPr="00A72F1F">
              <w:rPr>
                <w:sz w:val="18"/>
                <w:szCs w:val="18"/>
              </w:rPr>
              <w:t>Ед. изм.</w:t>
            </w:r>
          </w:p>
        </w:tc>
        <w:tc>
          <w:tcPr>
            <w:tcW w:w="659"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918D18" w14:textId="77777777" w:rsidR="00BA4BDD" w:rsidRPr="00A72F1F" w:rsidRDefault="00BA4BDD" w:rsidP="00F1399F">
            <w:pPr>
              <w:ind w:right="1"/>
              <w:jc w:val="center"/>
              <w:rPr>
                <w:sz w:val="18"/>
                <w:szCs w:val="18"/>
              </w:rPr>
            </w:pPr>
            <w:r w:rsidRPr="00A72F1F">
              <w:rPr>
                <w:sz w:val="18"/>
                <w:szCs w:val="18"/>
              </w:rPr>
              <w:t>Кол-во</w:t>
            </w:r>
          </w:p>
        </w:tc>
        <w:tc>
          <w:tcPr>
            <w:tcW w:w="185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DEBFF1" w14:textId="77777777" w:rsidR="00BA4BDD" w:rsidRPr="00A72F1F" w:rsidRDefault="00BA4BDD" w:rsidP="00F1399F">
            <w:pPr>
              <w:spacing w:after="45" w:line="218" w:lineRule="auto"/>
              <w:ind w:left="84" w:right="84"/>
              <w:jc w:val="center"/>
              <w:rPr>
                <w:sz w:val="18"/>
                <w:szCs w:val="18"/>
              </w:rPr>
            </w:pPr>
            <w:r w:rsidRPr="00A72F1F">
              <w:rPr>
                <w:sz w:val="18"/>
                <w:szCs w:val="18"/>
              </w:rPr>
              <w:t>Цена без НДС, Рубль</w:t>
            </w:r>
          </w:p>
          <w:p w14:paraId="49763B85" w14:textId="77777777" w:rsidR="00BA4BDD" w:rsidRPr="00A72F1F" w:rsidRDefault="00BA4BDD" w:rsidP="00F1399F">
            <w:pPr>
              <w:ind w:left="184" w:firstLine="311"/>
              <w:rPr>
                <w:sz w:val="18"/>
                <w:szCs w:val="18"/>
              </w:rPr>
            </w:pPr>
            <w:r w:rsidRPr="00A72F1F">
              <w:rPr>
                <w:sz w:val="18"/>
                <w:szCs w:val="18"/>
              </w:rPr>
              <w:t xml:space="preserve"> (c учетом транспортировки)</w:t>
            </w:r>
          </w:p>
        </w:tc>
        <w:tc>
          <w:tcPr>
            <w:tcW w:w="301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D63548" w14:textId="77777777" w:rsidR="00BA4BDD" w:rsidRPr="00A72F1F" w:rsidRDefault="00BA4BDD" w:rsidP="00F1399F">
            <w:pPr>
              <w:jc w:val="center"/>
              <w:rPr>
                <w:sz w:val="18"/>
                <w:szCs w:val="18"/>
              </w:rPr>
            </w:pPr>
            <w:r w:rsidRPr="00A72F1F">
              <w:rPr>
                <w:sz w:val="18"/>
                <w:szCs w:val="18"/>
              </w:rPr>
              <w:t>НДС</w:t>
            </w:r>
          </w:p>
        </w:tc>
        <w:tc>
          <w:tcPr>
            <w:tcW w:w="22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C6EE70" w14:textId="77777777" w:rsidR="00BA4BDD" w:rsidRPr="00A72F1F" w:rsidRDefault="00BA4BDD" w:rsidP="00F1399F">
            <w:pPr>
              <w:spacing w:after="45" w:line="218" w:lineRule="auto"/>
              <w:jc w:val="center"/>
              <w:rPr>
                <w:sz w:val="18"/>
                <w:szCs w:val="18"/>
              </w:rPr>
            </w:pPr>
            <w:r w:rsidRPr="00A72F1F">
              <w:rPr>
                <w:sz w:val="18"/>
                <w:szCs w:val="18"/>
              </w:rPr>
              <w:t>Общая стоимость поставки, Включая НДС, Рубль</w:t>
            </w:r>
          </w:p>
          <w:p w14:paraId="1DB60C04" w14:textId="77777777" w:rsidR="00BA4BDD" w:rsidRPr="00A72F1F" w:rsidRDefault="00BA4BDD" w:rsidP="00F1399F">
            <w:pPr>
              <w:ind w:left="7"/>
              <w:jc w:val="center"/>
              <w:rPr>
                <w:sz w:val="18"/>
                <w:szCs w:val="18"/>
              </w:rPr>
            </w:pPr>
            <w:r w:rsidRPr="00A72F1F">
              <w:rPr>
                <w:sz w:val="18"/>
                <w:szCs w:val="18"/>
              </w:rPr>
              <w:t>(c учетом транспортировки)</w:t>
            </w:r>
          </w:p>
        </w:tc>
        <w:tc>
          <w:tcPr>
            <w:tcW w:w="187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F7BA4F" w14:textId="77777777" w:rsidR="00BA4BDD" w:rsidRPr="00A72F1F" w:rsidRDefault="00BA4BDD" w:rsidP="00F1399F">
            <w:pPr>
              <w:ind w:left="199" w:right="196"/>
              <w:jc w:val="center"/>
              <w:rPr>
                <w:sz w:val="18"/>
                <w:szCs w:val="18"/>
              </w:rPr>
            </w:pPr>
            <w:r w:rsidRPr="00A72F1F">
              <w:rPr>
                <w:sz w:val="18"/>
                <w:szCs w:val="18"/>
              </w:rPr>
              <w:t>Срок поставки с момента подписания спецификации в течение (дней)</w:t>
            </w:r>
          </w:p>
        </w:tc>
      </w:tr>
      <w:tr w:rsidR="00BA4BDD" w:rsidRPr="00A72F1F" w14:paraId="41D8F2C9" w14:textId="77777777" w:rsidTr="00F1399F">
        <w:trPr>
          <w:trHeight w:val="11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1DC87" w14:textId="77777777" w:rsidR="00BA4BDD" w:rsidRPr="00A72F1F" w:rsidRDefault="00BA4BDD" w:rsidP="00F1399F">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5E708" w14:textId="77777777" w:rsidR="00BA4BDD" w:rsidRPr="00A72F1F" w:rsidRDefault="00BA4BDD" w:rsidP="00F1399F">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8CFC64" w14:textId="77777777" w:rsidR="00BA4BDD" w:rsidRPr="00A72F1F" w:rsidRDefault="00BA4BDD" w:rsidP="00F1399F">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BB640B" w14:textId="77777777" w:rsidR="00BA4BDD" w:rsidRPr="00A72F1F" w:rsidRDefault="00BA4BDD" w:rsidP="00F1399F">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9BA0F" w14:textId="77777777" w:rsidR="00BA4BDD" w:rsidRPr="00A72F1F" w:rsidRDefault="00BA4BDD" w:rsidP="00F1399F">
            <w:pPr>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hideMark/>
          </w:tcPr>
          <w:p w14:paraId="4E63B6E7" w14:textId="77777777" w:rsidR="00BA4BDD" w:rsidRPr="00A72F1F" w:rsidRDefault="00BA4BDD" w:rsidP="00F1399F">
            <w:pPr>
              <w:ind w:left="83"/>
              <w:rPr>
                <w:sz w:val="18"/>
                <w:szCs w:val="18"/>
              </w:rPr>
            </w:pPr>
            <w:r w:rsidRPr="00A72F1F">
              <w:rPr>
                <w:sz w:val="18"/>
                <w:szCs w:val="18"/>
              </w:rPr>
              <w:t>Ставка %</w:t>
            </w:r>
          </w:p>
        </w:tc>
        <w:tc>
          <w:tcPr>
            <w:tcW w:w="2049" w:type="dxa"/>
            <w:tcBorders>
              <w:top w:val="single" w:sz="6" w:space="0" w:color="000000"/>
              <w:left w:val="single" w:sz="6" w:space="0" w:color="000000"/>
              <w:bottom w:val="single" w:sz="6" w:space="0" w:color="000000"/>
              <w:right w:val="single" w:sz="6" w:space="0" w:color="000000"/>
            </w:tcBorders>
            <w:shd w:val="clear" w:color="auto" w:fill="auto"/>
            <w:hideMark/>
          </w:tcPr>
          <w:p w14:paraId="626C93A8" w14:textId="77777777" w:rsidR="00BA4BDD" w:rsidRPr="00A72F1F" w:rsidRDefault="00BA4BDD" w:rsidP="00F1399F">
            <w:pPr>
              <w:jc w:val="center"/>
              <w:rPr>
                <w:sz w:val="18"/>
                <w:szCs w:val="18"/>
              </w:rPr>
            </w:pPr>
            <w:r w:rsidRPr="00A72F1F">
              <w:rPr>
                <w:sz w:val="18"/>
                <w:szCs w:val="18"/>
              </w:rPr>
              <w:t>Сумма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988C4" w14:textId="77777777" w:rsidR="00BA4BDD" w:rsidRPr="00A72F1F" w:rsidRDefault="00BA4BDD" w:rsidP="00F1399F">
            <w:pPr>
              <w:rPr>
                <w:sz w:val="18"/>
                <w:szCs w:val="18"/>
              </w:rPr>
            </w:pPr>
          </w:p>
        </w:tc>
        <w:tc>
          <w:tcPr>
            <w:tcW w:w="187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B0C742" w14:textId="77777777" w:rsidR="00BA4BDD" w:rsidRPr="00A72F1F" w:rsidRDefault="00BA4BDD" w:rsidP="00F1399F">
            <w:pPr>
              <w:rPr>
                <w:sz w:val="18"/>
                <w:szCs w:val="18"/>
              </w:rPr>
            </w:pPr>
          </w:p>
        </w:tc>
      </w:tr>
      <w:tr w:rsidR="00BA4BDD" w:rsidRPr="00A72F1F" w14:paraId="488C56A9" w14:textId="77777777" w:rsidTr="00F1399F">
        <w:trPr>
          <w:trHeight w:val="124"/>
        </w:trPr>
        <w:tc>
          <w:tcPr>
            <w:tcW w:w="521" w:type="dxa"/>
            <w:tcBorders>
              <w:top w:val="single" w:sz="6" w:space="0" w:color="000000"/>
              <w:left w:val="single" w:sz="6" w:space="0" w:color="000000"/>
              <w:bottom w:val="single" w:sz="6" w:space="0" w:color="000000"/>
              <w:right w:val="single" w:sz="6" w:space="0" w:color="000000"/>
            </w:tcBorders>
            <w:shd w:val="clear" w:color="auto" w:fill="auto"/>
            <w:hideMark/>
          </w:tcPr>
          <w:p w14:paraId="3AE6F19F" w14:textId="77777777" w:rsidR="00BA4BDD" w:rsidRPr="00A72F1F" w:rsidRDefault="00BA4BDD" w:rsidP="00F1399F">
            <w:pPr>
              <w:jc w:val="center"/>
              <w:rPr>
                <w:sz w:val="18"/>
                <w:szCs w:val="18"/>
              </w:rPr>
            </w:pPr>
            <w:r w:rsidRPr="00A72F1F">
              <w:rPr>
                <w:sz w:val="18"/>
                <w:szCs w:val="18"/>
              </w:rPr>
              <w:t>1</w:t>
            </w:r>
          </w:p>
        </w:tc>
        <w:tc>
          <w:tcPr>
            <w:tcW w:w="4553" w:type="dxa"/>
            <w:tcBorders>
              <w:top w:val="single" w:sz="6" w:space="0" w:color="000000"/>
              <w:left w:val="single" w:sz="6" w:space="0" w:color="000000"/>
              <w:bottom w:val="single" w:sz="6" w:space="0" w:color="000000"/>
              <w:right w:val="single" w:sz="6" w:space="0" w:color="000000"/>
            </w:tcBorders>
            <w:shd w:val="clear" w:color="auto" w:fill="auto"/>
            <w:hideMark/>
          </w:tcPr>
          <w:p w14:paraId="48D02A1E" w14:textId="77777777" w:rsidR="00BA4BDD" w:rsidRPr="00A72F1F" w:rsidRDefault="00BA4BDD" w:rsidP="00F1399F">
            <w:pPr>
              <w:ind w:right="1"/>
              <w:jc w:val="center"/>
              <w:rPr>
                <w:sz w:val="18"/>
                <w:szCs w:val="18"/>
              </w:rPr>
            </w:pPr>
            <w:r w:rsidRPr="00A72F1F">
              <w:rPr>
                <w:sz w:val="18"/>
                <w:szCs w:val="18"/>
              </w:rPr>
              <w:t>2</w:t>
            </w:r>
          </w:p>
        </w:tc>
        <w:tc>
          <w:tcPr>
            <w:tcW w:w="1014" w:type="dxa"/>
            <w:tcBorders>
              <w:top w:val="single" w:sz="6" w:space="0" w:color="000000"/>
              <w:left w:val="single" w:sz="6" w:space="0" w:color="000000"/>
              <w:bottom w:val="single" w:sz="6" w:space="0" w:color="000000"/>
              <w:right w:val="single" w:sz="6" w:space="0" w:color="000000"/>
            </w:tcBorders>
            <w:shd w:val="clear" w:color="auto" w:fill="auto"/>
            <w:hideMark/>
          </w:tcPr>
          <w:p w14:paraId="74EC9411" w14:textId="77777777" w:rsidR="00BA4BDD" w:rsidRPr="00A72F1F" w:rsidRDefault="00BA4BDD" w:rsidP="00F1399F">
            <w:pPr>
              <w:ind w:right="1"/>
              <w:jc w:val="center"/>
              <w:rPr>
                <w:sz w:val="18"/>
                <w:szCs w:val="18"/>
              </w:rPr>
            </w:pPr>
            <w:r w:rsidRPr="00A72F1F">
              <w:rPr>
                <w:sz w:val="18"/>
                <w:szCs w:val="18"/>
              </w:rPr>
              <w:t>3</w:t>
            </w:r>
          </w:p>
        </w:tc>
        <w:tc>
          <w:tcPr>
            <w:tcW w:w="659" w:type="dxa"/>
            <w:tcBorders>
              <w:top w:val="single" w:sz="6" w:space="0" w:color="000000"/>
              <w:left w:val="single" w:sz="6" w:space="0" w:color="000000"/>
              <w:bottom w:val="single" w:sz="6" w:space="0" w:color="000000"/>
              <w:right w:val="single" w:sz="6" w:space="0" w:color="000000"/>
            </w:tcBorders>
            <w:shd w:val="clear" w:color="auto" w:fill="auto"/>
            <w:hideMark/>
          </w:tcPr>
          <w:p w14:paraId="32F941D8" w14:textId="77777777" w:rsidR="00BA4BDD" w:rsidRPr="00A72F1F" w:rsidRDefault="00BA4BDD" w:rsidP="00F1399F">
            <w:pPr>
              <w:jc w:val="center"/>
              <w:rPr>
                <w:sz w:val="18"/>
                <w:szCs w:val="18"/>
              </w:rPr>
            </w:pPr>
            <w:r w:rsidRPr="00A72F1F">
              <w:rPr>
                <w:sz w:val="18"/>
                <w:szCs w:val="18"/>
              </w:rPr>
              <w:t>4</w:t>
            </w:r>
          </w:p>
        </w:tc>
        <w:tc>
          <w:tcPr>
            <w:tcW w:w="1851" w:type="dxa"/>
            <w:tcBorders>
              <w:top w:val="single" w:sz="6" w:space="0" w:color="000000"/>
              <w:left w:val="single" w:sz="6" w:space="0" w:color="000000"/>
              <w:bottom w:val="single" w:sz="6" w:space="0" w:color="000000"/>
              <w:right w:val="single" w:sz="6" w:space="0" w:color="000000"/>
            </w:tcBorders>
            <w:shd w:val="clear" w:color="auto" w:fill="auto"/>
            <w:hideMark/>
          </w:tcPr>
          <w:p w14:paraId="1F5FC414" w14:textId="77777777" w:rsidR="00BA4BDD" w:rsidRPr="00A72F1F" w:rsidRDefault="00BA4BDD" w:rsidP="00F1399F">
            <w:pPr>
              <w:ind w:left="1"/>
              <w:jc w:val="center"/>
              <w:rPr>
                <w:sz w:val="18"/>
                <w:szCs w:val="18"/>
              </w:rPr>
            </w:pPr>
            <w:r w:rsidRPr="00A72F1F">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hideMark/>
          </w:tcPr>
          <w:p w14:paraId="37F1E71E" w14:textId="77777777" w:rsidR="00BA4BDD" w:rsidRPr="00A72F1F" w:rsidRDefault="00BA4BDD" w:rsidP="00F1399F">
            <w:pPr>
              <w:ind w:left="1"/>
              <w:jc w:val="center"/>
              <w:rPr>
                <w:sz w:val="18"/>
                <w:szCs w:val="18"/>
              </w:rPr>
            </w:pPr>
            <w:r w:rsidRPr="00A72F1F">
              <w:rPr>
                <w:sz w:val="18"/>
                <w:szCs w:val="18"/>
              </w:rPr>
              <w:t>6</w:t>
            </w:r>
          </w:p>
        </w:tc>
        <w:tc>
          <w:tcPr>
            <w:tcW w:w="2049" w:type="dxa"/>
            <w:tcBorders>
              <w:top w:val="single" w:sz="6" w:space="0" w:color="000000"/>
              <w:left w:val="single" w:sz="6" w:space="0" w:color="000000"/>
              <w:bottom w:val="single" w:sz="6" w:space="0" w:color="000000"/>
              <w:right w:val="single" w:sz="6" w:space="0" w:color="000000"/>
            </w:tcBorders>
            <w:shd w:val="clear" w:color="auto" w:fill="auto"/>
            <w:hideMark/>
          </w:tcPr>
          <w:p w14:paraId="563C380C" w14:textId="77777777" w:rsidR="00BA4BDD" w:rsidRPr="00A72F1F" w:rsidRDefault="00BA4BDD" w:rsidP="00F1399F">
            <w:pPr>
              <w:ind w:left="1"/>
              <w:jc w:val="center"/>
              <w:rPr>
                <w:sz w:val="18"/>
                <w:szCs w:val="18"/>
              </w:rPr>
            </w:pPr>
            <w:r w:rsidRPr="00A72F1F">
              <w:rPr>
                <w:sz w:val="18"/>
                <w:szCs w:val="18"/>
              </w:rPr>
              <w:t>7</w:t>
            </w:r>
          </w:p>
        </w:tc>
        <w:tc>
          <w:tcPr>
            <w:tcW w:w="2270" w:type="dxa"/>
            <w:tcBorders>
              <w:top w:val="single" w:sz="6" w:space="0" w:color="000000"/>
              <w:left w:val="single" w:sz="6" w:space="0" w:color="000000"/>
              <w:bottom w:val="single" w:sz="6" w:space="0" w:color="000000"/>
              <w:right w:val="single" w:sz="6" w:space="0" w:color="000000"/>
            </w:tcBorders>
            <w:shd w:val="clear" w:color="auto" w:fill="auto"/>
            <w:hideMark/>
          </w:tcPr>
          <w:p w14:paraId="5F3F0F81" w14:textId="77777777" w:rsidR="00BA4BDD" w:rsidRPr="00A72F1F" w:rsidRDefault="00BA4BDD" w:rsidP="00F1399F">
            <w:pPr>
              <w:ind w:left="1"/>
              <w:jc w:val="center"/>
              <w:rPr>
                <w:sz w:val="18"/>
                <w:szCs w:val="18"/>
              </w:rPr>
            </w:pPr>
            <w:r w:rsidRPr="00A72F1F">
              <w:rPr>
                <w:sz w:val="18"/>
                <w:szCs w:val="18"/>
              </w:rPr>
              <w:t>8</w:t>
            </w:r>
          </w:p>
        </w:tc>
        <w:tc>
          <w:tcPr>
            <w:tcW w:w="1877" w:type="dxa"/>
            <w:tcBorders>
              <w:top w:val="single" w:sz="6" w:space="0" w:color="000000"/>
              <w:left w:val="single" w:sz="6" w:space="0" w:color="000000"/>
              <w:bottom w:val="single" w:sz="6" w:space="0" w:color="000000"/>
              <w:right w:val="single" w:sz="6" w:space="0" w:color="000000"/>
            </w:tcBorders>
            <w:shd w:val="clear" w:color="auto" w:fill="auto"/>
            <w:hideMark/>
          </w:tcPr>
          <w:p w14:paraId="1142BE54" w14:textId="77777777" w:rsidR="00BA4BDD" w:rsidRPr="00A72F1F" w:rsidRDefault="00BA4BDD" w:rsidP="00F1399F">
            <w:pPr>
              <w:ind w:left="1"/>
              <w:jc w:val="center"/>
              <w:rPr>
                <w:sz w:val="18"/>
                <w:szCs w:val="18"/>
              </w:rPr>
            </w:pPr>
            <w:r w:rsidRPr="00A72F1F">
              <w:rPr>
                <w:sz w:val="18"/>
                <w:szCs w:val="18"/>
              </w:rPr>
              <w:t>9</w:t>
            </w:r>
          </w:p>
        </w:tc>
      </w:tr>
      <w:tr w:rsidR="00BA4BDD" w:rsidRPr="00A72F1F" w14:paraId="0668FCF0" w14:textId="77777777" w:rsidTr="00F1399F">
        <w:trPr>
          <w:trHeight w:val="58"/>
        </w:trPr>
        <w:tc>
          <w:tcPr>
            <w:tcW w:w="521" w:type="dxa"/>
            <w:tcBorders>
              <w:top w:val="single" w:sz="6" w:space="0" w:color="000000"/>
              <w:left w:val="single" w:sz="6" w:space="0" w:color="000000"/>
              <w:bottom w:val="single" w:sz="6" w:space="0" w:color="000000"/>
              <w:right w:val="single" w:sz="6" w:space="0" w:color="000000"/>
            </w:tcBorders>
            <w:shd w:val="clear" w:color="auto" w:fill="auto"/>
            <w:hideMark/>
          </w:tcPr>
          <w:p w14:paraId="4AE5696F" w14:textId="77777777" w:rsidR="00BA4BDD" w:rsidRPr="00A72F1F" w:rsidRDefault="00BA4BDD" w:rsidP="00F1399F">
            <w:pPr>
              <w:spacing w:line="256" w:lineRule="auto"/>
              <w:ind w:left="28"/>
              <w:jc w:val="center"/>
              <w:rPr>
                <w:sz w:val="18"/>
                <w:szCs w:val="18"/>
              </w:rPr>
            </w:pPr>
            <w:r w:rsidRPr="00A72F1F">
              <w:rPr>
                <w:sz w:val="18"/>
                <w:szCs w:val="18"/>
              </w:rPr>
              <w:t xml:space="preserve">  1</w:t>
            </w:r>
          </w:p>
        </w:tc>
        <w:tc>
          <w:tcPr>
            <w:tcW w:w="4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AB192" w14:textId="77777777" w:rsidR="00BA4BDD" w:rsidRPr="00A72F1F" w:rsidRDefault="00BA4BDD" w:rsidP="00F1399F">
            <w:pPr>
              <w:rPr>
                <w:sz w:val="18"/>
                <w:szCs w:val="18"/>
              </w:rPr>
            </w:pPr>
          </w:p>
        </w:tc>
        <w:tc>
          <w:tcPr>
            <w:tcW w:w="10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B1D9B" w14:textId="77777777" w:rsidR="00BA4BDD" w:rsidRPr="00A72F1F" w:rsidRDefault="00BA4BDD" w:rsidP="00F1399F">
            <w:pPr>
              <w:jc w:val="center"/>
              <w:rPr>
                <w:sz w:val="18"/>
                <w:szCs w:val="18"/>
              </w:rPr>
            </w:pPr>
          </w:p>
        </w:tc>
        <w:tc>
          <w:tcPr>
            <w:tcW w:w="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BAEE7" w14:textId="77777777" w:rsidR="00BA4BDD" w:rsidRPr="00A72F1F" w:rsidRDefault="00BA4BDD" w:rsidP="00F1399F">
            <w:pPr>
              <w:jc w:val="center"/>
              <w:rPr>
                <w:color w:val="000000"/>
                <w:sz w:val="18"/>
                <w:szCs w:val="18"/>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1CDD4" w14:textId="77777777" w:rsidR="00BA4BDD" w:rsidRPr="00A72F1F" w:rsidRDefault="00BA4BDD" w:rsidP="00F1399F">
            <w:pPr>
              <w:jc w:val="center"/>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205E0" w14:textId="77777777" w:rsidR="00BA4BDD" w:rsidRPr="00A72F1F" w:rsidRDefault="00BA4BDD" w:rsidP="00F1399F">
            <w:pPr>
              <w:spacing w:line="256" w:lineRule="auto"/>
              <w:ind w:left="29"/>
              <w:jc w:val="right"/>
              <w:rPr>
                <w:sz w:val="18"/>
                <w:szCs w:val="18"/>
              </w:rPr>
            </w:pP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81D44" w14:textId="77777777" w:rsidR="00BA4BDD" w:rsidRPr="00A72F1F" w:rsidRDefault="00BA4BDD" w:rsidP="00F1399F">
            <w:pPr>
              <w:jc w:val="center"/>
              <w:rPr>
                <w:sz w:val="18"/>
                <w:szCs w:val="18"/>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7B110" w14:textId="77777777" w:rsidR="00BA4BDD" w:rsidRPr="00A72F1F" w:rsidRDefault="00BA4BDD" w:rsidP="00F1399F">
            <w:pPr>
              <w:jc w:val="center"/>
              <w:rPr>
                <w:sz w:val="18"/>
                <w:szCs w:val="18"/>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09A36" w14:textId="77777777" w:rsidR="00BA4BDD" w:rsidRPr="00A72F1F" w:rsidRDefault="00BA4BDD" w:rsidP="00F1399F">
            <w:pPr>
              <w:spacing w:line="256" w:lineRule="auto"/>
              <w:ind w:left="29"/>
              <w:jc w:val="center"/>
              <w:rPr>
                <w:sz w:val="18"/>
                <w:szCs w:val="18"/>
              </w:rPr>
            </w:pPr>
          </w:p>
        </w:tc>
      </w:tr>
      <w:tr w:rsidR="00BA4BDD" w:rsidRPr="00A72F1F" w14:paraId="5B7C89A6" w14:textId="77777777" w:rsidTr="00F1399F">
        <w:trPr>
          <w:trHeight w:val="173"/>
        </w:trPr>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04BC2535" w14:textId="77777777" w:rsidR="00BA4BDD" w:rsidRPr="00A72F1F" w:rsidRDefault="00BA4BDD" w:rsidP="00F1399F">
            <w:pPr>
              <w:rPr>
                <w:sz w:val="18"/>
                <w:szCs w:val="18"/>
              </w:rPr>
            </w:pPr>
          </w:p>
        </w:tc>
        <w:tc>
          <w:tcPr>
            <w:tcW w:w="4553" w:type="dxa"/>
            <w:tcBorders>
              <w:top w:val="single" w:sz="6" w:space="0" w:color="000000"/>
              <w:left w:val="single" w:sz="6" w:space="0" w:color="000000"/>
              <w:bottom w:val="single" w:sz="6" w:space="0" w:color="000000"/>
              <w:right w:val="single" w:sz="6" w:space="0" w:color="000000"/>
            </w:tcBorders>
            <w:shd w:val="clear" w:color="auto" w:fill="auto"/>
            <w:hideMark/>
          </w:tcPr>
          <w:p w14:paraId="40EC2790" w14:textId="77777777" w:rsidR="00BA4BDD" w:rsidRPr="00A72F1F" w:rsidRDefault="00BA4BDD" w:rsidP="00F1399F">
            <w:pPr>
              <w:rPr>
                <w:sz w:val="18"/>
                <w:szCs w:val="18"/>
              </w:rPr>
            </w:pPr>
            <w:r w:rsidRPr="00A72F1F">
              <w:rPr>
                <w:b/>
                <w:sz w:val="18"/>
                <w:szCs w:val="18"/>
              </w:rPr>
              <w:t>ИТОГО:</w:t>
            </w:r>
          </w:p>
        </w:tc>
        <w:tc>
          <w:tcPr>
            <w:tcW w:w="1014" w:type="dxa"/>
            <w:tcBorders>
              <w:top w:val="single" w:sz="6" w:space="0" w:color="000000"/>
              <w:left w:val="single" w:sz="6" w:space="0" w:color="000000"/>
              <w:bottom w:val="single" w:sz="6" w:space="0" w:color="000000"/>
              <w:right w:val="single" w:sz="6" w:space="0" w:color="000000"/>
            </w:tcBorders>
            <w:shd w:val="clear" w:color="auto" w:fill="auto"/>
          </w:tcPr>
          <w:p w14:paraId="3EB699D4" w14:textId="77777777" w:rsidR="00BA4BDD" w:rsidRPr="00A72F1F" w:rsidRDefault="00BA4BDD" w:rsidP="00F1399F">
            <w:pPr>
              <w:rPr>
                <w:sz w:val="18"/>
                <w:szCs w:val="18"/>
              </w:rPr>
            </w:pPr>
          </w:p>
        </w:tc>
        <w:tc>
          <w:tcPr>
            <w:tcW w:w="659" w:type="dxa"/>
            <w:tcBorders>
              <w:top w:val="single" w:sz="6" w:space="0" w:color="000000"/>
              <w:left w:val="single" w:sz="6" w:space="0" w:color="000000"/>
              <w:bottom w:val="single" w:sz="6" w:space="0" w:color="000000"/>
              <w:right w:val="single" w:sz="6" w:space="0" w:color="000000"/>
            </w:tcBorders>
            <w:shd w:val="clear" w:color="auto" w:fill="auto"/>
          </w:tcPr>
          <w:p w14:paraId="7E381DAC" w14:textId="77777777" w:rsidR="00BA4BDD" w:rsidRPr="00A72F1F" w:rsidRDefault="00BA4BDD" w:rsidP="00F1399F">
            <w:pPr>
              <w:rPr>
                <w:sz w:val="18"/>
                <w:szCs w:val="18"/>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Pr>
          <w:p w14:paraId="49D75083" w14:textId="77777777" w:rsidR="00BA4BDD" w:rsidRPr="00A72F1F" w:rsidRDefault="00BA4BDD" w:rsidP="00F1399F">
            <w:pPr>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Pr>
          <w:p w14:paraId="64388356" w14:textId="77777777" w:rsidR="00BA4BDD" w:rsidRPr="00A72F1F" w:rsidRDefault="00BA4BDD" w:rsidP="00F1399F">
            <w:pPr>
              <w:rPr>
                <w:sz w:val="18"/>
                <w:szCs w:val="18"/>
              </w:rPr>
            </w:pPr>
          </w:p>
        </w:tc>
        <w:tc>
          <w:tcPr>
            <w:tcW w:w="2049" w:type="dxa"/>
            <w:tcBorders>
              <w:top w:val="single" w:sz="6" w:space="0" w:color="000000"/>
              <w:left w:val="single" w:sz="6" w:space="0" w:color="000000"/>
              <w:bottom w:val="single" w:sz="6" w:space="0" w:color="000000"/>
              <w:right w:val="single" w:sz="6" w:space="0" w:color="000000"/>
            </w:tcBorders>
            <w:shd w:val="clear" w:color="auto" w:fill="auto"/>
          </w:tcPr>
          <w:p w14:paraId="67135A99" w14:textId="77777777" w:rsidR="00BA4BDD" w:rsidRPr="00A72F1F" w:rsidRDefault="00BA4BDD" w:rsidP="00F1399F">
            <w:pPr>
              <w:jc w:val="right"/>
              <w:rPr>
                <w:sz w:val="18"/>
                <w:szCs w:val="18"/>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6C87900C" w14:textId="77777777" w:rsidR="00BA4BDD" w:rsidRPr="00A72F1F" w:rsidRDefault="00BA4BDD" w:rsidP="00F1399F">
            <w:pPr>
              <w:jc w:val="right"/>
              <w:rPr>
                <w:sz w:val="18"/>
                <w:szCs w:val="18"/>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14:paraId="27AE0EDA" w14:textId="77777777" w:rsidR="00BA4BDD" w:rsidRPr="00A72F1F" w:rsidRDefault="00BA4BDD" w:rsidP="00F1399F">
            <w:pPr>
              <w:rPr>
                <w:sz w:val="18"/>
                <w:szCs w:val="18"/>
              </w:rPr>
            </w:pPr>
          </w:p>
        </w:tc>
      </w:tr>
      <w:tr w:rsidR="00BA4BDD" w:rsidRPr="00A72F1F" w14:paraId="1E03760B" w14:textId="77777777" w:rsidTr="00F1399F">
        <w:trPr>
          <w:trHeight w:val="433"/>
        </w:trPr>
        <w:tc>
          <w:tcPr>
            <w:tcW w:w="521" w:type="dxa"/>
            <w:tcBorders>
              <w:top w:val="single" w:sz="6" w:space="0" w:color="000000"/>
              <w:left w:val="single" w:sz="6" w:space="0" w:color="000000"/>
              <w:bottom w:val="single" w:sz="6" w:space="0" w:color="000000"/>
              <w:right w:val="nil"/>
            </w:tcBorders>
            <w:shd w:val="clear" w:color="auto" w:fill="auto"/>
          </w:tcPr>
          <w:p w14:paraId="53B997F2" w14:textId="77777777" w:rsidR="00BA4BDD" w:rsidRPr="00A72F1F" w:rsidRDefault="00BA4BDD" w:rsidP="00F1399F">
            <w:pPr>
              <w:spacing w:after="160"/>
              <w:rPr>
                <w:sz w:val="18"/>
                <w:szCs w:val="18"/>
              </w:rPr>
            </w:pPr>
          </w:p>
        </w:tc>
        <w:tc>
          <w:tcPr>
            <w:tcW w:w="4553" w:type="dxa"/>
            <w:tcBorders>
              <w:top w:val="single" w:sz="6" w:space="0" w:color="000000"/>
              <w:left w:val="nil"/>
              <w:bottom w:val="single" w:sz="6" w:space="0" w:color="000000"/>
              <w:right w:val="nil"/>
            </w:tcBorders>
            <w:shd w:val="clear" w:color="auto" w:fill="auto"/>
            <w:hideMark/>
          </w:tcPr>
          <w:p w14:paraId="1206F54F" w14:textId="77777777" w:rsidR="00BA4BDD" w:rsidRPr="00A72F1F" w:rsidRDefault="00BA4BDD" w:rsidP="00F1399F">
            <w:pPr>
              <w:rPr>
                <w:sz w:val="18"/>
                <w:szCs w:val="18"/>
              </w:rPr>
            </w:pPr>
            <w:r w:rsidRPr="00A72F1F">
              <w:rPr>
                <w:sz w:val="18"/>
                <w:szCs w:val="18"/>
              </w:rPr>
              <w:t>Общая стоимость товара по спецификации:</w:t>
            </w:r>
          </w:p>
        </w:tc>
        <w:tc>
          <w:tcPr>
            <w:tcW w:w="8812" w:type="dxa"/>
            <w:gridSpan w:val="6"/>
            <w:tcBorders>
              <w:top w:val="single" w:sz="6" w:space="0" w:color="000000"/>
              <w:left w:val="nil"/>
              <w:bottom w:val="single" w:sz="6" w:space="0" w:color="000000"/>
              <w:right w:val="nil"/>
            </w:tcBorders>
            <w:shd w:val="clear" w:color="auto" w:fill="auto"/>
          </w:tcPr>
          <w:p w14:paraId="2FFD9BBC" w14:textId="77777777" w:rsidR="00BA4BDD" w:rsidRPr="00A72F1F" w:rsidRDefault="00BA4BDD" w:rsidP="00F1399F">
            <w:pPr>
              <w:spacing w:line="256" w:lineRule="auto"/>
              <w:rPr>
                <w:color w:val="000000"/>
                <w:sz w:val="18"/>
                <w:szCs w:val="18"/>
              </w:rPr>
            </w:pPr>
          </w:p>
        </w:tc>
        <w:tc>
          <w:tcPr>
            <w:tcW w:w="1877" w:type="dxa"/>
            <w:tcBorders>
              <w:top w:val="single" w:sz="6" w:space="0" w:color="000000"/>
              <w:left w:val="nil"/>
              <w:bottom w:val="single" w:sz="6" w:space="0" w:color="000000"/>
              <w:right w:val="single" w:sz="6" w:space="0" w:color="000000"/>
            </w:tcBorders>
            <w:shd w:val="clear" w:color="auto" w:fill="auto"/>
          </w:tcPr>
          <w:p w14:paraId="2F4C5271" w14:textId="77777777" w:rsidR="00BA4BDD" w:rsidRPr="00A72F1F" w:rsidRDefault="00BA4BDD" w:rsidP="00F1399F">
            <w:pPr>
              <w:spacing w:after="160"/>
              <w:rPr>
                <w:sz w:val="18"/>
                <w:szCs w:val="18"/>
              </w:rPr>
            </w:pPr>
          </w:p>
        </w:tc>
      </w:tr>
    </w:tbl>
    <w:p w14:paraId="05D4584B" w14:textId="77777777" w:rsidR="00BA4BDD" w:rsidRDefault="00BA4BDD" w:rsidP="00BA4BDD">
      <w:pPr>
        <w:spacing w:line="216" w:lineRule="auto"/>
        <w:ind w:left="142"/>
        <w:jc w:val="both"/>
        <w:rPr>
          <w:rFonts w:eastAsia="Arial"/>
          <w:sz w:val="4"/>
          <w:szCs w:val="21"/>
        </w:rPr>
      </w:pPr>
    </w:p>
    <w:p w14:paraId="3E4BF5FC" w14:textId="77777777" w:rsidR="00BA4BDD" w:rsidRDefault="00BA4BDD" w:rsidP="00BA4BDD">
      <w:pPr>
        <w:spacing w:line="216" w:lineRule="auto"/>
        <w:ind w:left="142"/>
        <w:jc w:val="both"/>
        <w:rPr>
          <w:rFonts w:eastAsia="Arial"/>
          <w:sz w:val="4"/>
          <w:szCs w:val="21"/>
        </w:rPr>
      </w:pPr>
    </w:p>
    <w:p w14:paraId="03289BFE" w14:textId="77777777" w:rsidR="00BA4BDD" w:rsidRDefault="00BA4BDD" w:rsidP="00BA4BDD">
      <w:pPr>
        <w:spacing w:line="216" w:lineRule="auto"/>
        <w:ind w:left="142"/>
        <w:jc w:val="both"/>
        <w:rPr>
          <w:rFonts w:eastAsia="Arial"/>
          <w:szCs w:val="21"/>
        </w:rPr>
      </w:pPr>
      <w:r>
        <w:rPr>
          <w:rFonts w:eastAsia="Arial"/>
          <w:szCs w:val="21"/>
        </w:rPr>
        <w:t xml:space="preserve">Покупатель: Акционерное общество «Мурманский морской торговый порт»   </w:t>
      </w:r>
    </w:p>
    <w:p w14:paraId="47F511C6" w14:textId="77777777" w:rsidR="00BA4BDD" w:rsidRDefault="00BA4BDD" w:rsidP="00BA4BDD">
      <w:pPr>
        <w:spacing w:line="216" w:lineRule="auto"/>
        <w:ind w:left="142"/>
        <w:jc w:val="both"/>
        <w:rPr>
          <w:rFonts w:eastAsia="Arial"/>
          <w:szCs w:val="21"/>
        </w:rPr>
      </w:pPr>
      <w:r>
        <w:rPr>
          <w:rFonts w:eastAsia="Arial"/>
          <w:szCs w:val="21"/>
        </w:rPr>
        <w:t xml:space="preserve">Банковские реквизиты: р/сч. 40702810141020001993 в Мурманском отделении № 8627 ПАО Сбербанк, г. Мурманск </w:t>
      </w:r>
    </w:p>
    <w:p w14:paraId="1FB7C31C" w14:textId="77777777" w:rsidR="00BA4BDD" w:rsidRDefault="00BA4BDD" w:rsidP="00BA4BDD">
      <w:pPr>
        <w:spacing w:line="216" w:lineRule="auto"/>
        <w:ind w:left="142"/>
        <w:jc w:val="both"/>
        <w:rPr>
          <w:rFonts w:eastAsia="Arial"/>
          <w:szCs w:val="21"/>
        </w:rPr>
      </w:pPr>
      <w:r>
        <w:rPr>
          <w:rFonts w:eastAsia="Arial"/>
          <w:szCs w:val="21"/>
        </w:rPr>
        <w:t xml:space="preserve">Юридический адрес: </w:t>
      </w:r>
      <w:smartTag w:uri="urn:schemas-microsoft-com:office:smarttags" w:element="metricconverter">
        <w:smartTagPr>
          <w:attr w:name="ProductID" w:val="183024 г"/>
        </w:smartTagPr>
        <w:r>
          <w:rPr>
            <w:rFonts w:eastAsia="Arial"/>
            <w:szCs w:val="21"/>
          </w:rPr>
          <w:t>183024 г</w:t>
        </w:r>
      </w:smartTag>
      <w:r>
        <w:rPr>
          <w:rFonts w:eastAsia="Arial"/>
          <w:szCs w:val="21"/>
        </w:rPr>
        <w:t>. Мурманск, Портовый пр., д. 22</w:t>
      </w:r>
    </w:p>
    <w:p w14:paraId="67C4BC0C" w14:textId="77777777" w:rsidR="00BA4BDD" w:rsidRDefault="00BA4BDD" w:rsidP="00BA4BDD">
      <w:pPr>
        <w:spacing w:line="216" w:lineRule="auto"/>
        <w:ind w:left="142"/>
        <w:jc w:val="both"/>
        <w:rPr>
          <w:rFonts w:eastAsia="Arial"/>
          <w:szCs w:val="21"/>
        </w:rPr>
      </w:pPr>
      <w:r>
        <w:rPr>
          <w:rFonts w:eastAsia="Arial"/>
          <w:szCs w:val="21"/>
        </w:rPr>
        <w:t xml:space="preserve">КПП для оформления счетов-фактур: </w:t>
      </w:r>
      <w:r w:rsidRPr="00151539">
        <w:rPr>
          <w:rFonts w:eastAsia="Arial"/>
          <w:szCs w:val="21"/>
        </w:rPr>
        <w:t>519001001</w:t>
      </w:r>
    </w:p>
    <w:p w14:paraId="016EFF04" w14:textId="77777777" w:rsidR="00BA4BDD" w:rsidRPr="00B24D17" w:rsidRDefault="00BA4BDD" w:rsidP="00BA4BDD">
      <w:pPr>
        <w:spacing w:line="216" w:lineRule="auto"/>
        <w:ind w:left="142"/>
        <w:jc w:val="both"/>
        <w:rPr>
          <w:rFonts w:eastAsia="Arial"/>
          <w:szCs w:val="21"/>
        </w:rPr>
      </w:pPr>
      <w:r>
        <w:rPr>
          <w:rFonts w:eastAsia="Arial"/>
          <w:szCs w:val="21"/>
        </w:rPr>
        <w:t>Базис поставки: _________________________________</w:t>
      </w:r>
    </w:p>
    <w:p w14:paraId="1A39EA16" w14:textId="77777777" w:rsidR="00BA4BDD" w:rsidRDefault="00BA4BDD" w:rsidP="00BA4BDD">
      <w:pPr>
        <w:spacing w:line="216" w:lineRule="auto"/>
        <w:ind w:left="142"/>
        <w:jc w:val="both"/>
        <w:rPr>
          <w:rFonts w:eastAsia="Arial"/>
          <w:szCs w:val="21"/>
        </w:rPr>
      </w:pPr>
      <w:r>
        <w:rPr>
          <w:rFonts w:eastAsia="Arial"/>
          <w:szCs w:val="21"/>
        </w:rPr>
        <w:t>Способ доставки: _______________________.</w:t>
      </w:r>
    </w:p>
    <w:p w14:paraId="3AD61939" w14:textId="77777777" w:rsidR="00BA4BDD" w:rsidRDefault="00BA4BDD" w:rsidP="00BA4BDD">
      <w:pPr>
        <w:spacing w:line="216" w:lineRule="auto"/>
        <w:ind w:left="142"/>
        <w:jc w:val="both"/>
        <w:rPr>
          <w:rFonts w:eastAsia="Arial"/>
          <w:szCs w:val="21"/>
        </w:rPr>
      </w:pPr>
      <w:r>
        <w:rPr>
          <w:rFonts w:eastAsia="Arial"/>
          <w:szCs w:val="21"/>
        </w:rPr>
        <w:t>Условия ППС: в момент передачи продукции Покупателю.</w:t>
      </w:r>
    </w:p>
    <w:p w14:paraId="42926CC5" w14:textId="77777777" w:rsidR="00BA4BDD" w:rsidRDefault="00BA4BDD" w:rsidP="00BA4BDD">
      <w:pPr>
        <w:spacing w:line="247" w:lineRule="exact"/>
        <w:ind w:right="-20" w:firstLine="142"/>
        <w:rPr>
          <w:rFonts w:eastAsia="Arial"/>
          <w:szCs w:val="21"/>
        </w:rPr>
      </w:pPr>
      <w:r>
        <w:rPr>
          <w:rFonts w:eastAsia="Arial"/>
          <w:szCs w:val="21"/>
        </w:rPr>
        <w:t>Оговоренные в настоящей Спецификации цены являются окончательными и изменению не подлежат.</w:t>
      </w:r>
    </w:p>
    <w:p w14:paraId="0663A79F" w14:textId="77777777" w:rsidR="00BA4BDD" w:rsidRDefault="00BA4BDD" w:rsidP="00BA4BDD">
      <w:pPr>
        <w:spacing w:line="247" w:lineRule="exact"/>
        <w:ind w:left="426" w:right="-20"/>
        <w:rPr>
          <w:rFonts w:eastAsia="Arial"/>
          <w:szCs w:val="21"/>
        </w:rPr>
      </w:pPr>
      <w:r>
        <w:rPr>
          <w:rFonts w:eastAsia="Arial"/>
          <w:szCs w:val="21"/>
        </w:rPr>
        <w:t>1. Способ оплаты продукции: ___________________________.</w:t>
      </w:r>
    </w:p>
    <w:p w14:paraId="38224160" w14:textId="77777777" w:rsidR="00BA4BDD" w:rsidRDefault="00BA4BDD" w:rsidP="00BA4BDD">
      <w:pPr>
        <w:pStyle w:val="afc"/>
        <w:numPr>
          <w:ilvl w:val="0"/>
          <w:numId w:val="26"/>
        </w:numPr>
        <w:suppressAutoHyphens/>
        <w:spacing w:line="216" w:lineRule="auto"/>
        <w:ind w:hanging="76"/>
        <w:jc w:val="both"/>
        <w:rPr>
          <w:sz w:val="20"/>
          <w:szCs w:val="21"/>
        </w:rPr>
      </w:pPr>
      <w:r>
        <w:rPr>
          <w:rFonts w:eastAsia="Arial"/>
          <w:sz w:val="20"/>
          <w:szCs w:val="21"/>
        </w:rPr>
        <w:t xml:space="preserve">Настоящая Спецификация является неотъемлемой частью Договора </w:t>
      </w:r>
      <w:r>
        <w:rPr>
          <w:color w:val="000000"/>
          <w:sz w:val="20"/>
          <w:szCs w:val="21"/>
        </w:rPr>
        <w:t>№ММТП-________ от ___._____.201__г.</w:t>
      </w:r>
    </w:p>
    <w:tbl>
      <w:tblPr>
        <w:tblpPr w:leftFromText="180" w:rightFromText="180" w:vertAnchor="text" w:horzAnchor="page" w:tblpX="2322" w:tblpY="146"/>
        <w:tblW w:w="13716" w:type="dxa"/>
        <w:tblLook w:val="04A0" w:firstRow="1" w:lastRow="0" w:firstColumn="1" w:lastColumn="0" w:noHBand="0" w:noVBand="1"/>
      </w:tblPr>
      <w:tblGrid>
        <w:gridCol w:w="5920"/>
        <w:gridCol w:w="7796"/>
      </w:tblGrid>
      <w:tr w:rsidR="00BA4BDD" w14:paraId="1888E018" w14:textId="77777777" w:rsidTr="00F1399F">
        <w:trPr>
          <w:trHeight w:val="1275"/>
        </w:trPr>
        <w:tc>
          <w:tcPr>
            <w:tcW w:w="5920" w:type="dxa"/>
          </w:tcPr>
          <w:p w14:paraId="1532C5B6" w14:textId="77777777" w:rsidR="00BA4BDD" w:rsidRDefault="00BA4BDD" w:rsidP="00F1399F">
            <w:pPr>
              <w:ind w:left="142"/>
              <w:rPr>
                <w:b/>
                <w:sz w:val="22"/>
                <w:szCs w:val="22"/>
              </w:rPr>
            </w:pPr>
            <w:r>
              <w:rPr>
                <w:b/>
                <w:sz w:val="22"/>
                <w:szCs w:val="22"/>
              </w:rPr>
              <w:t xml:space="preserve">__________________ </w:t>
            </w:r>
          </w:p>
          <w:p w14:paraId="57D795AE" w14:textId="77777777" w:rsidR="00BA4BDD" w:rsidRDefault="00BA4BDD" w:rsidP="00F1399F">
            <w:pPr>
              <w:ind w:left="142"/>
              <w:rPr>
                <w:b/>
                <w:bCs/>
                <w:sz w:val="22"/>
                <w:szCs w:val="22"/>
              </w:rPr>
            </w:pPr>
            <w:r>
              <w:rPr>
                <w:b/>
                <w:sz w:val="22"/>
                <w:szCs w:val="22"/>
              </w:rPr>
              <w:t>_____________________</w:t>
            </w:r>
          </w:p>
          <w:p w14:paraId="049627C1" w14:textId="77777777" w:rsidR="00BA4BDD" w:rsidRDefault="00BA4BDD" w:rsidP="00F1399F">
            <w:pPr>
              <w:ind w:left="142"/>
              <w:rPr>
                <w:b/>
                <w:bCs/>
                <w:sz w:val="22"/>
                <w:szCs w:val="22"/>
              </w:rPr>
            </w:pPr>
          </w:p>
          <w:p w14:paraId="0F7FCE0A" w14:textId="77777777" w:rsidR="00BA4BDD" w:rsidRDefault="00BA4BDD" w:rsidP="00F1399F">
            <w:pPr>
              <w:ind w:left="142"/>
              <w:rPr>
                <w:b/>
                <w:bCs/>
                <w:sz w:val="22"/>
                <w:szCs w:val="22"/>
              </w:rPr>
            </w:pPr>
          </w:p>
          <w:p w14:paraId="35100E94" w14:textId="77777777" w:rsidR="00BA4BDD" w:rsidRDefault="00BA4BDD" w:rsidP="00F1399F">
            <w:pPr>
              <w:ind w:left="142"/>
              <w:rPr>
                <w:b/>
                <w:sz w:val="21"/>
                <w:szCs w:val="21"/>
              </w:rPr>
            </w:pPr>
            <w:r>
              <w:rPr>
                <w:b/>
                <w:bCs/>
                <w:sz w:val="22"/>
                <w:szCs w:val="22"/>
              </w:rPr>
              <w:t xml:space="preserve">_________________________/_________________/  </w:t>
            </w:r>
          </w:p>
        </w:tc>
        <w:tc>
          <w:tcPr>
            <w:tcW w:w="7796" w:type="dxa"/>
          </w:tcPr>
          <w:p w14:paraId="440C1F67" w14:textId="77777777" w:rsidR="00BA4BDD" w:rsidRDefault="00BA4BDD" w:rsidP="00F1399F">
            <w:pPr>
              <w:rPr>
                <w:b/>
                <w:sz w:val="22"/>
                <w:szCs w:val="22"/>
              </w:rPr>
            </w:pPr>
            <w:r>
              <w:rPr>
                <w:b/>
                <w:sz w:val="22"/>
                <w:szCs w:val="22"/>
              </w:rPr>
              <w:t xml:space="preserve">___________________ </w:t>
            </w:r>
          </w:p>
          <w:p w14:paraId="201D91E1" w14:textId="77777777" w:rsidR="00BA4BDD" w:rsidRDefault="00BA4BDD" w:rsidP="00F1399F">
            <w:pPr>
              <w:rPr>
                <w:b/>
                <w:sz w:val="22"/>
                <w:szCs w:val="22"/>
              </w:rPr>
            </w:pPr>
            <w:r>
              <w:rPr>
                <w:b/>
                <w:sz w:val="22"/>
                <w:szCs w:val="22"/>
              </w:rPr>
              <w:t>____________________</w:t>
            </w:r>
          </w:p>
          <w:p w14:paraId="297227F3" w14:textId="77777777" w:rsidR="00BA4BDD" w:rsidRDefault="00BA4BDD" w:rsidP="00F1399F">
            <w:pPr>
              <w:rPr>
                <w:b/>
                <w:sz w:val="22"/>
                <w:szCs w:val="22"/>
              </w:rPr>
            </w:pPr>
          </w:p>
          <w:p w14:paraId="1B736C7F" w14:textId="77777777" w:rsidR="00BA4BDD" w:rsidRDefault="00BA4BDD" w:rsidP="00F1399F">
            <w:pPr>
              <w:rPr>
                <w:b/>
                <w:sz w:val="22"/>
                <w:szCs w:val="22"/>
              </w:rPr>
            </w:pPr>
          </w:p>
          <w:p w14:paraId="36160819" w14:textId="77777777" w:rsidR="00BA4BDD" w:rsidRDefault="00BA4BDD" w:rsidP="00F1399F">
            <w:pPr>
              <w:rPr>
                <w:b/>
                <w:sz w:val="22"/>
                <w:szCs w:val="22"/>
              </w:rPr>
            </w:pPr>
            <w:r>
              <w:rPr>
                <w:b/>
                <w:sz w:val="22"/>
                <w:szCs w:val="22"/>
              </w:rPr>
              <w:t>______________________/___________________/</w:t>
            </w:r>
          </w:p>
          <w:p w14:paraId="06417742" w14:textId="77777777" w:rsidR="00BA4BDD" w:rsidRPr="00B24D17" w:rsidRDefault="00BA4BDD" w:rsidP="00F1399F">
            <w:pPr>
              <w:rPr>
                <w:b/>
                <w:sz w:val="22"/>
                <w:szCs w:val="22"/>
              </w:rPr>
            </w:pPr>
          </w:p>
        </w:tc>
      </w:tr>
    </w:tbl>
    <w:p w14:paraId="5609A646" w14:textId="77777777" w:rsidR="00BA4BDD" w:rsidRDefault="00BA4BDD" w:rsidP="00BA4BDD">
      <w:pPr>
        <w:suppressAutoHyphens/>
        <w:spacing w:before="4"/>
        <w:ind w:left="507"/>
        <w:jc w:val="both"/>
        <w:rPr>
          <w:color w:val="000000"/>
          <w:sz w:val="22"/>
          <w:szCs w:val="22"/>
        </w:rPr>
      </w:pPr>
      <w:r>
        <w:rPr>
          <w:sz w:val="22"/>
          <w:szCs w:val="22"/>
        </w:rPr>
        <w:t xml:space="preserve"> </w:t>
      </w:r>
    </w:p>
    <w:p w14:paraId="4B3CB60D" w14:textId="77777777" w:rsidR="00BA4BDD" w:rsidRDefault="00BA4BDD" w:rsidP="00BA4BDD">
      <w:pPr>
        <w:jc w:val="center"/>
        <w:rPr>
          <w:color w:val="000000"/>
          <w:sz w:val="22"/>
          <w:szCs w:val="22"/>
        </w:rPr>
      </w:pPr>
    </w:p>
    <w:p w14:paraId="7320FCC4" w14:textId="77777777" w:rsidR="00BA4BDD" w:rsidRDefault="00BA4BDD" w:rsidP="00BA4BDD">
      <w:pPr>
        <w:jc w:val="center"/>
        <w:rPr>
          <w:color w:val="000000"/>
          <w:sz w:val="22"/>
          <w:szCs w:val="22"/>
        </w:rPr>
      </w:pPr>
    </w:p>
    <w:p w14:paraId="538DE88F" w14:textId="77777777" w:rsidR="00BA4BDD" w:rsidRDefault="00BA4BDD" w:rsidP="00BA4BDD">
      <w:pPr>
        <w:jc w:val="center"/>
        <w:rPr>
          <w:color w:val="000000"/>
          <w:sz w:val="22"/>
          <w:szCs w:val="22"/>
        </w:rPr>
      </w:pPr>
    </w:p>
    <w:p w14:paraId="061F8B72" w14:textId="77777777" w:rsidR="00BA4BDD" w:rsidRDefault="00BA4BDD" w:rsidP="00BA4BDD">
      <w:pPr>
        <w:pStyle w:val="af6"/>
        <w:jc w:val="right"/>
        <w:rPr>
          <w:color w:val="000000"/>
          <w:sz w:val="22"/>
          <w:szCs w:val="22"/>
        </w:rPr>
        <w:sectPr w:rsidR="00BA4BDD" w:rsidSect="00F1399F">
          <w:footerReference w:type="default" r:id="rId32"/>
          <w:footerReference w:type="first" r:id="rId33"/>
          <w:pgSz w:w="16838" w:h="11906" w:orient="landscape" w:code="9"/>
          <w:pgMar w:top="1559" w:right="1134" w:bottom="851" w:left="567" w:header="567" w:footer="567" w:gutter="0"/>
          <w:cols w:space="708"/>
          <w:titlePg/>
          <w:docGrid w:linePitch="360"/>
        </w:sectPr>
      </w:pPr>
      <w:r>
        <w:rPr>
          <w:color w:val="000000"/>
          <w:sz w:val="22"/>
          <w:szCs w:val="22"/>
        </w:rPr>
        <w:br w:type="page"/>
      </w:r>
    </w:p>
    <w:p w14:paraId="0335518F" w14:textId="6389F5F2" w:rsidR="00BA4BDD" w:rsidRDefault="00F1399F" w:rsidP="00BA4BDD">
      <w:pPr>
        <w:pStyle w:val="af6"/>
        <w:jc w:val="right"/>
        <w:rPr>
          <w:color w:val="000000"/>
        </w:rPr>
      </w:pPr>
      <w:r>
        <w:rPr>
          <w:color w:val="000000"/>
        </w:rPr>
        <w:t>Приложение №</w:t>
      </w:r>
      <w:r w:rsidR="00BA4BDD">
        <w:rPr>
          <w:color w:val="000000"/>
        </w:rPr>
        <w:t>2</w:t>
      </w:r>
    </w:p>
    <w:p w14:paraId="2F8696D1" w14:textId="77777777" w:rsidR="00BA4BDD" w:rsidRDefault="00BA4BDD" w:rsidP="00BA4BDD">
      <w:pPr>
        <w:jc w:val="right"/>
        <w:rPr>
          <w:color w:val="000000"/>
          <w:sz w:val="22"/>
          <w:szCs w:val="22"/>
        </w:rPr>
      </w:pPr>
      <w:r>
        <w:rPr>
          <w:color w:val="000000"/>
        </w:rPr>
        <w:t>к Договору поставки № ММТП- __________  от    ______._______.201__г.</w:t>
      </w:r>
    </w:p>
    <w:p w14:paraId="5954AEC9" w14:textId="77777777" w:rsidR="00BA4BDD" w:rsidRDefault="00BA4BDD" w:rsidP="00BA4BDD">
      <w:pPr>
        <w:rPr>
          <w:color w:val="000000"/>
          <w:sz w:val="22"/>
          <w:szCs w:val="22"/>
        </w:rPr>
      </w:pPr>
    </w:p>
    <w:p w14:paraId="20C24437" w14:textId="77777777" w:rsidR="00BA4BDD" w:rsidRDefault="00BA4BDD" w:rsidP="00BA4BDD">
      <w:pPr>
        <w:jc w:val="center"/>
        <w:rPr>
          <w:color w:val="000000"/>
          <w:sz w:val="22"/>
          <w:szCs w:val="22"/>
        </w:rPr>
      </w:pPr>
      <w:r>
        <w:rPr>
          <w:color w:val="000000"/>
          <w:sz w:val="22"/>
          <w:szCs w:val="22"/>
        </w:rPr>
        <w:t xml:space="preserve">Техническое задание </w:t>
      </w:r>
    </w:p>
    <w:p w14:paraId="57BFBABC" w14:textId="77777777" w:rsidR="00BA4BDD" w:rsidRDefault="00BA4BDD" w:rsidP="00BA4BDD">
      <w:pPr>
        <w:rPr>
          <w:color w:val="000000"/>
          <w:sz w:val="22"/>
          <w:szCs w:val="22"/>
        </w:rPr>
      </w:pPr>
    </w:p>
    <w:p w14:paraId="716BA672" w14:textId="77777777" w:rsidR="00BA4BDD" w:rsidRDefault="00BA4BDD" w:rsidP="00BA4BDD">
      <w:pPr>
        <w:rPr>
          <w:color w:val="000000"/>
          <w:sz w:val="22"/>
          <w:szCs w:val="22"/>
        </w:rPr>
      </w:pPr>
    </w:p>
    <w:p w14:paraId="49DD4FAF" w14:textId="77777777" w:rsidR="00BA4BDD" w:rsidRDefault="00BA4BDD" w:rsidP="00BA4BDD">
      <w:pPr>
        <w:rPr>
          <w:color w:val="000000"/>
          <w:sz w:val="22"/>
          <w:szCs w:val="22"/>
        </w:rPr>
      </w:pPr>
    </w:p>
    <w:p w14:paraId="4A46D88C" w14:textId="77777777" w:rsidR="00BA4BDD" w:rsidRDefault="00BA4BDD" w:rsidP="00BA4BDD">
      <w:pPr>
        <w:rPr>
          <w:color w:val="000000"/>
          <w:sz w:val="22"/>
          <w:szCs w:val="22"/>
        </w:rPr>
      </w:pPr>
    </w:p>
    <w:p w14:paraId="1AEE42E3" w14:textId="77777777" w:rsidR="00BA4BDD" w:rsidRPr="00DD5FB1" w:rsidRDefault="00BA4BDD" w:rsidP="00BA4BDD">
      <w:pPr>
        <w:rPr>
          <w:color w:val="000000"/>
          <w:sz w:val="12"/>
          <w:szCs w:val="22"/>
        </w:rPr>
      </w:pPr>
      <w:r>
        <w:rPr>
          <w:color w:val="000000"/>
          <w:sz w:val="22"/>
          <w:szCs w:val="22"/>
        </w:rPr>
        <w:br w:type="page"/>
      </w:r>
    </w:p>
    <w:p w14:paraId="4188B1A4" w14:textId="77777777" w:rsidR="00BA4BDD" w:rsidRDefault="00BA4BDD" w:rsidP="00BA4BDD">
      <w:pPr>
        <w:spacing w:after="120" w:line="276" w:lineRule="auto"/>
        <w:ind w:left="113"/>
        <w:rPr>
          <w:sz w:val="12"/>
          <w:szCs w:val="12"/>
        </w:rPr>
        <w:sectPr w:rsidR="00BA4BDD" w:rsidSect="00F1399F">
          <w:footerReference w:type="first" r:id="rId34"/>
          <w:pgSz w:w="11906" w:h="16838" w:code="9"/>
          <w:pgMar w:top="1134" w:right="851" w:bottom="567" w:left="1559" w:header="567" w:footer="567" w:gutter="0"/>
          <w:cols w:space="708"/>
          <w:titlePg/>
          <w:docGrid w:linePitch="360"/>
        </w:sectPr>
      </w:pPr>
    </w:p>
    <w:tbl>
      <w:tblPr>
        <w:tblW w:w="16443" w:type="dxa"/>
        <w:tblInd w:w="-369" w:type="dxa"/>
        <w:tblBorders>
          <w:bottom w:val="single" w:sz="6" w:space="0" w:color="auto"/>
        </w:tblBorders>
        <w:tblLayout w:type="fixed"/>
        <w:tblCellMar>
          <w:left w:w="0" w:type="dxa"/>
          <w:right w:w="0" w:type="dxa"/>
        </w:tblCellMar>
        <w:tblLook w:val="01E0" w:firstRow="1" w:lastRow="1" w:firstColumn="1" w:lastColumn="1" w:noHBand="0" w:noVBand="0"/>
      </w:tblPr>
      <w:tblGrid>
        <w:gridCol w:w="28"/>
        <w:gridCol w:w="50"/>
        <w:gridCol w:w="58"/>
        <w:gridCol w:w="4"/>
        <w:gridCol w:w="5"/>
        <w:gridCol w:w="11"/>
        <w:gridCol w:w="60"/>
        <w:gridCol w:w="343"/>
        <w:gridCol w:w="107"/>
        <w:gridCol w:w="20"/>
        <w:gridCol w:w="33"/>
        <w:gridCol w:w="237"/>
        <w:gridCol w:w="82"/>
        <w:gridCol w:w="20"/>
        <w:gridCol w:w="113"/>
        <w:gridCol w:w="197"/>
        <w:gridCol w:w="82"/>
        <w:gridCol w:w="50"/>
        <w:gridCol w:w="27"/>
        <w:gridCol w:w="231"/>
        <w:gridCol w:w="352"/>
        <w:gridCol w:w="112"/>
        <w:gridCol w:w="35"/>
        <w:gridCol w:w="17"/>
        <w:gridCol w:w="6"/>
        <w:gridCol w:w="187"/>
        <w:gridCol w:w="62"/>
        <w:gridCol w:w="52"/>
        <w:gridCol w:w="39"/>
        <w:gridCol w:w="167"/>
        <w:gridCol w:w="45"/>
        <w:gridCol w:w="446"/>
        <w:gridCol w:w="372"/>
        <w:gridCol w:w="88"/>
        <w:gridCol w:w="471"/>
        <w:gridCol w:w="188"/>
        <w:gridCol w:w="97"/>
        <w:gridCol w:w="61"/>
        <w:gridCol w:w="15"/>
        <w:gridCol w:w="10"/>
        <w:gridCol w:w="173"/>
        <w:gridCol w:w="35"/>
        <w:gridCol w:w="7"/>
        <w:gridCol w:w="57"/>
        <w:gridCol w:w="2"/>
        <w:gridCol w:w="8"/>
        <w:gridCol w:w="45"/>
        <w:gridCol w:w="3"/>
        <w:gridCol w:w="11"/>
        <w:gridCol w:w="5"/>
        <w:gridCol w:w="14"/>
        <w:gridCol w:w="25"/>
        <w:gridCol w:w="210"/>
        <w:gridCol w:w="202"/>
        <w:gridCol w:w="30"/>
        <w:gridCol w:w="672"/>
        <w:gridCol w:w="105"/>
        <w:gridCol w:w="20"/>
        <w:gridCol w:w="85"/>
        <w:gridCol w:w="25"/>
        <w:gridCol w:w="50"/>
        <w:gridCol w:w="170"/>
        <w:gridCol w:w="87"/>
        <w:gridCol w:w="566"/>
        <w:gridCol w:w="283"/>
        <w:gridCol w:w="114"/>
        <w:gridCol w:w="24"/>
        <w:gridCol w:w="11"/>
        <w:gridCol w:w="30"/>
        <w:gridCol w:w="41"/>
        <w:gridCol w:w="26"/>
        <w:gridCol w:w="15"/>
        <w:gridCol w:w="329"/>
        <w:gridCol w:w="185"/>
        <w:gridCol w:w="19"/>
        <w:gridCol w:w="81"/>
        <w:gridCol w:w="30"/>
        <w:gridCol w:w="8"/>
        <w:gridCol w:w="9"/>
        <w:gridCol w:w="18"/>
        <w:gridCol w:w="10"/>
        <w:gridCol w:w="7"/>
        <w:gridCol w:w="34"/>
        <w:gridCol w:w="180"/>
        <w:gridCol w:w="15"/>
        <w:gridCol w:w="153"/>
        <w:gridCol w:w="35"/>
        <w:gridCol w:w="64"/>
        <w:gridCol w:w="270"/>
        <w:gridCol w:w="340"/>
        <w:gridCol w:w="4"/>
        <w:gridCol w:w="153"/>
        <w:gridCol w:w="208"/>
        <w:gridCol w:w="8"/>
        <w:gridCol w:w="535"/>
        <w:gridCol w:w="142"/>
        <w:gridCol w:w="151"/>
        <w:gridCol w:w="12"/>
        <w:gridCol w:w="111"/>
        <w:gridCol w:w="83"/>
        <w:gridCol w:w="21"/>
        <w:gridCol w:w="17"/>
        <w:gridCol w:w="14"/>
        <w:gridCol w:w="21"/>
        <w:gridCol w:w="110"/>
        <w:gridCol w:w="22"/>
        <w:gridCol w:w="116"/>
        <w:gridCol w:w="177"/>
        <w:gridCol w:w="73"/>
        <w:gridCol w:w="57"/>
        <w:gridCol w:w="126"/>
        <w:gridCol w:w="98"/>
        <w:gridCol w:w="26"/>
        <w:gridCol w:w="24"/>
        <w:gridCol w:w="15"/>
        <w:gridCol w:w="118"/>
        <w:gridCol w:w="55"/>
        <w:gridCol w:w="221"/>
        <w:gridCol w:w="648"/>
        <w:gridCol w:w="171"/>
        <w:gridCol w:w="12"/>
        <w:gridCol w:w="63"/>
        <w:gridCol w:w="11"/>
        <w:gridCol w:w="2"/>
        <w:gridCol w:w="15"/>
        <w:gridCol w:w="65"/>
        <w:gridCol w:w="85"/>
        <w:gridCol w:w="1"/>
        <w:gridCol w:w="16"/>
        <w:gridCol w:w="13"/>
        <w:gridCol w:w="8"/>
        <w:gridCol w:w="103"/>
        <w:gridCol w:w="423"/>
        <w:gridCol w:w="186"/>
        <w:gridCol w:w="68"/>
        <w:gridCol w:w="118"/>
        <w:gridCol w:w="89"/>
        <w:gridCol w:w="66"/>
        <w:gridCol w:w="6"/>
        <w:gridCol w:w="128"/>
        <w:gridCol w:w="75"/>
        <w:gridCol w:w="323"/>
        <w:gridCol w:w="8"/>
        <w:gridCol w:w="607"/>
        <w:gridCol w:w="7"/>
        <w:gridCol w:w="78"/>
        <w:gridCol w:w="64"/>
        <w:gridCol w:w="7"/>
        <w:gridCol w:w="55"/>
        <w:gridCol w:w="11"/>
        <w:gridCol w:w="44"/>
        <w:gridCol w:w="77"/>
        <w:gridCol w:w="26"/>
        <w:gridCol w:w="107"/>
        <w:gridCol w:w="94"/>
        <w:gridCol w:w="186"/>
        <w:gridCol w:w="141"/>
        <w:gridCol w:w="28"/>
      </w:tblGrid>
      <w:tr w:rsidR="00BA4BDD" w:rsidRPr="00336CD5" w14:paraId="4E51718F" w14:textId="77777777" w:rsidTr="00F1399F">
        <w:trPr>
          <w:gridBefore w:val="1"/>
          <w:trHeight w:val="16"/>
        </w:trPr>
        <w:tc>
          <w:tcPr>
            <w:tcW w:w="1730" w:type="dxa"/>
            <w:gridSpan w:val="19"/>
            <w:vMerge w:val="restart"/>
            <w:tcBorders>
              <w:top w:val="nil"/>
              <w:left w:val="nil"/>
              <w:bottom w:val="nil"/>
              <w:right w:val="single" w:sz="18" w:space="0" w:color="auto"/>
            </w:tcBorders>
            <w:hideMark/>
          </w:tcPr>
          <w:p w14:paraId="3413BCBE" w14:textId="77777777" w:rsidR="00BA4BDD" w:rsidRPr="00336CD5" w:rsidRDefault="00BA4BDD" w:rsidP="00F1399F">
            <w:pPr>
              <w:spacing w:after="120" w:line="276" w:lineRule="auto"/>
              <w:ind w:left="113"/>
              <w:rPr>
                <w:sz w:val="12"/>
                <w:szCs w:val="12"/>
              </w:rPr>
            </w:pPr>
            <w:r w:rsidRPr="00336CD5">
              <w:rPr>
                <w:sz w:val="12"/>
                <w:szCs w:val="12"/>
              </w:rPr>
              <w:t>Универсальный передаточный</w:t>
            </w:r>
            <w:r w:rsidRPr="00336CD5">
              <w:rPr>
                <w:sz w:val="12"/>
                <w:szCs w:val="12"/>
              </w:rPr>
              <w:br/>
              <w:t>документ</w:t>
            </w:r>
          </w:p>
        </w:tc>
        <w:tc>
          <w:tcPr>
            <w:tcW w:w="7150" w:type="dxa"/>
            <w:gridSpan w:val="68"/>
            <w:tcBorders>
              <w:top w:val="nil"/>
              <w:left w:val="single" w:sz="18" w:space="0" w:color="auto"/>
              <w:bottom w:val="nil"/>
              <w:right w:val="nil"/>
            </w:tcBorders>
            <w:hideMark/>
          </w:tcPr>
          <w:p w14:paraId="743C8888" w14:textId="77777777" w:rsidR="00BA4BDD" w:rsidRPr="00336CD5" w:rsidRDefault="00BA4BDD" w:rsidP="00F1399F">
            <w:pPr>
              <w:spacing w:line="276" w:lineRule="auto"/>
              <w:ind w:left="113"/>
              <w:rPr>
                <w:sz w:val="12"/>
                <w:szCs w:val="12"/>
              </w:rPr>
            </w:pPr>
            <w:r w:rsidRPr="00336CD5">
              <w:rPr>
                <w:sz w:val="12"/>
                <w:szCs w:val="12"/>
              </w:rPr>
              <w:t>Счет-фактура №   (1)</w:t>
            </w:r>
          </w:p>
          <w:p w14:paraId="514EBC7F" w14:textId="77777777" w:rsidR="00BA4BDD" w:rsidRPr="00336CD5" w:rsidRDefault="00BA4BDD" w:rsidP="00F1399F">
            <w:pPr>
              <w:spacing w:line="276" w:lineRule="auto"/>
              <w:ind w:left="113"/>
              <w:rPr>
                <w:sz w:val="12"/>
                <w:szCs w:val="12"/>
              </w:rPr>
            </w:pPr>
            <w:r w:rsidRPr="00336CD5">
              <w:rPr>
                <w:sz w:val="12"/>
                <w:szCs w:val="12"/>
              </w:rPr>
              <w:t>Исправление №     (1а)</w:t>
            </w:r>
          </w:p>
        </w:tc>
        <w:tc>
          <w:tcPr>
            <w:tcW w:w="7563" w:type="dxa"/>
            <w:gridSpan w:val="70"/>
            <w:tcBorders>
              <w:top w:val="nil"/>
              <w:left w:val="nil"/>
              <w:bottom w:val="nil"/>
              <w:right w:val="nil"/>
            </w:tcBorders>
          </w:tcPr>
          <w:p w14:paraId="54A22DFA" w14:textId="14EBA7FC" w:rsidR="00BA4BDD" w:rsidRPr="00336CD5" w:rsidRDefault="00F1399F" w:rsidP="00F1399F">
            <w:pPr>
              <w:spacing w:line="276" w:lineRule="auto"/>
              <w:jc w:val="right"/>
              <w:rPr>
                <w:sz w:val="18"/>
                <w:szCs w:val="12"/>
              </w:rPr>
            </w:pPr>
            <w:r>
              <w:rPr>
                <w:sz w:val="18"/>
                <w:szCs w:val="12"/>
              </w:rPr>
              <w:t>Приложение №</w:t>
            </w:r>
            <w:r w:rsidR="00BA4BDD">
              <w:rPr>
                <w:sz w:val="18"/>
                <w:szCs w:val="12"/>
              </w:rPr>
              <w:t>2 к Договору поставки №ММТП -________</w:t>
            </w:r>
            <w:r w:rsidR="00BA4BDD" w:rsidRPr="00336CD5">
              <w:rPr>
                <w:sz w:val="18"/>
                <w:szCs w:val="12"/>
              </w:rPr>
              <w:t xml:space="preserve"> от __________________</w:t>
            </w:r>
          </w:p>
          <w:p w14:paraId="6CCAA17D" w14:textId="79BFF8F6" w:rsidR="00BA4BDD" w:rsidRPr="00336CD5" w:rsidRDefault="00F1399F" w:rsidP="00F1399F">
            <w:pPr>
              <w:spacing w:line="276" w:lineRule="auto"/>
              <w:jc w:val="right"/>
              <w:rPr>
                <w:sz w:val="12"/>
                <w:szCs w:val="12"/>
              </w:rPr>
            </w:pPr>
            <w:r>
              <w:rPr>
                <w:sz w:val="12"/>
                <w:szCs w:val="12"/>
              </w:rPr>
              <w:t>Приложение №</w:t>
            </w:r>
            <w:r w:rsidR="00BA4BDD" w:rsidRPr="00336CD5">
              <w:rPr>
                <w:sz w:val="12"/>
                <w:szCs w:val="12"/>
              </w:rPr>
              <w:t>1</w:t>
            </w:r>
            <w:r w:rsidR="00BA4BDD">
              <w:rPr>
                <w:sz w:val="12"/>
                <w:szCs w:val="12"/>
              </w:rPr>
              <w:t xml:space="preserve"> </w:t>
            </w:r>
            <w:r w:rsidR="00BA4BDD" w:rsidRPr="00336CD5">
              <w:rPr>
                <w:sz w:val="12"/>
                <w:szCs w:val="12"/>
              </w:rPr>
              <w:t>к постановлению Правительства Российской Федерации от 26 декабря 2011 г. № 1137</w:t>
            </w:r>
          </w:p>
          <w:p w14:paraId="34A2382A" w14:textId="77777777" w:rsidR="00BA4BDD" w:rsidRPr="00336CD5" w:rsidRDefault="00BA4BDD" w:rsidP="00F1399F">
            <w:pPr>
              <w:spacing w:line="276" w:lineRule="auto"/>
              <w:jc w:val="right"/>
              <w:rPr>
                <w:sz w:val="12"/>
                <w:szCs w:val="12"/>
              </w:rPr>
            </w:pPr>
            <w:r w:rsidRPr="00336CD5">
              <w:rPr>
                <w:sz w:val="12"/>
                <w:szCs w:val="12"/>
              </w:rPr>
              <w:t xml:space="preserve"> (в ред. Постановления Правительства РФ от 25.05.2017 № 625 и от 19.08.2017 №981)</w:t>
            </w:r>
          </w:p>
        </w:tc>
      </w:tr>
      <w:tr w:rsidR="00BA4BDD" w:rsidRPr="00336CD5" w14:paraId="58E4C1B4"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257E4DAC"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bottom"/>
            <w:hideMark/>
          </w:tcPr>
          <w:p w14:paraId="79768756" w14:textId="77777777" w:rsidR="00BA4BDD" w:rsidRPr="00336CD5" w:rsidRDefault="00BA4BDD" w:rsidP="00F1399F">
            <w:pPr>
              <w:spacing w:line="276" w:lineRule="auto"/>
              <w:ind w:left="113"/>
              <w:rPr>
                <w:sz w:val="12"/>
                <w:szCs w:val="12"/>
              </w:rPr>
            </w:pPr>
            <w:r w:rsidRPr="00336CD5">
              <w:rPr>
                <w:b/>
                <w:bCs/>
                <w:sz w:val="12"/>
                <w:szCs w:val="12"/>
              </w:rPr>
              <w:t>Продавец</w:t>
            </w:r>
          </w:p>
        </w:tc>
        <w:tc>
          <w:tcPr>
            <w:tcW w:w="131" w:type="dxa"/>
            <w:gridSpan w:val="7"/>
            <w:tcBorders>
              <w:top w:val="nil"/>
              <w:left w:val="nil"/>
              <w:bottom w:val="nil"/>
              <w:right w:val="nil"/>
            </w:tcBorders>
            <w:vAlign w:val="bottom"/>
          </w:tcPr>
          <w:p w14:paraId="5332F5DD" w14:textId="77777777" w:rsidR="00BA4BDD" w:rsidRPr="00336CD5" w:rsidRDefault="00BA4BDD" w:rsidP="00F1399F">
            <w:pPr>
              <w:spacing w:line="276" w:lineRule="auto"/>
              <w:rPr>
                <w:sz w:val="12"/>
                <w:szCs w:val="12"/>
              </w:rPr>
            </w:pPr>
          </w:p>
        </w:tc>
        <w:tc>
          <w:tcPr>
            <w:tcW w:w="10627" w:type="dxa"/>
            <w:gridSpan w:val="95"/>
            <w:tcBorders>
              <w:top w:val="nil"/>
              <w:left w:val="nil"/>
              <w:bottom w:val="single" w:sz="6" w:space="0" w:color="auto"/>
              <w:right w:val="nil"/>
            </w:tcBorders>
            <w:vAlign w:val="bottom"/>
          </w:tcPr>
          <w:p w14:paraId="650EF06E"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bottom"/>
          </w:tcPr>
          <w:p w14:paraId="092AA14D"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bottom"/>
            <w:hideMark/>
          </w:tcPr>
          <w:p w14:paraId="437ACBAF" w14:textId="77777777" w:rsidR="00BA4BDD" w:rsidRPr="00336CD5" w:rsidRDefault="00BA4BDD" w:rsidP="00F1399F">
            <w:pPr>
              <w:spacing w:line="276" w:lineRule="auto"/>
              <w:jc w:val="center"/>
              <w:rPr>
                <w:sz w:val="12"/>
                <w:szCs w:val="12"/>
              </w:rPr>
            </w:pPr>
            <w:r w:rsidRPr="00336CD5">
              <w:rPr>
                <w:sz w:val="12"/>
                <w:szCs w:val="12"/>
              </w:rPr>
              <w:t>(2)</w:t>
            </w:r>
          </w:p>
        </w:tc>
      </w:tr>
      <w:tr w:rsidR="00BA4BDD" w:rsidRPr="00336CD5" w14:paraId="0DFF6420" w14:textId="77777777" w:rsidTr="00F1399F">
        <w:trPr>
          <w:gridBefore w:val="1"/>
          <w:trHeight w:val="16"/>
        </w:trPr>
        <w:tc>
          <w:tcPr>
            <w:tcW w:w="1730" w:type="dxa"/>
            <w:gridSpan w:val="19"/>
            <w:tcBorders>
              <w:top w:val="nil"/>
              <w:left w:val="nil"/>
              <w:bottom w:val="nil"/>
              <w:right w:val="single" w:sz="18" w:space="0" w:color="auto"/>
            </w:tcBorders>
          </w:tcPr>
          <w:p w14:paraId="5AE7FB05" w14:textId="77777777" w:rsidR="00BA4BDD" w:rsidRPr="00336CD5" w:rsidRDefault="00BA4BDD" w:rsidP="00F1399F">
            <w:pPr>
              <w:spacing w:line="276" w:lineRule="auto"/>
              <w:ind w:left="113"/>
              <w:rPr>
                <w:sz w:val="12"/>
                <w:szCs w:val="12"/>
              </w:rPr>
            </w:pPr>
          </w:p>
        </w:tc>
        <w:tc>
          <w:tcPr>
            <w:tcW w:w="3037" w:type="dxa"/>
            <w:gridSpan w:val="23"/>
            <w:tcBorders>
              <w:top w:val="nil"/>
              <w:left w:val="single" w:sz="18" w:space="0" w:color="auto"/>
              <w:bottom w:val="nil"/>
              <w:right w:val="nil"/>
            </w:tcBorders>
            <w:vAlign w:val="bottom"/>
            <w:hideMark/>
          </w:tcPr>
          <w:p w14:paraId="1095C67C" w14:textId="77777777" w:rsidR="00BA4BDD" w:rsidRPr="00336CD5" w:rsidRDefault="00BA4BDD" w:rsidP="00F1399F">
            <w:pPr>
              <w:spacing w:line="276" w:lineRule="auto"/>
              <w:ind w:left="113"/>
              <w:rPr>
                <w:sz w:val="12"/>
                <w:szCs w:val="12"/>
              </w:rPr>
            </w:pPr>
            <w:r w:rsidRPr="00336CD5">
              <w:rPr>
                <w:sz w:val="12"/>
                <w:szCs w:val="12"/>
              </w:rPr>
              <w:t>Адрес</w:t>
            </w:r>
          </w:p>
        </w:tc>
        <w:tc>
          <w:tcPr>
            <w:tcW w:w="131" w:type="dxa"/>
            <w:gridSpan w:val="7"/>
            <w:tcBorders>
              <w:top w:val="nil"/>
              <w:left w:val="nil"/>
              <w:bottom w:val="nil"/>
              <w:right w:val="nil"/>
            </w:tcBorders>
            <w:vAlign w:val="bottom"/>
          </w:tcPr>
          <w:p w14:paraId="5CEC4A74" w14:textId="77777777" w:rsidR="00BA4BDD" w:rsidRPr="00336CD5" w:rsidRDefault="00BA4BDD" w:rsidP="00F1399F">
            <w:pPr>
              <w:spacing w:line="276" w:lineRule="auto"/>
              <w:rPr>
                <w:sz w:val="12"/>
                <w:szCs w:val="12"/>
              </w:rPr>
            </w:pPr>
          </w:p>
        </w:tc>
        <w:tc>
          <w:tcPr>
            <w:tcW w:w="10627" w:type="dxa"/>
            <w:gridSpan w:val="95"/>
            <w:tcBorders>
              <w:top w:val="single" w:sz="6" w:space="0" w:color="auto"/>
              <w:left w:val="nil"/>
              <w:bottom w:val="single" w:sz="6" w:space="0" w:color="auto"/>
              <w:right w:val="nil"/>
            </w:tcBorders>
            <w:vAlign w:val="bottom"/>
          </w:tcPr>
          <w:p w14:paraId="6FF121F3"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bottom"/>
          </w:tcPr>
          <w:p w14:paraId="10B05101"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bottom"/>
            <w:hideMark/>
          </w:tcPr>
          <w:p w14:paraId="5720523A" w14:textId="77777777" w:rsidR="00BA4BDD" w:rsidRPr="00336CD5" w:rsidRDefault="00BA4BDD" w:rsidP="00F1399F">
            <w:pPr>
              <w:spacing w:line="276" w:lineRule="auto"/>
              <w:jc w:val="center"/>
              <w:rPr>
                <w:sz w:val="12"/>
                <w:szCs w:val="12"/>
              </w:rPr>
            </w:pPr>
            <w:r w:rsidRPr="00336CD5">
              <w:rPr>
                <w:sz w:val="12"/>
                <w:szCs w:val="12"/>
              </w:rPr>
              <w:t>(2а)</w:t>
            </w:r>
          </w:p>
        </w:tc>
      </w:tr>
      <w:tr w:rsidR="00BA4BDD" w:rsidRPr="00336CD5" w14:paraId="468F9728" w14:textId="77777777" w:rsidTr="00F1399F">
        <w:trPr>
          <w:gridBefore w:val="1"/>
          <w:trHeight w:val="16"/>
        </w:trPr>
        <w:tc>
          <w:tcPr>
            <w:tcW w:w="658" w:type="dxa"/>
            <w:gridSpan w:val="9"/>
            <w:tcBorders>
              <w:top w:val="nil"/>
              <w:left w:val="nil"/>
              <w:bottom w:val="nil"/>
              <w:right w:val="single" w:sz="12" w:space="0" w:color="auto"/>
            </w:tcBorders>
            <w:hideMark/>
          </w:tcPr>
          <w:p w14:paraId="19B0C611" w14:textId="77777777" w:rsidR="00BA4BDD" w:rsidRPr="00336CD5" w:rsidRDefault="00BA4BDD" w:rsidP="00F1399F">
            <w:pPr>
              <w:spacing w:line="276" w:lineRule="auto"/>
              <w:jc w:val="center"/>
              <w:rPr>
                <w:sz w:val="12"/>
                <w:szCs w:val="12"/>
                <w:lang w:val="en-US"/>
              </w:rPr>
            </w:pPr>
            <w:r w:rsidRPr="00336CD5">
              <w:rPr>
                <w:sz w:val="12"/>
                <w:szCs w:val="12"/>
              </w:rPr>
              <w:t>Статус:</w:t>
            </w:r>
          </w:p>
        </w:tc>
        <w:tc>
          <w:tcPr>
            <w:tcW w:w="485" w:type="dxa"/>
            <w:gridSpan w:val="5"/>
            <w:tcBorders>
              <w:top w:val="single" w:sz="12" w:space="0" w:color="auto"/>
              <w:left w:val="single" w:sz="12" w:space="0" w:color="auto"/>
              <w:bottom w:val="single" w:sz="12" w:space="0" w:color="auto"/>
              <w:right w:val="single" w:sz="12" w:space="0" w:color="auto"/>
            </w:tcBorders>
            <w:hideMark/>
          </w:tcPr>
          <w:p w14:paraId="2DAB349F" w14:textId="77777777" w:rsidR="00BA4BDD" w:rsidRPr="00336CD5" w:rsidRDefault="00BA4BDD" w:rsidP="00F1399F">
            <w:pPr>
              <w:spacing w:line="276" w:lineRule="auto"/>
              <w:jc w:val="center"/>
              <w:rPr>
                <w:sz w:val="12"/>
                <w:szCs w:val="12"/>
                <w:lang w:val="en-US"/>
              </w:rPr>
            </w:pPr>
            <w:r w:rsidRPr="00336CD5">
              <w:rPr>
                <w:sz w:val="12"/>
                <w:szCs w:val="12"/>
                <w:lang w:val="en-US"/>
              </w:rPr>
              <w:t>1</w:t>
            </w:r>
          </w:p>
        </w:tc>
        <w:tc>
          <w:tcPr>
            <w:tcW w:w="587" w:type="dxa"/>
            <w:gridSpan w:val="5"/>
            <w:tcBorders>
              <w:top w:val="nil"/>
              <w:left w:val="single" w:sz="12" w:space="0" w:color="auto"/>
              <w:bottom w:val="nil"/>
              <w:right w:val="single" w:sz="18" w:space="0" w:color="auto"/>
            </w:tcBorders>
          </w:tcPr>
          <w:p w14:paraId="1C0E8551" w14:textId="77777777" w:rsidR="00BA4BDD" w:rsidRPr="00336CD5" w:rsidRDefault="00BA4BDD" w:rsidP="00F1399F">
            <w:pPr>
              <w:spacing w:line="276" w:lineRule="auto"/>
              <w:jc w:val="center"/>
              <w:rPr>
                <w:sz w:val="12"/>
                <w:szCs w:val="12"/>
              </w:rPr>
            </w:pPr>
          </w:p>
        </w:tc>
        <w:tc>
          <w:tcPr>
            <w:tcW w:w="3037" w:type="dxa"/>
            <w:gridSpan w:val="23"/>
            <w:tcBorders>
              <w:top w:val="nil"/>
              <w:left w:val="single" w:sz="18" w:space="0" w:color="auto"/>
              <w:bottom w:val="nil"/>
              <w:right w:val="nil"/>
            </w:tcBorders>
            <w:vAlign w:val="bottom"/>
            <w:hideMark/>
          </w:tcPr>
          <w:p w14:paraId="741D27D3" w14:textId="77777777" w:rsidR="00BA4BDD" w:rsidRPr="00336CD5" w:rsidRDefault="00BA4BDD" w:rsidP="00F1399F">
            <w:pPr>
              <w:spacing w:line="276" w:lineRule="auto"/>
              <w:ind w:left="113"/>
              <w:rPr>
                <w:sz w:val="12"/>
                <w:szCs w:val="12"/>
              </w:rPr>
            </w:pPr>
            <w:r w:rsidRPr="00336CD5">
              <w:rPr>
                <w:sz w:val="12"/>
                <w:szCs w:val="12"/>
              </w:rPr>
              <w:t>ИНН/КПП продавца</w:t>
            </w:r>
          </w:p>
        </w:tc>
        <w:tc>
          <w:tcPr>
            <w:tcW w:w="145" w:type="dxa"/>
            <w:gridSpan w:val="8"/>
            <w:tcBorders>
              <w:top w:val="nil"/>
              <w:left w:val="nil"/>
              <w:bottom w:val="nil"/>
              <w:right w:val="nil"/>
            </w:tcBorders>
            <w:vAlign w:val="bottom"/>
          </w:tcPr>
          <w:p w14:paraId="1D8DBAB9" w14:textId="77777777" w:rsidR="00BA4BDD" w:rsidRPr="00336CD5" w:rsidRDefault="00BA4BDD" w:rsidP="00F1399F">
            <w:pPr>
              <w:spacing w:line="276" w:lineRule="auto"/>
              <w:rPr>
                <w:sz w:val="12"/>
                <w:szCs w:val="12"/>
              </w:rPr>
            </w:pPr>
          </w:p>
        </w:tc>
        <w:tc>
          <w:tcPr>
            <w:tcW w:w="10613" w:type="dxa"/>
            <w:gridSpan w:val="94"/>
            <w:tcBorders>
              <w:top w:val="nil"/>
              <w:left w:val="nil"/>
              <w:bottom w:val="single" w:sz="6" w:space="0" w:color="auto"/>
              <w:right w:val="nil"/>
            </w:tcBorders>
            <w:vAlign w:val="bottom"/>
          </w:tcPr>
          <w:p w14:paraId="6141026D"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bottom"/>
          </w:tcPr>
          <w:p w14:paraId="16070AC8"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bottom"/>
            <w:hideMark/>
          </w:tcPr>
          <w:p w14:paraId="273565D0" w14:textId="77777777" w:rsidR="00BA4BDD" w:rsidRPr="00336CD5" w:rsidRDefault="00BA4BDD" w:rsidP="00F1399F">
            <w:pPr>
              <w:spacing w:line="276" w:lineRule="auto"/>
              <w:jc w:val="center"/>
              <w:rPr>
                <w:sz w:val="12"/>
                <w:szCs w:val="12"/>
              </w:rPr>
            </w:pPr>
            <w:r w:rsidRPr="00336CD5">
              <w:rPr>
                <w:sz w:val="12"/>
                <w:szCs w:val="12"/>
              </w:rPr>
              <w:t>(2б)</w:t>
            </w:r>
          </w:p>
        </w:tc>
      </w:tr>
      <w:tr w:rsidR="00BA4BDD" w:rsidRPr="00336CD5" w14:paraId="6AFB3FEB" w14:textId="77777777" w:rsidTr="00F1399F">
        <w:trPr>
          <w:gridBefore w:val="1"/>
          <w:trHeight w:val="16"/>
        </w:trPr>
        <w:tc>
          <w:tcPr>
            <w:tcW w:w="1730" w:type="dxa"/>
            <w:gridSpan w:val="19"/>
            <w:tcBorders>
              <w:top w:val="nil"/>
              <w:left w:val="nil"/>
              <w:bottom w:val="nil"/>
              <w:right w:val="single" w:sz="18" w:space="0" w:color="auto"/>
            </w:tcBorders>
          </w:tcPr>
          <w:p w14:paraId="0DA6B506" w14:textId="77777777" w:rsidR="00BA4BDD" w:rsidRPr="00336CD5" w:rsidRDefault="00BA4BDD" w:rsidP="00F1399F">
            <w:pPr>
              <w:spacing w:line="276" w:lineRule="auto"/>
              <w:ind w:left="113"/>
              <w:rPr>
                <w:sz w:val="12"/>
                <w:szCs w:val="12"/>
              </w:rPr>
            </w:pPr>
          </w:p>
        </w:tc>
        <w:tc>
          <w:tcPr>
            <w:tcW w:w="3037" w:type="dxa"/>
            <w:gridSpan w:val="23"/>
            <w:tcBorders>
              <w:top w:val="nil"/>
              <w:left w:val="single" w:sz="18" w:space="0" w:color="auto"/>
              <w:bottom w:val="nil"/>
              <w:right w:val="nil"/>
            </w:tcBorders>
            <w:vAlign w:val="center"/>
            <w:hideMark/>
          </w:tcPr>
          <w:p w14:paraId="4F7B5256" w14:textId="77777777" w:rsidR="00BA4BDD" w:rsidRPr="00336CD5" w:rsidRDefault="00BA4BDD" w:rsidP="00F1399F">
            <w:pPr>
              <w:spacing w:line="276" w:lineRule="auto"/>
              <w:ind w:left="113"/>
              <w:rPr>
                <w:sz w:val="12"/>
                <w:szCs w:val="12"/>
              </w:rPr>
            </w:pPr>
            <w:r w:rsidRPr="00336CD5">
              <w:rPr>
                <w:sz w:val="12"/>
                <w:szCs w:val="12"/>
              </w:rPr>
              <w:t>Грузоотправитель и его адрес</w:t>
            </w:r>
          </w:p>
        </w:tc>
        <w:tc>
          <w:tcPr>
            <w:tcW w:w="145" w:type="dxa"/>
            <w:gridSpan w:val="8"/>
            <w:tcBorders>
              <w:top w:val="nil"/>
              <w:left w:val="nil"/>
              <w:bottom w:val="nil"/>
              <w:right w:val="nil"/>
            </w:tcBorders>
            <w:vAlign w:val="center"/>
          </w:tcPr>
          <w:p w14:paraId="49129F0F" w14:textId="77777777" w:rsidR="00BA4BDD" w:rsidRPr="00336CD5" w:rsidRDefault="00BA4BDD" w:rsidP="00F1399F">
            <w:pPr>
              <w:spacing w:line="276" w:lineRule="auto"/>
              <w:rPr>
                <w:sz w:val="12"/>
                <w:szCs w:val="12"/>
              </w:rPr>
            </w:pPr>
          </w:p>
        </w:tc>
        <w:tc>
          <w:tcPr>
            <w:tcW w:w="10613" w:type="dxa"/>
            <w:gridSpan w:val="94"/>
            <w:tcBorders>
              <w:top w:val="single" w:sz="6" w:space="0" w:color="auto"/>
              <w:left w:val="nil"/>
              <w:bottom w:val="single" w:sz="6" w:space="0" w:color="auto"/>
              <w:right w:val="nil"/>
            </w:tcBorders>
            <w:vAlign w:val="center"/>
          </w:tcPr>
          <w:p w14:paraId="6A6CD8EA"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6CCA7A5F"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2EC587E6" w14:textId="77777777" w:rsidR="00BA4BDD" w:rsidRPr="00336CD5" w:rsidRDefault="00BA4BDD" w:rsidP="00F1399F">
            <w:pPr>
              <w:spacing w:line="276" w:lineRule="auto"/>
              <w:jc w:val="center"/>
              <w:rPr>
                <w:sz w:val="12"/>
                <w:szCs w:val="12"/>
              </w:rPr>
            </w:pPr>
            <w:r w:rsidRPr="00336CD5">
              <w:rPr>
                <w:sz w:val="12"/>
                <w:szCs w:val="12"/>
              </w:rPr>
              <w:t>(3)</w:t>
            </w:r>
          </w:p>
        </w:tc>
      </w:tr>
      <w:tr w:rsidR="00BA4BDD" w:rsidRPr="00336CD5" w14:paraId="3719C3BA" w14:textId="77777777" w:rsidTr="00F1399F">
        <w:trPr>
          <w:gridBefore w:val="1"/>
          <w:trHeight w:val="16"/>
        </w:trPr>
        <w:tc>
          <w:tcPr>
            <w:tcW w:w="1730" w:type="dxa"/>
            <w:gridSpan w:val="19"/>
            <w:vMerge w:val="restart"/>
            <w:tcBorders>
              <w:top w:val="nil"/>
              <w:left w:val="nil"/>
              <w:bottom w:val="nil"/>
              <w:right w:val="single" w:sz="18" w:space="0" w:color="auto"/>
            </w:tcBorders>
            <w:hideMark/>
          </w:tcPr>
          <w:p w14:paraId="43D01182" w14:textId="77777777" w:rsidR="00BA4BDD" w:rsidRPr="00336CD5" w:rsidRDefault="00BA4BDD" w:rsidP="00F1399F">
            <w:pPr>
              <w:spacing w:line="276" w:lineRule="auto"/>
              <w:ind w:left="113"/>
              <w:rPr>
                <w:sz w:val="12"/>
                <w:szCs w:val="12"/>
              </w:rPr>
            </w:pPr>
            <w:r w:rsidRPr="00336CD5">
              <w:rPr>
                <w:sz w:val="12"/>
                <w:szCs w:val="12"/>
              </w:rPr>
              <w:t>1 – счет-фактура и передаточный  документ (акт)</w:t>
            </w:r>
            <w:r w:rsidRPr="00336CD5">
              <w:rPr>
                <w:sz w:val="12"/>
                <w:szCs w:val="12"/>
              </w:rPr>
              <w:br/>
              <w:t>2 – передаточный  документ (акт)</w:t>
            </w:r>
          </w:p>
        </w:tc>
        <w:tc>
          <w:tcPr>
            <w:tcW w:w="3037" w:type="dxa"/>
            <w:gridSpan w:val="23"/>
            <w:tcBorders>
              <w:top w:val="nil"/>
              <w:left w:val="single" w:sz="18" w:space="0" w:color="auto"/>
              <w:bottom w:val="nil"/>
              <w:right w:val="nil"/>
            </w:tcBorders>
            <w:vAlign w:val="center"/>
            <w:hideMark/>
          </w:tcPr>
          <w:p w14:paraId="203C7AE0" w14:textId="77777777" w:rsidR="00BA4BDD" w:rsidRPr="00336CD5" w:rsidRDefault="00BA4BDD" w:rsidP="00F1399F">
            <w:pPr>
              <w:spacing w:line="276" w:lineRule="auto"/>
              <w:ind w:left="113"/>
              <w:rPr>
                <w:sz w:val="12"/>
                <w:szCs w:val="12"/>
              </w:rPr>
            </w:pPr>
            <w:r w:rsidRPr="00336CD5">
              <w:rPr>
                <w:sz w:val="12"/>
                <w:szCs w:val="12"/>
              </w:rPr>
              <w:t>Грузополучатель и его адрес</w:t>
            </w:r>
          </w:p>
        </w:tc>
        <w:tc>
          <w:tcPr>
            <w:tcW w:w="145" w:type="dxa"/>
            <w:gridSpan w:val="8"/>
            <w:tcBorders>
              <w:top w:val="nil"/>
              <w:left w:val="nil"/>
              <w:bottom w:val="nil"/>
              <w:right w:val="nil"/>
            </w:tcBorders>
            <w:vAlign w:val="center"/>
          </w:tcPr>
          <w:p w14:paraId="4B42A443" w14:textId="77777777" w:rsidR="00BA4BDD" w:rsidRPr="00336CD5" w:rsidRDefault="00BA4BDD" w:rsidP="00F1399F">
            <w:pPr>
              <w:spacing w:line="276" w:lineRule="auto"/>
              <w:rPr>
                <w:sz w:val="12"/>
                <w:szCs w:val="12"/>
              </w:rPr>
            </w:pPr>
          </w:p>
        </w:tc>
        <w:tc>
          <w:tcPr>
            <w:tcW w:w="10613" w:type="dxa"/>
            <w:gridSpan w:val="94"/>
            <w:tcBorders>
              <w:top w:val="single" w:sz="6" w:space="0" w:color="auto"/>
              <w:left w:val="nil"/>
              <w:bottom w:val="single" w:sz="6" w:space="0" w:color="auto"/>
              <w:right w:val="nil"/>
            </w:tcBorders>
            <w:vAlign w:val="center"/>
          </w:tcPr>
          <w:p w14:paraId="56A483B7"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005DFA79"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305E9228" w14:textId="77777777" w:rsidR="00BA4BDD" w:rsidRPr="00336CD5" w:rsidRDefault="00BA4BDD" w:rsidP="00F1399F">
            <w:pPr>
              <w:spacing w:line="276" w:lineRule="auto"/>
              <w:jc w:val="center"/>
              <w:rPr>
                <w:sz w:val="12"/>
                <w:szCs w:val="12"/>
              </w:rPr>
            </w:pPr>
            <w:r w:rsidRPr="00336CD5">
              <w:rPr>
                <w:sz w:val="12"/>
                <w:szCs w:val="12"/>
              </w:rPr>
              <w:t>(4)</w:t>
            </w:r>
          </w:p>
        </w:tc>
      </w:tr>
      <w:tr w:rsidR="00BA4BDD" w:rsidRPr="00336CD5" w14:paraId="25EFE84F"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72768B76"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center"/>
            <w:hideMark/>
          </w:tcPr>
          <w:p w14:paraId="48D1265A" w14:textId="77777777" w:rsidR="00BA4BDD" w:rsidRPr="00336CD5" w:rsidRDefault="00BA4BDD" w:rsidP="00F1399F">
            <w:pPr>
              <w:spacing w:line="276" w:lineRule="auto"/>
              <w:ind w:left="113"/>
              <w:rPr>
                <w:sz w:val="12"/>
                <w:szCs w:val="12"/>
              </w:rPr>
            </w:pPr>
            <w:r w:rsidRPr="00336CD5">
              <w:rPr>
                <w:sz w:val="12"/>
                <w:szCs w:val="12"/>
              </w:rPr>
              <w:t>К платежно-расчетному документу</w:t>
            </w:r>
          </w:p>
        </w:tc>
        <w:tc>
          <w:tcPr>
            <w:tcW w:w="145" w:type="dxa"/>
            <w:gridSpan w:val="8"/>
            <w:tcBorders>
              <w:top w:val="nil"/>
              <w:left w:val="nil"/>
              <w:bottom w:val="nil"/>
              <w:right w:val="nil"/>
            </w:tcBorders>
            <w:vAlign w:val="center"/>
          </w:tcPr>
          <w:p w14:paraId="1AB92789" w14:textId="77777777" w:rsidR="00BA4BDD" w:rsidRPr="00336CD5" w:rsidRDefault="00BA4BDD" w:rsidP="00F1399F">
            <w:pPr>
              <w:spacing w:line="276" w:lineRule="auto"/>
              <w:jc w:val="center"/>
              <w:rPr>
                <w:sz w:val="12"/>
                <w:szCs w:val="12"/>
              </w:rPr>
            </w:pPr>
          </w:p>
        </w:tc>
        <w:tc>
          <w:tcPr>
            <w:tcW w:w="10613" w:type="dxa"/>
            <w:gridSpan w:val="94"/>
            <w:tcBorders>
              <w:top w:val="single" w:sz="6" w:space="0" w:color="auto"/>
              <w:left w:val="nil"/>
              <w:bottom w:val="single" w:sz="8" w:space="0" w:color="auto"/>
              <w:right w:val="nil"/>
            </w:tcBorders>
            <w:vAlign w:val="center"/>
          </w:tcPr>
          <w:p w14:paraId="4C2E6845" w14:textId="77777777" w:rsidR="00BA4BDD" w:rsidRPr="00336CD5" w:rsidRDefault="00BA4BDD" w:rsidP="00F1399F">
            <w:pPr>
              <w:spacing w:line="276" w:lineRule="auto"/>
              <w:rPr>
                <w:sz w:val="12"/>
                <w:szCs w:val="12"/>
                <w:lang w:val="en-US"/>
              </w:rPr>
            </w:pPr>
          </w:p>
        </w:tc>
        <w:tc>
          <w:tcPr>
            <w:tcW w:w="142" w:type="dxa"/>
            <w:gridSpan w:val="2"/>
            <w:tcBorders>
              <w:top w:val="nil"/>
              <w:left w:val="nil"/>
              <w:bottom w:val="nil"/>
              <w:right w:val="nil"/>
            </w:tcBorders>
            <w:vAlign w:val="center"/>
          </w:tcPr>
          <w:p w14:paraId="2B62ED11"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0D2D8264" w14:textId="77777777" w:rsidR="00BA4BDD" w:rsidRPr="00336CD5" w:rsidRDefault="00BA4BDD" w:rsidP="00F1399F">
            <w:pPr>
              <w:spacing w:line="276" w:lineRule="auto"/>
              <w:jc w:val="center"/>
              <w:rPr>
                <w:sz w:val="12"/>
                <w:szCs w:val="12"/>
              </w:rPr>
            </w:pPr>
            <w:r w:rsidRPr="00336CD5">
              <w:rPr>
                <w:sz w:val="12"/>
                <w:szCs w:val="12"/>
              </w:rPr>
              <w:t>(5)</w:t>
            </w:r>
          </w:p>
        </w:tc>
      </w:tr>
      <w:tr w:rsidR="00BA4BDD" w:rsidRPr="00336CD5" w14:paraId="0E2C4237"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7FAFD817"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bottom"/>
            <w:hideMark/>
          </w:tcPr>
          <w:p w14:paraId="1801EFCE" w14:textId="77777777" w:rsidR="00BA4BDD" w:rsidRPr="00336CD5" w:rsidRDefault="00BA4BDD" w:rsidP="00F1399F">
            <w:pPr>
              <w:spacing w:line="276" w:lineRule="auto"/>
              <w:ind w:left="113"/>
              <w:rPr>
                <w:sz w:val="12"/>
                <w:szCs w:val="12"/>
              </w:rPr>
            </w:pPr>
            <w:r w:rsidRPr="00336CD5">
              <w:rPr>
                <w:b/>
                <w:bCs/>
                <w:sz w:val="12"/>
                <w:szCs w:val="12"/>
              </w:rPr>
              <w:t>Покупатель</w:t>
            </w:r>
          </w:p>
        </w:tc>
        <w:tc>
          <w:tcPr>
            <w:tcW w:w="145" w:type="dxa"/>
            <w:gridSpan w:val="8"/>
            <w:tcBorders>
              <w:top w:val="nil"/>
              <w:left w:val="nil"/>
              <w:bottom w:val="nil"/>
              <w:right w:val="nil"/>
            </w:tcBorders>
            <w:vAlign w:val="bottom"/>
          </w:tcPr>
          <w:p w14:paraId="1D5978A5" w14:textId="77777777" w:rsidR="00BA4BDD" w:rsidRPr="00336CD5" w:rsidRDefault="00BA4BDD" w:rsidP="00F1399F">
            <w:pPr>
              <w:spacing w:line="276" w:lineRule="auto"/>
              <w:rPr>
                <w:sz w:val="12"/>
                <w:szCs w:val="12"/>
              </w:rPr>
            </w:pPr>
          </w:p>
        </w:tc>
        <w:tc>
          <w:tcPr>
            <w:tcW w:w="10613" w:type="dxa"/>
            <w:gridSpan w:val="94"/>
            <w:tcBorders>
              <w:top w:val="single" w:sz="8" w:space="0" w:color="auto"/>
              <w:left w:val="nil"/>
              <w:bottom w:val="single" w:sz="6" w:space="0" w:color="auto"/>
              <w:right w:val="nil"/>
            </w:tcBorders>
            <w:vAlign w:val="bottom"/>
          </w:tcPr>
          <w:p w14:paraId="0C761E5F"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2A77E07B"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53EB8A7A" w14:textId="77777777" w:rsidR="00BA4BDD" w:rsidRPr="00336CD5" w:rsidRDefault="00BA4BDD" w:rsidP="00F1399F">
            <w:pPr>
              <w:spacing w:line="276" w:lineRule="auto"/>
              <w:jc w:val="center"/>
              <w:rPr>
                <w:sz w:val="12"/>
                <w:szCs w:val="12"/>
              </w:rPr>
            </w:pPr>
            <w:r w:rsidRPr="00336CD5">
              <w:rPr>
                <w:sz w:val="12"/>
                <w:szCs w:val="12"/>
              </w:rPr>
              <w:t>(6)</w:t>
            </w:r>
          </w:p>
        </w:tc>
      </w:tr>
      <w:tr w:rsidR="00BA4BDD" w:rsidRPr="00336CD5" w14:paraId="20C945A9"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52F4EDEE"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bottom"/>
            <w:hideMark/>
          </w:tcPr>
          <w:p w14:paraId="195894E9" w14:textId="77777777" w:rsidR="00BA4BDD" w:rsidRPr="00336CD5" w:rsidRDefault="00BA4BDD" w:rsidP="00F1399F">
            <w:pPr>
              <w:spacing w:line="276" w:lineRule="auto"/>
              <w:ind w:left="113"/>
              <w:rPr>
                <w:sz w:val="12"/>
                <w:szCs w:val="12"/>
              </w:rPr>
            </w:pPr>
            <w:r w:rsidRPr="00336CD5">
              <w:rPr>
                <w:sz w:val="12"/>
                <w:szCs w:val="12"/>
              </w:rPr>
              <w:t>Адрес</w:t>
            </w:r>
          </w:p>
        </w:tc>
        <w:tc>
          <w:tcPr>
            <w:tcW w:w="145" w:type="dxa"/>
            <w:gridSpan w:val="8"/>
            <w:tcBorders>
              <w:top w:val="nil"/>
              <w:left w:val="nil"/>
              <w:bottom w:val="nil"/>
              <w:right w:val="nil"/>
            </w:tcBorders>
            <w:vAlign w:val="bottom"/>
          </w:tcPr>
          <w:p w14:paraId="76557320" w14:textId="77777777" w:rsidR="00BA4BDD" w:rsidRPr="00336CD5" w:rsidRDefault="00BA4BDD" w:rsidP="00F1399F">
            <w:pPr>
              <w:spacing w:line="276" w:lineRule="auto"/>
              <w:rPr>
                <w:sz w:val="12"/>
                <w:szCs w:val="12"/>
              </w:rPr>
            </w:pPr>
          </w:p>
        </w:tc>
        <w:tc>
          <w:tcPr>
            <w:tcW w:w="10613" w:type="dxa"/>
            <w:gridSpan w:val="94"/>
            <w:tcBorders>
              <w:top w:val="single" w:sz="6" w:space="0" w:color="auto"/>
              <w:left w:val="nil"/>
              <w:bottom w:val="single" w:sz="6" w:space="0" w:color="auto"/>
              <w:right w:val="nil"/>
            </w:tcBorders>
            <w:vAlign w:val="bottom"/>
          </w:tcPr>
          <w:p w14:paraId="472E9394"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60E05F78"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1ABB5C1B" w14:textId="77777777" w:rsidR="00BA4BDD" w:rsidRPr="00336CD5" w:rsidRDefault="00BA4BDD" w:rsidP="00F1399F">
            <w:pPr>
              <w:spacing w:line="276" w:lineRule="auto"/>
              <w:jc w:val="center"/>
              <w:rPr>
                <w:sz w:val="12"/>
                <w:szCs w:val="12"/>
              </w:rPr>
            </w:pPr>
            <w:r w:rsidRPr="00336CD5">
              <w:rPr>
                <w:sz w:val="12"/>
                <w:szCs w:val="12"/>
              </w:rPr>
              <w:t>(6а)</w:t>
            </w:r>
          </w:p>
        </w:tc>
      </w:tr>
      <w:tr w:rsidR="00BA4BDD" w:rsidRPr="00336CD5" w14:paraId="29DA0667"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648233AB"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bottom"/>
            <w:hideMark/>
          </w:tcPr>
          <w:p w14:paraId="720507B3" w14:textId="77777777" w:rsidR="00BA4BDD" w:rsidRPr="00336CD5" w:rsidRDefault="00BA4BDD" w:rsidP="00F1399F">
            <w:pPr>
              <w:spacing w:line="276" w:lineRule="auto"/>
              <w:ind w:left="113"/>
              <w:rPr>
                <w:sz w:val="12"/>
                <w:szCs w:val="12"/>
              </w:rPr>
            </w:pPr>
            <w:r w:rsidRPr="00336CD5">
              <w:rPr>
                <w:sz w:val="12"/>
                <w:szCs w:val="12"/>
              </w:rPr>
              <w:t>ИНН/КПП покупателя</w:t>
            </w:r>
          </w:p>
        </w:tc>
        <w:tc>
          <w:tcPr>
            <w:tcW w:w="145" w:type="dxa"/>
            <w:gridSpan w:val="8"/>
            <w:tcBorders>
              <w:top w:val="nil"/>
              <w:left w:val="nil"/>
              <w:bottom w:val="nil"/>
              <w:right w:val="nil"/>
            </w:tcBorders>
            <w:vAlign w:val="bottom"/>
          </w:tcPr>
          <w:p w14:paraId="46056366" w14:textId="77777777" w:rsidR="00BA4BDD" w:rsidRPr="00336CD5" w:rsidRDefault="00BA4BDD" w:rsidP="00F1399F">
            <w:pPr>
              <w:spacing w:line="276" w:lineRule="auto"/>
              <w:rPr>
                <w:sz w:val="12"/>
                <w:szCs w:val="12"/>
              </w:rPr>
            </w:pPr>
          </w:p>
        </w:tc>
        <w:tc>
          <w:tcPr>
            <w:tcW w:w="10613" w:type="dxa"/>
            <w:gridSpan w:val="94"/>
            <w:tcBorders>
              <w:top w:val="single" w:sz="6" w:space="0" w:color="auto"/>
              <w:left w:val="nil"/>
              <w:bottom w:val="single" w:sz="6" w:space="0" w:color="auto"/>
              <w:right w:val="nil"/>
            </w:tcBorders>
            <w:vAlign w:val="bottom"/>
          </w:tcPr>
          <w:p w14:paraId="57C3262E"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749CA2A7"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3818C8BF" w14:textId="77777777" w:rsidR="00BA4BDD" w:rsidRPr="00336CD5" w:rsidRDefault="00BA4BDD" w:rsidP="00F1399F">
            <w:pPr>
              <w:spacing w:line="276" w:lineRule="auto"/>
              <w:jc w:val="center"/>
              <w:rPr>
                <w:sz w:val="12"/>
                <w:szCs w:val="12"/>
              </w:rPr>
            </w:pPr>
            <w:r w:rsidRPr="00336CD5">
              <w:rPr>
                <w:sz w:val="12"/>
                <w:szCs w:val="12"/>
              </w:rPr>
              <w:t>(6б)</w:t>
            </w:r>
          </w:p>
        </w:tc>
      </w:tr>
      <w:tr w:rsidR="00BA4BDD" w:rsidRPr="00336CD5" w14:paraId="0EC85AD8" w14:textId="77777777" w:rsidTr="00F1399F">
        <w:trPr>
          <w:gridBefore w:val="1"/>
          <w:trHeight w:val="16"/>
        </w:trPr>
        <w:tc>
          <w:tcPr>
            <w:tcW w:w="1730" w:type="dxa"/>
            <w:gridSpan w:val="19"/>
            <w:vMerge/>
            <w:tcBorders>
              <w:top w:val="nil"/>
              <w:left w:val="nil"/>
              <w:bottom w:val="nil"/>
              <w:right w:val="single" w:sz="18" w:space="0" w:color="auto"/>
            </w:tcBorders>
            <w:vAlign w:val="center"/>
            <w:hideMark/>
          </w:tcPr>
          <w:p w14:paraId="2C346E0B"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center"/>
            <w:hideMark/>
          </w:tcPr>
          <w:p w14:paraId="726E608D" w14:textId="77777777" w:rsidR="00BA4BDD" w:rsidRPr="00336CD5" w:rsidRDefault="00BA4BDD" w:rsidP="00F1399F">
            <w:pPr>
              <w:spacing w:line="276" w:lineRule="auto"/>
              <w:ind w:left="113"/>
              <w:rPr>
                <w:sz w:val="12"/>
                <w:szCs w:val="12"/>
              </w:rPr>
            </w:pPr>
            <w:r w:rsidRPr="00336CD5">
              <w:rPr>
                <w:sz w:val="12"/>
                <w:szCs w:val="12"/>
              </w:rPr>
              <w:t>Валюта: наименование, код</w:t>
            </w:r>
          </w:p>
        </w:tc>
        <w:tc>
          <w:tcPr>
            <w:tcW w:w="145" w:type="dxa"/>
            <w:gridSpan w:val="8"/>
            <w:tcBorders>
              <w:top w:val="nil"/>
              <w:left w:val="nil"/>
              <w:bottom w:val="nil"/>
              <w:right w:val="nil"/>
            </w:tcBorders>
            <w:vAlign w:val="center"/>
          </w:tcPr>
          <w:p w14:paraId="0F7B0925" w14:textId="77777777" w:rsidR="00BA4BDD" w:rsidRPr="00336CD5" w:rsidRDefault="00BA4BDD" w:rsidP="00F1399F">
            <w:pPr>
              <w:spacing w:line="276" w:lineRule="auto"/>
              <w:rPr>
                <w:sz w:val="12"/>
                <w:szCs w:val="12"/>
                <w:lang w:val="en-US"/>
              </w:rPr>
            </w:pPr>
          </w:p>
        </w:tc>
        <w:tc>
          <w:tcPr>
            <w:tcW w:w="10613" w:type="dxa"/>
            <w:gridSpan w:val="94"/>
            <w:tcBorders>
              <w:top w:val="single" w:sz="6" w:space="0" w:color="auto"/>
              <w:left w:val="nil"/>
              <w:bottom w:val="single" w:sz="6" w:space="0" w:color="auto"/>
              <w:right w:val="nil"/>
            </w:tcBorders>
            <w:vAlign w:val="center"/>
          </w:tcPr>
          <w:p w14:paraId="7E1A9718" w14:textId="77777777" w:rsidR="00BA4BDD" w:rsidRPr="00336CD5" w:rsidRDefault="00BA4BDD" w:rsidP="00F1399F">
            <w:pPr>
              <w:spacing w:line="276" w:lineRule="auto"/>
              <w:rPr>
                <w:sz w:val="12"/>
                <w:szCs w:val="12"/>
                <w:lang w:val="en-US"/>
              </w:rPr>
            </w:pPr>
          </w:p>
        </w:tc>
        <w:tc>
          <w:tcPr>
            <w:tcW w:w="142" w:type="dxa"/>
            <w:gridSpan w:val="2"/>
            <w:tcBorders>
              <w:top w:val="nil"/>
              <w:left w:val="nil"/>
              <w:bottom w:val="nil"/>
              <w:right w:val="nil"/>
            </w:tcBorders>
            <w:vAlign w:val="center"/>
          </w:tcPr>
          <w:p w14:paraId="5D237EEF" w14:textId="77777777" w:rsidR="00BA4BDD" w:rsidRPr="00336CD5" w:rsidRDefault="00BA4BDD" w:rsidP="00F1399F">
            <w:pPr>
              <w:spacing w:line="276" w:lineRule="auto"/>
              <w:jc w:val="center"/>
              <w:rPr>
                <w:sz w:val="12"/>
                <w:szCs w:val="12"/>
                <w:lang w:val="en-US"/>
              </w:rPr>
            </w:pPr>
          </w:p>
        </w:tc>
        <w:tc>
          <w:tcPr>
            <w:tcW w:w="776" w:type="dxa"/>
            <w:gridSpan w:val="11"/>
            <w:tcBorders>
              <w:top w:val="nil"/>
              <w:left w:val="nil"/>
              <w:bottom w:val="nil"/>
              <w:right w:val="nil"/>
            </w:tcBorders>
            <w:vAlign w:val="center"/>
            <w:hideMark/>
          </w:tcPr>
          <w:p w14:paraId="35C9838C" w14:textId="77777777" w:rsidR="00BA4BDD" w:rsidRPr="00336CD5" w:rsidRDefault="00BA4BDD" w:rsidP="00F1399F">
            <w:pPr>
              <w:spacing w:line="276" w:lineRule="auto"/>
              <w:jc w:val="center"/>
              <w:rPr>
                <w:sz w:val="12"/>
                <w:szCs w:val="12"/>
              </w:rPr>
            </w:pPr>
            <w:r w:rsidRPr="00336CD5">
              <w:rPr>
                <w:sz w:val="12"/>
                <w:szCs w:val="12"/>
              </w:rPr>
              <w:t>(7)</w:t>
            </w:r>
          </w:p>
        </w:tc>
      </w:tr>
      <w:tr w:rsidR="00BA4BDD" w:rsidRPr="00336CD5" w14:paraId="51E3182C" w14:textId="77777777" w:rsidTr="00F1399F">
        <w:trPr>
          <w:gridBefore w:val="1"/>
          <w:trHeight w:val="16"/>
        </w:trPr>
        <w:tc>
          <w:tcPr>
            <w:tcW w:w="1730" w:type="dxa"/>
            <w:gridSpan w:val="19"/>
            <w:tcBorders>
              <w:top w:val="nil"/>
              <w:left w:val="nil"/>
              <w:bottom w:val="nil"/>
              <w:right w:val="single" w:sz="18" w:space="0" w:color="auto"/>
            </w:tcBorders>
          </w:tcPr>
          <w:p w14:paraId="3751C0CC"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nil"/>
              <w:right w:val="nil"/>
            </w:tcBorders>
            <w:vAlign w:val="center"/>
            <w:hideMark/>
          </w:tcPr>
          <w:p w14:paraId="565E3204" w14:textId="77777777" w:rsidR="00BA4BDD" w:rsidRPr="00336CD5" w:rsidRDefault="00BA4BDD" w:rsidP="00F1399F">
            <w:pPr>
              <w:spacing w:line="276" w:lineRule="auto"/>
              <w:ind w:left="113"/>
              <w:rPr>
                <w:sz w:val="12"/>
                <w:szCs w:val="12"/>
              </w:rPr>
            </w:pPr>
            <w:r w:rsidRPr="00336CD5">
              <w:rPr>
                <w:sz w:val="12"/>
                <w:szCs w:val="12"/>
              </w:rPr>
              <w:t>Идентификатор государственного контракта, договора (соглашения) (при наличии)</w:t>
            </w:r>
          </w:p>
        </w:tc>
        <w:tc>
          <w:tcPr>
            <w:tcW w:w="145" w:type="dxa"/>
            <w:gridSpan w:val="8"/>
            <w:tcBorders>
              <w:top w:val="nil"/>
              <w:left w:val="nil"/>
              <w:bottom w:val="nil"/>
              <w:right w:val="nil"/>
            </w:tcBorders>
            <w:vAlign w:val="center"/>
          </w:tcPr>
          <w:p w14:paraId="76B1B079" w14:textId="77777777" w:rsidR="00BA4BDD" w:rsidRPr="00336CD5" w:rsidRDefault="00BA4BDD" w:rsidP="00F1399F">
            <w:pPr>
              <w:spacing w:line="276" w:lineRule="auto"/>
              <w:rPr>
                <w:sz w:val="12"/>
                <w:szCs w:val="12"/>
              </w:rPr>
            </w:pPr>
          </w:p>
        </w:tc>
        <w:tc>
          <w:tcPr>
            <w:tcW w:w="10613" w:type="dxa"/>
            <w:gridSpan w:val="94"/>
            <w:tcBorders>
              <w:top w:val="single" w:sz="6" w:space="0" w:color="auto"/>
              <w:left w:val="nil"/>
              <w:bottom w:val="single" w:sz="6" w:space="0" w:color="auto"/>
              <w:right w:val="nil"/>
            </w:tcBorders>
            <w:vAlign w:val="center"/>
          </w:tcPr>
          <w:p w14:paraId="19CBF6D0" w14:textId="77777777" w:rsidR="00BA4BDD" w:rsidRPr="00336CD5" w:rsidRDefault="00BA4BDD" w:rsidP="00F1399F">
            <w:pPr>
              <w:spacing w:line="276" w:lineRule="auto"/>
              <w:rPr>
                <w:sz w:val="12"/>
                <w:szCs w:val="12"/>
              </w:rPr>
            </w:pPr>
          </w:p>
        </w:tc>
        <w:tc>
          <w:tcPr>
            <w:tcW w:w="142" w:type="dxa"/>
            <w:gridSpan w:val="2"/>
            <w:tcBorders>
              <w:top w:val="nil"/>
              <w:left w:val="nil"/>
              <w:bottom w:val="nil"/>
              <w:right w:val="nil"/>
            </w:tcBorders>
            <w:vAlign w:val="center"/>
          </w:tcPr>
          <w:p w14:paraId="40C84FEC" w14:textId="77777777" w:rsidR="00BA4BDD" w:rsidRPr="00336CD5" w:rsidRDefault="00BA4BDD" w:rsidP="00F1399F">
            <w:pPr>
              <w:spacing w:line="276" w:lineRule="auto"/>
              <w:jc w:val="center"/>
              <w:rPr>
                <w:sz w:val="12"/>
                <w:szCs w:val="12"/>
              </w:rPr>
            </w:pPr>
          </w:p>
        </w:tc>
        <w:tc>
          <w:tcPr>
            <w:tcW w:w="776" w:type="dxa"/>
            <w:gridSpan w:val="11"/>
            <w:tcBorders>
              <w:top w:val="nil"/>
              <w:left w:val="nil"/>
              <w:bottom w:val="nil"/>
              <w:right w:val="nil"/>
            </w:tcBorders>
            <w:vAlign w:val="center"/>
            <w:hideMark/>
          </w:tcPr>
          <w:p w14:paraId="5FAED9B7" w14:textId="77777777" w:rsidR="00BA4BDD" w:rsidRPr="00336CD5" w:rsidRDefault="00BA4BDD" w:rsidP="00F1399F">
            <w:pPr>
              <w:spacing w:line="276" w:lineRule="auto"/>
              <w:jc w:val="center"/>
              <w:rPr>
                <w:sz w:val="12"/>
                <w:szCs w:val="12"/>
              </w:rPr>
            </w:pPr>
            <w:r w:rsidRPr="00336CD5">
              <w:rPr>
                <w:sz w:val="12"/>
                <w:szCs w:val="12"/>
              </w:rPr>
              <w:t>(8)</w:t>
            </w:r>
          </w:p>
        </w:tc>
      </w:tr>
      <w:tr w:rsidR="00BA4BDD" w:rsidRPr="00336CD5" w14:paraId="7B334F5A" w14:textId="77777777" w:rsidTr="00F1399F">
        <w:trPr>
          <w:gridBefore w:val="1"/>
          <w:trHeight w:val="41"/>
        </w:trPr>
        <w:tc>
          <w:tcPr>
            <w:tcW w:w="1730" w:type="dxa"/>
            <w:gridSpan w:val="19"/>
            <w:tcBorders>
              <w:top w:val="nil"/>
              <w:left w:val="nil"/>
              <w:bottom w:val="single" w:sz="8" w:space="0" w:color="auto"/>
              <w:right w:val="single" w:sz="18" w:space="0" w:color="auto"/>
            </w:tcBorders>
          </w:tcPr>
          <w:p w14:paraId="10232FE5" w14:textId="77777777" w:rsidR="00BA4BDD" w:rsidRPr="00336CD5" w:rsidRDefault="00BA4BDD" w:rsidP="00F1399F">
            <w:pPr>
              <w:spacing w:line="276" w:lineRule="auto"/>
              <w:rPr>
                <w:sz w:val="12"/>
                <w:szCs w:val="12"/>
              </w:rPr>
            </w:pPr>
          </w:p>
        </w:tc>
        <w:tc>
          <w:tcPr>
            <w:tcW w:w="3037" w:type="dxa"/>
            <w:gridSpan w:val="23"/>
            <w:tcBorders>
              <w:top w:val="nil"/>
              <w:left w:val="single" w:sz="18" w:space="0" w:color="auto"/>
              <w:bottom w:val="single" w:sz="8" w:space="0" w:color="auto"/>
              <w:right w:val="nil"/>
            </w:tcBorders>
          </w:tcPr>
          <w:p w14:paraId="30F12ADA" w14:textId="77777777" w:rsidR="00BA4BDD" w:rsidRPr="00336CD5" w:rsidRDefault="00BA4BDD" w:rsidP="00F1399F">
            <w:pPr>
              <w:spacing w:line="276" w:lineRule="auto"/>
              <w:rPr>
                <w:sz w:val="12"/>
                <w:szCs w:val="12"/>
                <w:highlight w:val="yellow"/>
              </w:rPr>
            </w:pPr>
          </w:p>
        </w:tc>
        <w:tc>
          <w:tcPr>
            <w:tcW w:w="3450" w:type="dxa"/>
            <w:gridSpan w:val="31"/>
            <w:tcBorders>
              <w:top w:val="nil"/>
              <w:left w:val="nil"/>
              <w:bottom w:val="single" w:sz="8" w:space="0" w:color="auto"/>
              <w:right w:val="nil"/>
            </w:tcBorders>
            <w:vAlign w:val="center"/>
          </w:tcPr>
          <w:p w14:paraId="2F05ABB0" w14:textId="77777777" w:rsidR="00BA4BDD" w:rsidRPr="00336CD5" w:rsidRDefault="00BA4BDD" w:rsidP="00F1399F">
            <w:pPr>
              <w:spacing w:line="276" w:lineRule="auto"/>
              <w:jc w:val="center"/>
              <w:rPr>
                <w:sz w:val="12"/>
                <w:szCs w:val="12"/>
                <w:highlight w:val="yellow"/>
              </w:rPr>
            </w:pPr>
          </w:p>
        </w:tc>
        <w:tc>
          <w:tcPr>
            <w:tcW w:w="663" w:type="dxa"/>
            <w:gridSpan w:val="14"/>
            <w:tcBorders>
              <w:top w:val="nil"/>
              <w:left w:val="nil"/>
              <w:bottom w:val="single" w:sz="8" w:space="0" w:color="auto"/>
              <w:right w:val="nil"/>
            </w:tcBorders>
            <w:vAlign w:val="center"/>
          </w:tcPr>
          <w:p w14:paraId="07984526" w14:textId="77777777" w:rsidR="00BA4BDD" w:rsidRPr="00336CD5" w:rsidRDefault="00BA4BDD" w:rsidP="00F1399F">
            <w:pPr>
              <w:spacing w:line="276" w:lineRule="auto"/>
              <w:jc w:val="center"/>
              <w:rPr>
                <w:sz w:val="12"/>
                <w:szCs w:val="12"/>
                <w:highlight w:val="yellow"/>
              </w:rPr>
            </w:pPr>
          </w:p>
        </w:tc>
        <w:tc>
          <w:tcPr>
            <w:tcW w:w="1518" w:type="dxa"/>
            <w:gridSpan w:val="7"/>
            <w:tcBorders>
              <w:top w:val="nil"/>
              <w:left w:val="nil"/>
              <w:bottom w:val="single" w:sz="8" w:space="0" w:color="auto"/>
              <w:right w:val="nil"/>
            </w:tcBorders>
          </w:tcPr>
          <w:p w14:paraId="77A17DD8" w14:textId="77777777" w:rsidR="00BA4BDD" w:rsidRPr="00336CD5" w:rsidRDefault="00BA4BDD" w:rsidP="00F1399F">
            <w:pPr>
              <w:spacing w:line="276" w:lineRule="auto"/>
              <w:rPr>
                <w:sz w:val="12"/>
                <w:szCs w:val="12"/>
                <w:highlight w:val="yellow"/>
              </w:rPr>
            </w:pPr>
          </w:p>
        </w:tc>
        <w:tc>
          <w:tcPr>
            <w:tcW w:w="5269" w:type="dxa"/>
            <w:gridSpan w:val="52"/>
            <w:tcBorders>
              <w:top w:val="nil"/>
              <w:left w:val="nil"/>
              <w:bottom w:val="single" w:sz="8" w:space="0" w:color="auto"/>
              <w:right w:val="nil"/>
            </w:tcBorders>
            <w:vAlign w:val="center"/>
          </w:tcPr>
          <w:p w14:paraId="0965CCC5" w14:textId="77777777" w:rsidR="00BA4BDD" w:rsidRPr="00336CD5" w:rsidRDefault="00BA4BDD" w:rsidP="00F1399F">
            <w:pPr>
              <w:spacing w:line="276" w:lineRule="auto"/>
              <w:jc w:val="center"/>
              <w:rPr>
                <w:sz w:val="12"/>
                <w:szCs w:val="12"/>
                <w:highlight w:val="yellow"/>
              </w:rPr>
            </w:pPr>
          </w:p>
        </w:tc>
        <w:tc>
          <w:tcPr>
            <w:tcW w:w="776" w:type="dxa"/>
            <w:gridSpan w:val="11"/>
            <w:tcBorders>
              <w:top w:val="nil"/>
              <w:left w:val="nil"/>
              <w:bottom w:val="single" w:sz="8" w:space="0" w:color="auto"/>
              <w:right w:val="nil"/>
            </w:tcBorders>
            <w:vAlign w:val="center"/>
          </w:tcPr>
          <w:p w14:paraId="216D5A70" w14:textId="77777777" w:rsidR="00BA4BDD" w:rsidRPr="00336CD5" w:rsidRDefault="00BA4BDD" w:rsidP="00F1399F">
            <w:pPr>
              <w:spacing w:line="276" w:lineRule="auto"/>
              <w:jc w:val="center"/>
              <w:rPr>
                <w:sz w:val="12"/>
                <w:szCs w:val="12"/>
              </w:rPr>
            </w:pPr>
          </w:p>
        </w:tc>
      </w:tr>
      <w:tr w:rsidR="00BA4BDD" w:rsidRPr="00336CD5" w14:paraId="55264463" w14:textId="77777777" w:rsidTr="00F1399F">
        <w:trPr>
          <w:gridBefore w:val="1"/>
          <w:trHeight w:val="16"/>
        </w:trPr>
        <w:tc>
          <w:tcPr>
            <w:tcW w:w="531" w:type="dxa"/>
            <w:gridSpan w:val="7"/>
            <w:vMerge w:val="restart"/>
            <w:tcBorders>
              <w:top w:val="single" w:sz="8" w:space="0" w:color="auto"/>
              <w:left w:val="single" w:sz="8" w:space="0" w:color="auto"/>
              <w:bottom w:val="single" w:sz="8" w:space="0" w:color="auto"/>
              <w:right w:val="single" w:sz="8" w:space="0" w:color="auto"/>
            </w:tcBorders>
            <w:vAlign w:val="center"/>
            <w:hideMark/>
          </w:tcPr>
          <w:p w14:paraId="7A7839A3" w14:textId="77777777" w:rsidR="00BA4BDD" w:rsidRPr="00336CD5" w:rsidRDefault="00BA4BDD" w:rsidP="00F1399F">
            <w:pPr>
              <w:spacing w:line="276" w:lineRule="auto"/>
              <w:jc w:val="center"/>
              <w:rPr>
                <w:sz w:val="12"/>
                <w:szCs w:val="12"/>
              </w:rPr>
            </w:pPr>
            <w:r w:rsidRPr="00336CD5">
              <w:rPr>
                <w:sz w:val="12"/>
                <w:szCs w:val="12"/>
              </w:rPr>
              <w:t>№</w:t>
            </w:r>
            <w:r w:rsidRPr="00336CD5">
              <w:rPr>
                <w:sz w:val="12"/>
                <w:szCs w:val="12"/>
                <w:lang w:val="en-US"/>
              </w:rPr>
              <w:br/>
            </w:r>
            <w:r w:rsidRPr="00336CD5">
              <w:rPr>
                <w:sz w:val="12"/>
                <w:szCs w:val="12"/>
              </w:rPr>
              <w:t>п/п</w:t>
            </w:r>
          </w:p>
        </w:tc>
        <w:tc>
          <w:tcPr>
            <w:tcW w:w="397" w:type="dxa"/>
            <w:gridSpan w:val="4"/>
            <w:vMerge w:val="restart"/>
            <w:tcBorders>
              <w:top w:val="single" w:sz="8" w:space="0" w:color="auto"/>
              <w:left w:val="single" w:sz="8" w:space="0" w:color="auto"/>
              <w:bottom w:val="single" w:sz="8" w:space="0" w:color="auto"/>
              <w:right w:val="single" w:sz="8" w:space="0" w:color="auto"/>
            </w:tcBorders>
            <w:vAlign w:val="center"/>
            <w:hideMark/>
          </w:tcPr>
          <w:p w14:paraId="71480B7D" w14:textId="77777777" w:rsidR="00BA4BDD" w:rsidRPr="00336CD5" w:rsidRDefault="00BA4BDD" w:rsidP="00F1399F">
            <w:pPr>
              <w:spacing w:line="276" w:lineRule="auto"/>
              <w:jc w:val="center"/>
              <w:rPr>
                <w:sz w:val="12"/>
                <w:szCs w:val="12"/>
              </w:rPr>
            </w:pPr>
            <w:r w:rsidRPr="00336CD5">
              <w:rPr>
                <w:sz w:val="12"/>
                <w:szCs w:val="12"/>
              </w:rPr>
              <w:t>Код  товара/ работ, услуг</w:t>
            </w:r>
          </w:p>
        </w:tc>
        <w:tc>
          <w:tcPr>
            <w:tcW w:w="412" w:type="dxa"/>
            <w:gridSpan w:val="4"/>
            <w:vMerge w:val="restart"/>
            <w:tcBorders>
              <w:top w:val="single" w:sz="8" w:space="0" w:color="auto"/>
              <w:left w:val="single" w:sz="8" w:space="0" w:color="auto"/>
              <w:bottom w:val="single" w:sz="8" w:space="0" w:color="auto"/>
              <w:right w:val="single" w:sz="8" w:space="0" w:color="auto"/>
            </w:tcBorders>
            <w:vAlign w:val="center"/>
            <w:hideMark/>
          </w:tcPr>
          <w:p w14:paraId="73ED9C30" w14:textId="77777777" w:rsidR="00BA4BDD" w:rsidRPr="00336CD5" w:rsidRDefault="00BA4BDD" w:rsidP="00F1399F">
            <w:pPr>
              <w:spacing w:line="276" w:lineRule="auto"/>
              <w:jc w:val="center"/>
              <w:rPr>
                <w:sz w:val="12"/>
                <w:szCs w:val="12"/>
              </w:rPr>
            </w:pPr>
            <w:r w:rsidRPr="00336CD5">
              <w:rPr>
                <w:sz w:val="12"/>
                <w:szCs w:val="12"/>
              </w:rPr>
              <w:t>Дата отгрузки</w:t>
            </w:r>
          </w:p>
        </w:tc>
        <w:tc>
          <w:tcPr>
            <w:tcW w:w="390" w:type="dxa"/>
            <w:gridSpan w:val="4"/>
            <w:vMerge w:val="restart"/>
            <w:tcBorders>
              <w:top w:val="single" w:sz="8" w:space="0" w:color="auto"/>
              <w:left w:val="single" w:sz="8" w:space="0" w:color="auto"/>
              <w:bottom w:val="single" w:sz="8" w:space="0" w:color="auto"/>
              <w:right w:val="single" w:sz="18" w:space="0" w:color="auto"/>
            </w:tcBorders>
            <w:vAlign w:val="center"/>
            <w:hideMark/>
          </w:tcPr>
          <w:p w14:paraId="7D8DDF49" w14:textId="77777777" w:rsidR="00BA4BDD" w:rsidRPr="00336CD5" w:rsidRDefault="00BA4BDD" w:rsidP="00F1399F">
            <w:pPr>
              <w:spacing w:line="276" w:lineRule="auto"/>
              <w:jc w:val="center"/>
              <w:rPr>
                <w:sz w:val="12"/>
                <w:szCs w:val="12"/>
              </w:rPr>
            </w:pPr>
            <w:r w:rsidRPr="00336CD5">
              <w:rPr>
                <w:sz w:val="12"/>
                <w:szCs w:val="12"/>
              </w:rPr>
              <w:t>№ ЖД накладной</w:t>
            </w:r>
          </w:p>
        </w:tc>
        <w:tc>
          <w:tcPr>
            <w:tcW w:w="2451" w:type="dxa"/>
            <w:gridSpan w:val="15"/>
            <w:vMerge w:val="restart"/>
            <w:tcBorders>
              <w:top w:val="single" w:sz="8" w:space="0" w:color="auto"/>
              <w:left w:val="single" w:sz="18" w:space="0" w:color="auto"/>
              <w:bottom w:val="single" w:sz="8" w:space="0" w:color="auto"/>
              <w:right w:val="single" w:sz="4" w:space="0" w:color="auto"/>
            </w:tcBorders>
            <w:vAlign w:val="center"/>
            <w:hideMark/>
          </w:tcPr>
          <w:p w14:paraId="46BBEB7B" w14:textId="77777777" w:rsidR="00BA4BDD" w:rsidRPr="00336CD5" w:rsidRDefault="00BA4BDD" w:rsidP="00F1399F">
            <w:pPr>
              <w:spacing w:line="276" w:lineRule="auto"/>
              <w:jc w:val="center"/>
              <w:rPr>
                <w:sz w:val="12"/>
                <w:szCs w:val="12"/>
              </w:rPr>
            </w:pPr>
            <w:r w:rsidRPr="00336CD5">
              <w:rPr>
                <w:sz w:val="12"/>
                <w:szCs w:val="12"/>
              </w:rPr>
              <w:t>Наименование товара (описание выполненных работ, оказанных услуг), имущественного права</w:t>
            </w:r>
          </w:p>
        </w:tc>
        <w:tc>
          <w:tcPr>
            <w:tcW w:w="579" w:type="dxa"/>
            <w:gridSpan w:val="7"/>
            <w:vMerge w:val="restart"/>
            <w:tcBorders>
              <w:top w:val="single" w:sz="8" w:space="0" w:color="auto"/>
              <w:left w:val="single" w:sz="4" w:space="0" w:color="auto"/>
              <w:bottom w:val="single" w:sz="8" w:space="0" w:color="auto"/>
              <w:right w:val="single" w:sz="8" w:space="0" w:color="auto"/>
            </w:tcBorders>
            <w:vAlign w:val="center"/>
            <w:hideMark/>
          </w:tcPr>
          <w:p w14:paraId="3245A02E" w14:textId="77777777" w:rsidR="00BA4BDD" w:rsidRPr="00336CD5" w:rsidRDefault="00BA4BDD" w:rsidP="00F1399F">
            <w:pPr>
              <w:spacing w:line="276" w:lineRule="auto"/>
              <w:jc w:val="center"/>
              <w:rPr>
                <w:sz w:val="12"/>
                <w:szCs w:val="12"/>
              </w:rPr>
            </w:pPr>
            <w:r w:rsidRPr="00336CD5">
              <w:rPr>
                <w:sz w:val="12"/>
                <w:szCs w:val="12"/>
              </w:rPr>
              <w:t>Код вида товара</w:t>
            </w:r>
          </w:p>
        </w:tc>
        <w:tc>
          <w:tcPr>
            <w:tcW w:w="1501" w:type="dxa"/>
            <w:gridSpan w:val="17"/>
            <w:tcBorders>
              <w:top w:val="single" w:sz="8" w:space="0" w:color="auto"/>
              <w:left w:val="single" w:sz="8" w:space="0" w:color="auto"/>
              <w:bottom w:val="single" w:sz="8" w:space="0" w:color="auto"/>
              <w:right w:val="single" w:sz="8" w:space="0" w:color="auto"/>
            </w:tcBorders>
            <w:vAlign w:val="center"/>
            <w:hideMark/>
          </w:tcPr>
          <w:p w14:paraId="341EDE07" w14:textId="77777777" w:rsidR="00BA4BDD" w:rsidRPr="00336CD5" w:rsidRDefault="00BA4BDD" w:rsidP="00F1399F">
            <w:pPr>
              <w:spacing w:line="276" w:lineRule="auto"/>
              <w:jc w:val="center"/>
              <w:rPr>
                <w:sz w:val="12"/>
                <w:szCs w:val="12"/>
              </w:rPr>
            </w:pPr>
            <w:r w:rsidRPr="00336CD5">
              <w:rPr>
                <w:sz w:val="12"/>
                <w:szCs w:val="12"/>
              </w:rPr>
              <w:t>Единица измерения</w:t>
            </w:r>
          </w:p>
        </w:tc>
        <w:tc>
          <w:tcPr>
            <w:tcW w:w="898"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1F3879CD" w14:textId="77777777" w:rsidR="00BA4BDD" w:rsidRPr="00336CD5" w:rsidRDefault="00BA4BDD" w:rsidP="00F1399F">
            <w:pPr>
              <w:spacing w:line="276" w:lineRule="auto"/>
              <w:jc w:val="center"/>
              <w:rPr>
                <w:sz w:val="12"/>
                <w:szCs w:val="12"/>
              </w:rPr>
            </w:pPr>
            <w:r w:rsidRPr="00336CD5">
              <w:rPr>
                <w:sz w:val="12"/>
                <w:szCs w:val="12"/>
              </w:rPr>
              <w:t>Количе</w:t>
            </w:r>
            <w:r w:rsidRPr="00336CD5">
              <w:rPr>
                <w:sz w:val="12"/>
                <w:szCs w:val="12"/>
                <w:lang w:val="en-US"/>
              </w:rPr>
              <w:softHyphen/>
            </w:r>
            <w:r w:rsidRPr="00336CD5">
              <w:rPr>
                <w:sz w:val="12"/>
                <w:szCs w:val="12"/>
              </w:rPr>
              <w:t>ство (объем)</w:t>
            </w:r>
          </w:p>
        </w:tc>
        <w:tc>
          <w:tcPr>
            <w:tcW w:w="1077" w:type="dxa"/>
            <w:gridSpan w:val="11"/>
            <w:vMerge w:val="restart"/>
            <w:tcBorders>
              <w:top w:val="single" w:sz="8" w:space="0" w:color="auto"/>
              <w:left w:val="single" w:sz="8" w:space="0" w:color="auto"/>
              <w:bottom w:val="single" w:sz="8" w:space="0" w:color="auto"/>
              <w:right w:val="single" w:sz="8" w:space="0" w:color="auto"/>
            </w:tcBorders>
            <w:vAlign w:val="center"/>
            <w:hideMark/>
          </w:tcPr>
          <w:p w14:paraId="54A57D58" w14:textId="77777777" w:rsidR="00BA4BDD" w:rsidRPr="00336CD5" w:rsidRDefault="00BA4BDD" w:rsidP="00F1399F">
            <w:pPr>
              <w:spacing w:line="276" w:lineRule="auto"/>
              <w:ind w:right="-15"/>
              <w:jc w:val="center"/>
              <w:rPr>
                <w:sz w:val="12"/>
                <w:szCs w:val="12"/>
              </w:rPr>
            </w:pPr>
            <w:r w:rsidRPr="00336CD5">
              <w:rPr>
                <w:sz w:val="12"/>
                <w:szCs w:val="12"/>
              </w:rPr>
              <w:t xml:space="preserve">Цена </w:t>
            </w:r>
            <w:r w:rsidRPr="00336CD5">
              <w:rPr>
                <w:sz w:val="12"/>
                <w:szCs w:val="12"/>
              </w:rPr>
              <w:br/>
              <w:t>(тариф) за</w:t>
            </w:r>
            <w:r w:rsidRPr="00336CD5">
              <w:rPr>
                <w:sz w:val="12"/>
                <w:szCs w:val="12"/>
                <w:lang w:val="en-US"/>
              </w:rPr>
              <w:t> </w:t>
            </w:r>
            <w:r w:rsidRPr="00336CD5">
              <w:rPr>
                <w:sz w:val="12"/>
                <w:szCs w:val="12"/>
              </w:rPr>
              <w:t>единицу измерения</w:t>
            </w:r>
          </w:p>
        </w:tc>
        <w:tc>
          <w:tcPr>
            <w:tcW w:w="914" w:type="dxa"/>
            <w:gridSpan w:val="14"/>
            <w:vMerge w:val="restart"/>
            <w:tcBorders>
              <w:top w:val="single" w:sz="8" w:space="0" w:color="auto"/>
              <w:left w:val="single" w:sz="8" w:space="0" w:color="auto"/>
              <w:bottom w:val="single" w:sz="8" w:space="0" w:color="auto"/>
              <w:right w:val="single" w:sz="8" w:space="0" w:color="auto"/>
            </w:tcBorders>
            <w:vAlign w:val="center"/>
            <w:hideMark/>
          </w:tcPr>
          <w:p w14:paraId="6BC68AEF" w14:textId="77777777" w:rsidR="00BA4BDD" w:rsidRPr="00336CD5" w:rsidRDefault="00BA4BDD" w:rsidP="00F1399F">
            <w:pPr>
              <w:spacing w:line="276" w:lineRule="auto"/>
              <w:jc w:val="center"/>
              <w:rPr>
                <w:sz w:val="12"/>
                <w:szCs w:val="12"/>
              </w:rPr>
            </w:pPr>
            <w:r w:rsidRPr="00336CD5">
              <w:rPr>
                <w:sz w:val="12"/>
                <w:szCs w:val="12"/>
              </w:rPr>
              <w:t xml:space="preserve">Стоимость товаров </w:t>
            </w:r>
            <w:r w:rsidRPr="00336CD5">
              <w:rPr>
                <w:sz w:val="12"/>
                <w:szCs w:val="12"/>
              </w:rPr>
              <w:br/>
              <w:t>(работ, услуг), имуществен</w:t>
            </w:r>
            <w:r w:rsidRPr="00336CD5">
              <w:rPr>
                <w:sz w:val="12"/>
                <w:szCs w:val="12"/>
              </w:rPr>
              <w:softHyphen/>
              <w:t>ных прав без налога – всего</w:t>
            </w:r>
          </w:p>
        </w:tc>
        <w:tc>
          <w:tcPr>
            <w:tcW w:w="713"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3ACCD73B" w14:textId="77777777" w:rsidR="00BA4BDD" w:rsidRPr="00336CD5" w:rsidRDefault="00BA4BDD" w:rsidP="00F1399F">
            <w:pPr>
              <w:spacing w:line="276" w:lineRule="auto"/>
              <w:jc w:val="center"/>
              <w:rPr>
                <w:sz w:val="12"/>
                <w:szCs w:val="12"/>
              </w:rPr>
            </w:pPr>
            <w:r w:rsidRPr="00336CD5">
              <w:rPr>
                <w:sz w:val="12"/>
                <w:szCs w:val="12"/>
              </w:rPr>
              <w:t>В том числе сумма акциза</w:t>
            </w:r>
          </w:p>
        </w:tc>
        <w:tc>
          <w:tcPr>
            <w:tcW w:w="677"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5F69B531" w14:textId="77777777" w:rsidR="00BA4BDD" w:rsidRPr="00336CD5" w:rsidRDefault="00BA4BDD" w:rsidP="00F1399F">
            <w:pPr>
              <w:spacing w:line="276" w:lineRule="auto"/>
              <w:jc w:val="center"/>
              <w:rPr>
                <w:sz w:val="12"/>
                <w:szCs w:val="12"/>
              </w:rPr>
            </w:pPr>
            <w:r w:rsidRPr="00336CD5">
              <w:rPr>
                <w:sz w:val="12"/>
                <w:szCs w:val="12"/>
              </w:rPr>
              <w:t>Нало говая ставка</w:t>
            </w:r>
          </w:p>
        </w:tc>
        <w:tc>
          <w:tcPr>
            <w:tcW w:w="1235" w:type="dxa"/>
            <w:gridSpan w:val="17"/>
            <w:vMerge w:val="restart"/>
            <w:tcBorders>
              <w:top w:val="single" w:sz="8" w:space="0" w:color="auto"/>
              <w:left w:val="single" w:sz="8" w:space="0" w:color="auto"/>
              <w:bottom w:val="single" w:sz="8" w:space="0" w:color="auto"/>
              <w:right w:val="single" w:sz="8" w:space="0" w:color="auto"/>
            </w:tcBorders>
            <w:vAlign w:val="center"/>
            <w:hideMark/>
          </w:tcPr>
          <w:p w14:paraId="755912EE" w14:textId="77777777" w:rsidR="00BA4BDD" w:rsidRPr="00336CD5" w:rsidRDefault="00BA4BDD" w:rsidP="00F1399F">
            <w:pPr>
              <w:spacing w:line="276" w:lineRule="auto"/>
              <w:jc w:val="center"/>
              <w:rPr>
                <w:sz w:val="12"/>
                <w:szCs w:val="12"/>
              </w:rPr>
            </w:pPr>
            <w:r w:rsidRPr="00336CD5">
              <w:rPr>
                <w:sz w:val="12"/>
                <w:szCs w:val="12"/>
              </w:rPr>
              <w:t xml:space="preserve">Сумма </w:t>
            </w:r>
            <w:r w:rsidRPr="00336CD5">
              <w:rPr>
                <w:sz w:val="12"/>
                <w:szCs w:val="12"/>
                <w:lang w:val="en-US"/>
              </w:rPr>
              <w:br/>
            </w:r>
            <w:r w:rsidRPr="00336CD5">
              <w:rPr>
                <w:sz w:val="12"/>
                <w:szCs w:val="12"/>
              </w:rPr>
              <w:t>налога, предъявля</w:t>
            </w:r>
            <w:r w:rsidRPr="00336CD5">
              <w:rPr>
                <w:sz w:val="12"/>
                <w:szCs w:val="12"/>
                <w:lang w:val="en-US"/>
              </w:rPr>
              <w:softHyphen/>
            </w:r>
            <w:r w:rsidRPr="00336CD5">
              <w:rPr>
                <w:sz w:val="12"/>
                <w:szCs w:val="12"/>
              </w:rPr>
              <w:t>емая покупателю</w:t>
            </w:r>
          </w:p>
        </w:tc>
        <w:tc>
          <w:tcPr>
            <w:tcW w:w="1506" w:type="dxa"/>
            <w:gridSpan w:val="15"/>
            <w:vMerge w:val="restart"/>
            <w:tcBorders>
              <w:top w:val="single" w:sz="8" w:space="0" w:color="auto"/>
              <w:left w:val="single" w:sz="8" w:space="0" w:color="auto"/>
              <w:bottom w:val="single" w:sz="8" w:space="0" w:color="auto"/>
              <w:right w:val="single" w:sz="8" w:space="0" w:color="auto"/>
            </w:tcBorders>
            <w:vAlign w:val="center"/>
            <w:hideMark/>
          </w:tcPr>
          <w:p w14:paraId="75383782" w14:textId="77777777" w:rsidR="00BA4BDD" w:rsidRPr="00336CD5" w:rsidRDefault="00BA4BDD" w:rsidP="00F1399F">
            <w:pPr>
              <w:spacing w:line="276" w:lineRule="auto"/>
              <w:jc w:val="center"/>
              <w:rPr>
                <w:sz w:val="12"/>
                <w:szCs w:val="12"/>
              </w:rPr>
            </w:pPr>
            <w:r w:rsidRPr="00336CD5">
              <w:rPr>
                <w:sz w:val="12"/>
                <w:szCs w:val="12"/>
              </w:rPr>
              <w:t>Стоимость товаров (работ, услуг), имущественных прав с налогом - всего</w:t>
            </w:r>
          </w:p>
        </w:tc>
        <w:tc>
          <w:tcPr>
            <w:tcW w:w="1622" w:type="dxa"/>
            <w:gridSpan w:val="14"/>
            <w:tcBorders>
              <w:top w:val="single" w:sz="8" w:space="0" w:color="auto"/>
              <w:left w:val="single" w:sz="8" w:space="0" w:color="auto"/>
              <w:bottom w:val="single" w:sz="8" w:space="0" w:color="auto"/>
              <w:right w:val="single" w:sz="8" w:space="0" w:color="auto"/>
            </w:tcBorders>
            <w:vAlign w:val="center"/>
            <w:hideMark/>
          </w:tcPr>
          <w:p w14:paraId="08B66A98" w14:textId="77777777" w:rsidR="00BA4BDD" w:rsidRPr="00336CD5" w:rsidRDefault="00BA4BDD" w:rsidP="00F1399F">
            <w:pPr>
              <w:spacing w:line="276" w:lineRule="auto"/>
              <w:jc w:val="center"/>
              <w:rPr>
                <w:sz w:val="12"/>
                <w:szCs w:val="12"/>
              </w:rPr>
            </w:pPr>
            <w:r w:rsidRPr="00336CD5">
              <w:rPr>
                <w:sz w:val="12"/>
                <w:szCs w:val="12"/>
              </w:rPr>
              <w:t>Страна происхождения товара</w:t>
            </w:r>
          </w:p>
        </w:tc>
        <w:tc>
          <w:tcPr>
            <w:tcW w:w="1540" w:type="dxa"/>
            <w:gridSpan w:val="16"/>
            <w:vMerge w:val="restart"/>
            <w:tcBorders>
              <w:top w:val="single" w:sz="8" w:space="0" w:color="auto"/>
              <w:left w:val="single" w:sz="8" w:space="0" w:color="auto"/>
              <w:bottom w:val="single" w:sz="8" w:space="0" w:color="auto"/>
              <w:right w:val="single" w:sz="8" w:space="0" w:color="auto"/>
            </w:tcBorders>
            <w:vAlign w:val="center"/>
            <w:hideMark/>
          </w:tcPr>
          <w:p w14:paraId="59240024" w14:textId="77777777" w:rsidR="00BA4BDD" w:rsidRPr="00336CD5" w:rsidRDefault="00BA4BDD" w:rsidP="00F1399F">
            <w:pPr>
              <w:spacing w:line="276" w:lineRule="auto"/>
              <w:jc w:val="center"/>
              <w:rPr>
                <w:sz w:val="12"/>
                <w:szCs w:val="12"/>
              </w:rPr>
            </w:pPr>
            <w:r w:rsidRPr="00336CD5">
              <w:rPr>
                <w:sz w:val="12"/>
                <w:szCs w:val="12"/>
              </w:rPr>
              <w:t>Регистрационный номер таможенной декларации</w:t>
            </w:r>
          </w:p>
        </w:tc>
      </w:tr>
      <w:tr w:rsidR="00BA4BDD" w:rsidRPr="00336CD5" w14:paraId="54D0634E" w14:textId="77777777" w:rsidTr="00F1399F">
        <w:trPr>
          <w:gridBefore w:val="1"/>
          <w:trHeight w:val="16"/>
        </w:trPr>
        <w:tc>
          <w:tcPr>
            <w:tcW w:w="531" w:type="dxa"/>
            <w:gridSpan w:val="7"/>
            <w:vMerge/>
            <w:tcBorders>
              <w:top w:val="single" w:sz="8" w:space="0" w:color="auto"/>
              <w:left w:val="single" w:sz="8" w:space="0" w:color="auto"/>
              <w:bottom w:val="single" w:sz="8" w:space="0" w:color="auto"/>
              <w:right w:val="single" w:sz="8" w:space="0" w:color="auto"/>
            </w:tcBorders>
            <w:vAlign w:val="center"/>
            <w:hideMark/>
          </w:tcPr>
          <w:p w14:paraId="381A659A" w14:textId="77777777" w:rsidR="00BA4BDD" w:rsidRPr="00336CD5" w:rsidRDefault="00BA4BDD" w:rsidP="00F1399F">
            <w:pPr>
              <w:spacing w:line="276" w:lineRule="auto"/>
              <w:rPr>
                <w:sz w:val="12"/>
                <w:szCs w:val="12"/>
              </w:rPr>
            </w:pPr>
          </w:p>
        </w:tc>
        <w:tc>
          <w:tcPr>
            <w:tcW w:w="397" w:type="dxa"/>
            <w:gridSpan w:val="4"/>
            <w:vMerge/>
            <w:tcBorders>
              <w:top w:val="single" w:sz="8" w:space="0" w:color="auto"/>
              <w:left w:val="single" w:sz="8" w:space="0" w:color="auto"/>
              <w:bottom w:val="single" w:sz="8" w:space="0" w:color="auto"/>
              <w:right w:val="single" w:sz="8" w:space="0" w:color="auto"/>
            </w:tcBorders>
            <w:vAlign w:val="center"/>
            <w:hideMark/>
          </w:tcPr>
          <w:p w14:paraId="67B8A467" w14:textId="77777777" w:rsidR="00BA4BDD" w:rsidRPr="00336CD5" w:rsidRDefault="00BA4BDD" w:rsidP="00F1399F">
            <w:pPr>
              <w:spacing w:line="276" w:lineRule="auto"/>
              <w:rPr>
                <w:sz w:val="12"/>
                <w:szCs w:val="12"/>
              </w:rPr>
            </w:pPr>
          </w:p>
        </w:tc>
        <w:tc>
          <w:tcPr>
            <w:tcW w:w="412" w:type="dxa"/>
            <w:gridSpan w:val="4"/>
            <w:vMerge/>
            <w:tcBorders>
              <w:top w:val="single" w:sz="8" w:space="0" w:color="auto"/>
              <w:left w:val="single" w:sz="8" w:space="0" w:color="auto"/>
              <w:bottom w:val="single" w:sz="8" w:space="0" w:color="auto"/>
              <w:right w:val="single" w:sz="8" w:space="0" w:color="auto"/>
            </w:tcBorders>
            <w:vAlign w:val="center"/>
            <w:hideMark/>
          </w:tcPr>
          <w:p w14:paraId="3187ECFE" w14:textId="77777777" w:rsidR="00BA4BDD" w:rsidRPr="00336CD5" w:rsidRDefault="00BA4BDD" w:rsidP="00F1399F">
            <w:pPr>
              <w:spacing w:line="276" w:lineRule="auto"/>
              <w:rPr>
                <w:sz w:val="12"/>
                <w:szCs w:val="12"/>
              </w:rPr>
            </w:pPr>
          </w:p>
        </w:tc>
        <w:tc>
          <w:tcPr>
            <w:tcW w:w="390" w:type="dxa"/>
            <w:gridSpan w:val="4"/>
            <w:vMerge/>
            <w:tcBorders>
              <w:top w:val="single" w:sz="8" w:space="0" w:color="auto"/>
              <w:left w:val="single" w:sz="8" w:space="0" w:color="auto"/>
              <w:bottom w:val="single" w:sz="8" w:space="0" w:color="auto"/>
              <w:right w:val="single" w:sz="18" w:space="0" w:color="auto"/>
            </w:tcBorders>
            <w:vAlign w:val="center"/>
            <w:hideMark/>
          </w:tcPr>
          <w:p w14:paraId="469BA37D" w14:textId="77777777" w:rsidR="00BA4BDD" w:rsidRPr="00336CD5" w:rsidRDefault="00BA4BDD" w:rsidP="00F1399F">
            <w:pPr>
              <w:spacing w:line="276" w:lineRule="auto"/>
              <w:rPr>
                <w:sz w:val="12"/>
                <w:szCs w:val="12"/>
              </w:rPr>
            </w:pPr>
          </w:p>
        </w:tc>
        <w:tc>
          <w:tcPr>
            <w:tcW w:w="2451" w:type="dxa"/>
            <w:gridSpan w:val="15"/>
            <w:vMerge/>
            <w:tcBorders>
              <w:top w:val="single" w:sz="8" w:space="0" w:color="auto"/>
              <w:left w:val="single" w:sz="18" w:space="0" w:color="auto"/>
              <w:bottom w:val="single" w:sz="8" w:space="0" w:color="auto"/>
              <w:right w:val="single" w:sz="4" w:space="0" w:color="auto"/>
            </w:tcBorders>
            <w:vAlign w:val="center"/>
            <w:hideMark/>
          </w:tcPr>
          <w:p w14:paraId="5BDBDCBB" w14:textId="77777777" w:rsidR="00BA4BDD" w:rsidRPr="00336CD5" w:rsidRDefault="00BA4BDD" w:rsidP="00F1399F">
            <w:pPr>
              <w:spacing w:line="276" w:lineRule="auto"/>
              <w:rPr>
                <w:sz w:val="12"/>
                <w:szCs w:val="12"/>
              </w:rPr>
            </w:pPr>
          </w:p>
        </w:tc>
        <w:tc>
          <w:tcPr>
            <w:tcW w:w="579" w:type="dxa"/>
            <w:gridSpan w:val="7"/>
            <w:vMerge/>
            <w:tcBorders>
              <w:top w:val="single" w:sz="8" w:space="0" w:color="auto"/>
              <w:left w:val="single" w:sz="4" w:space="0" w:color="auto"/>
              <w:bottom w:val="single" w:sz="8" w:space="0" w:color="auto"/>
              <w:right w:val="single" w:sz="8" w:space="0" w:color="auto"/>
            </w:tcBorders>
            <w:vAlign w:val="center"/>
            <w:hideMark/>
          </w:tcPr>
          <w:p w14:paraId="1CAFE879" w14:textId="77777777" w:rsidR="00BA4BDD" w:rsidRPr="00336CD5" w:rsidRDefault="00BA4BDD" w:rsidP="00F1399F">
            <w:pPr>
              <w:spacing w:line="276" w:lineRule="auto"/>
              <w:rPr>
                <w:sz w:val="12"/>
                <w:szCs w:val="12"/>
              </w:rPr>
            </w:pPr>
          </w:p>
        </w:tc>
        <w:tc>
          <w:tcPr>
            <w:tcW w:w="589" w:type="dxa"/>
            <w:gridSpan w:val="12"/>
            <w:tcBorders>
              <w:top w:val="single" w:sz="8" w:space="0" w:color="auto"/>
              <w:left w:val="single" w:sz="8" w:space="0" w:color="auto"/>
              <w:bottom w:val="single" w:sz="8" w:space="0" w:color="auto"/>
              <w:right w:val="single" w:sz="8" w:space="0" w:color="auto"/>
            </w:tcBorders>
            <w:vAlign w:val="center"/>
            <w:hideMark/>
          </w:tcPr>
          <w:p w14:paraId="23762B12" w14:textId="77777777" w:rsidR="00BA4BDD" w:rsidRPr="00336CD5" w:rsidRDefault="00BA4BDD" w:rsidP="00F1399F">
            <w:pPr>
              <w:spacing w:line="276" w:lineRule="auto"/>
              <w:jc w:val="center"/>
              <w:rPr>
                <w:sz w:val="12"/>
                <w:szCs w:val="12"/>
              </w:rPr>
            </w:pPr>
            <w:r w:rsidRPr="00336CD5">
              <w:rPr>
                <w:sz w:val="12"/>
                <w:szCs w:val="12"/>
              </w:rPr>
              <w:t>код</w:t>
            </w:r>
          </w:p>
        </w:tc>
        <w:tc>
          <w:tcPr>
            <w:tcW w:w="912" w:type="dxa"/>
            <w:gridSpan w:val="5"/>
            <w:tcBorders>
              <w:top w:val="single" w:sz="8" w:space="0" w:color="auto"/>
              <w:left w:val="single" w:sz="8" w:space="0" w:color="auto"/>
              <w:bottom w:val="single" w:sz="8" w:space="0" w:color="auto"/>
              <w:right w:val="single" w:sz="8" w:space="0" w:color="auto"/>
            </w:tcBorders>
            <w:vAlign w:val="center"/>
            <w:hideMark/>
          </w:tcPr>
          <w:p w14:paraId="075F2576" w14:textId="77777777" w:rsidR="00BA4BDD" w:rsidRPr="00336CD5" w:rsidRDefault="00BA4BDD" w:rsidP="00F1399F">
            <w:pPr>
              <w:spacing w:line="276" w:lineRule="auto"/>
              <w:jc w:val="center"/>
              <w:rPr>
                <w:sz w:val="12"/>
                <w:szCs w:val="12"/>
              </w:rPr>
            </w:pPr>
            <w:r w:rsidRPr="00336CD5">
              <w:rPr>
                <w:sz w:val="12"/>
                <w:szCs w:val="12"/>
              </w:rPr>
              <w:t>услов</w:t>
            </w:r>
            <w:r w:rsidRPr="00336CD5">
              <w:rPr>
                <w:sz w:val="12"/>
                <w:szCs w:val="12"/>
                <w:lang w:val="en-US"/>
              </w:rPr>
              <w:softHyphen/>
            </w:r>
            <w:r w:rsidRPr="00336CD5">
              <w:rPr>
                <w:sz w:val="12"/>
                <w:szCs w:val="12"/>
              </w:rPr>
              <w:t>ное обозна</w:t>
            </w:r>
            <w:r w:rsidRPr="00336CD5">
              <w:rPr>
                <w:sz w:val="12"/>
                <w:szCs w:val="12"/>
                <w:lang w:val="en-US"/>
              </w:rPr>
              <w:softHyphen/>
            </w:r>
            <w:r w:rsidRPr="00336CD5">
              <w:rPr>
                <w:sz w:val="12"/>
                <w:szCs w:val="12"/>
              </w:rPr>
              <w:t>чение (нацио</w:t>
            </w:r>
            <w:r w:rsidRPr="00336CD5">
              <w:rPr>
                <w:sz w:val="12"/>
                <w:szCs w:val="12"/>
                <w:lang w:val="en-US"/>
              </w:rPr>
              <w:softHyphen/>
            </w:r>
            <w:r w:rsidRPr="00336CD5">
              <w:rPr>
                <w:sz w:val="12"/>
                <w:szCs w:val="12"/>
              </w:rPr>
              <w:t>нальное)</w:t>
            </w:r>
          </w:p>
        </w:tc>
        <w:tc>
          <w:tcPr>
            <w:tcW w:w="898" w:type="dxa"/>
            <w:gridSpan w:val="5"/>
            <w:vMerge/>
            <w:tcBorders>
              <w:top w:val="single" w:sz="8" w:space="0" w:color="auto"/>
              <w:left w:val="single" w:sz="8" w:space="0" w:color="auto"/>
              <w:bottom w:val="single" w:sz="8" w:space="0" w:color="auto"/>
              <w:right w:val="single" w:sz="8" w:space="0" w:color="auto"/>
            </w:tcBorders>
            <w:vAlign w:val="center"/>
            <w:hideMark/>
          </w:tcPr>
          <w:p w14:paraId="682CE420" w14:textId="77777777" w:rsidR="00BA4BDD" w:rsidRPr="00336CD5" w:rsidRDefault="00BA4BDD" w:rsidP="00F1399F">
            <w:pPr>
              <w:spacing w:line="276" w:lineRule="auto"/>
              <w:rPr>
                <w:sz w:val="12"/>
                <w:szCs w:val="12"/>
              </w:rPr>
            </w:pPr>
          </w:p>
        </w:tc>
        <w:tc>
          <w:tcPr>
            <w:tcW w:w="1077" w:type="dxa"/>
            <w:gridSpan w:val="11"/>
            <w:vMerge/>
            <w:tcBorders>
              <w:top w:val="single" w:sz="8" w:space="0" w:color="auto"/>
              <w:left w:val="single" w:sz="8" w:space="0" w:color="auto"/>
              <w:bottom w:val="single" w:sz="8" w:space="0" w:color="auto"/>
              <w:right w:val="single" w:sz="8" w:space="0" w:color="auto"/>
            </w:tcBorders>
            <w:vAlign w:val="center"/>
            <w:hideMark/>
          </w:tcPr>
          <w:p w14:paraId="1D388BAD" w14:textId="77777777" w:rsidR="00BA4BDD" w:rsidRPr="00336CD5" w:rsidRDefault="00BA4BDD" w:rsidP="00F1399F">
            <w:pPr>
              <w:spacing w:line="276" w:lineRule="auto"/>
              <w:rPr>
                <w:sz w:val="12"/>
                <w:szCs w:val="12"/>
              </w:rPr>
            </w:pPr>
          </w:p>
        </w:tc>
        <w:tc>
          <w:tcPr>
            <w:tcW w:w="914" w:type="dxa"/>
            <w:gridSpan w:val="14"/>
            <w:vMerge/>
            <w:tcBorders>
              <w:top w:val="single" w:sz="8" w:space="0" w:color="auto"/>
              <w:left w:val="single" w:sz="8" w:space="0" w:color="auto"/>
              <w:bottom w:val="single" w:sz="8" w:space="0" w:color="auto"/>
              <w:right w:val="single" w:sz="8" w:space="0" w:color="auto"/>
            </w:tcBorders>
            <w:vAlign w:val="center"/>
            <w:hideMark/>
          </w:tcPr>
          <w:p w14:paraId="1D531C7B" w14:textId="77777777" w:rsidR="00BA4BDD" w:rsidRPr="00336CD5" w:rsidRDefault="00BA4BDD" w:rsidP="00F1399F">
            <w:pPr>
              <w:spacing w:line="276" w:lineRule="auto"/>
              <w:rPr>
                <w:sz w:val="12"/>
                <w:szCs w:val="12"/>
              </w:rPr>
            </w:pPr>
          </w:p>
        </w:tc>
        <w:tc>
          <w:tcPr>
            <w:tcW w:w="713" w:type="dxa"/>
            <w:gridSpan w:val="5"/>
            <w:vMerge/>
            <w:tcBorders>
              <w:top w:val="single" w:sz="8" w:space="0" w:color="auto"/>
              <w:left w:val="single" w:sz="8" w:space="0" w:color="auto"/>
              <w:bottom w:val="single" w:sz="8" w:space="0" w:color="auto"/>
              <w:right w:val="single" w:sz="8" w:space="0" w:color="auto"/>
            </w:tcBorders>
            <w:vAlign w:val="center"/>
            <w:hideMark/>
          </w:tcPr>
          <w:p w14:paraId="187849BE" w14:textId="77777777" w:rsidR="00BA4BDD" w:rsidRPr="00336CD5" w:rsidRDefault="00BA4BDD" w:rsidP="00F1399F">
            <w:pPr>
              <w:spacing w:line="276" w:lineRule="auto"/>
              <w:rPr>
                <w:sz w:val="12"/>
                <w:szCs w:val="12"/>
              </w:rPr>
            </w:pPr>
          </w:p>
        </w:tc>
        <w:tc>
          <w:tcPr>
            <w:tcW w:w="677" w:type="dxa"/>
            <w:gridSpan w:val="2"/>
            <w:vMerge/>
            <w:tcBorders>
              <w:top w:val="single" w:sz="8" w:space="0" w:color="auto"/>
              <w:left w:val="single" w:sz="8" w:space="0" w:color="auto"/>
              <w:bottom w:val="single" w:sz="8" w:space="0" w:color="auto"/>
              <w:right w:val="single" w:sz="8" w:space="0" w:color="auto"/>
            </w:tcBorders>
            <w:vAlign w:val="center"/>
            <w:hideMark/>
          </w:tcPr>
          <w:p w14:paraId="59B1B432" w14:textId="77777777" w:rsidR="00BA4BDD" w:rsidRPr="00336CD5" w:rsidRDefault="00BA4BDD" w:rsidP="00F1399F">
            <w:pPr>
              <w:spacing w:line="276" w:lineRule="auto"/>
              <w:rPr>
                <w:sz w:val="12"/>
                <w:szCs w:val="12"/>
              </w:rPr>
            </w:pPr>
          </w:p>
        </w:tc>
        <w:tc>
          <w:tcPr>
            <w:tcW w:w="1235" w:type="dxa"/>
            <w:gridSpan w:val="17"/>
            <w:vMerge/>
            <w:tcBorders>
              <w:top w:val="single" w:sz="8" w:space="0" w:color="auto"/>
              <w:left w:val="single" w:sz="8" w:space="0" w:color="auto"/>
              <w:bottom w:val="single" w:sz="8" w:space="0" w:color="auto"/>
              <w:right w:val="single" w:sz="8" w:space="0" w:color="auto"/>
            </w:tcBorders>
            <w:vAlign w:val="center"/>
            <w:hideMark/>
          </w:tcPr>
          <w:p w14:paraId="115AC885" w14:textId="77777777" w:rsidR="00BA4BDD" w:rsidRPr="00336CD5" w:rsidRDefault="00BA4BDD" w:rsidP="00F1399F">
            <w:pPr>
              <w:spacing w:line="276" w:lineRule="auto"/>
              <w:rPr>
                <w:sz w:val="12"/>
                <w:szCs w:val="12"/>
              </w:rPr>
            </w:pPr>
          </w:p>
        </w:tc>
        <w:tc>
          <w:tcPr>
            <w:tcW w:w="1506" w:type="dxa"/>
            <w:gridSpan w:val="15"/>
            <w:vMerge/>
            <w:tcBorders>
              <w:top w:val="single" w:sz="8" w:space="0" w:color="auto"/>
              <w:left w:val="single" w:sz="8" w:space="0" w:color="auto"/>
              <w:bottom w:val="single" w:sz="8" w:space="0" w:color="auto"/>
              <w:right w:val="single" w:sz="8" w:space="0" w:color="auto"/>
            </w:tcBorders>
            <w:vAlign w:val="center"/>
            <w:hideMark/>
          </w:tcPr>
          <w:p w14:paraId="62CB4E70" w14:textId="77777777" w:rsidR="00BA4BDD" w:rsidRPr="00336CD5" w:rsidRDefault="00BA4BDD" w:rsidP="00F1399F">
            <w:pPr>
              <w:spacing w:line="276" w:lineRule="auto"/>
              <w:rPr>
                <w:sz w:val="12"/>
                <w:szCs w:val="12"/>
              </w:rPr>
            </w:pPr>
          </w:p>
        </w:tc>
        <w:tc>
          <w:tcPr>
            <w:tcW w:w="563" w:type="dxa"/>
            <w:gridSpan w:val="5"/>
            <w:tcBorders>
              <w:top w:val="single" w:sz="8" w:space="0" w:color="auto"/>
              <w:left w:val="single" w:sz="8" w:space="0" w:color="auto"/>
              <w:bottom w:val="single" w:sz="8" w:space="0" w:color="auto"/>
              <w:right w:val="single" w:sz="8" w:space="0" w:color="auto"/>
            </w:tcBorders>
            <w:vAlign w:val="center"/>
            <w:hideMark/>
          </w:tcPr>
          <w:p w14:paraId="2C8CFA67" w14:textId="77777777" w:rsidR="00BA4BDD" w:rsidRPr="00336CD5" w:rsidRDefault="00BA4BDD" w:rsidP="00F1399F">
            <w:pPr>
              <w:spacing w:line="276" w:lineRule="auto"/>
              <w:jc w:val="center"/>
              <w:rPr>
                <w:sz w:val="12"/>
                <w:szCs w:val="12"/>
              </w:rPr>
            </w:pPr>
            <w:r w:rsidRPr="00336CD5">
              <w:rPr>
                <w:sz w:val="12"/>
                <w:szCs w:val="12"/>
              </w:rPr>
              <w:t>Циф</w:t>
            </w:r>
            <w:r w:rsidRPr="00336CD5">
              <w:rPr>
                <w:sz w:val="12"/>
                <w:szCs w:val="12"/>
                <w:lang w:val="en-US"/>
              </w:rPr>
              <w:softHyphen/>
            </w:r>
            <w:r w:rsidRPr="00336CD5">
              <w:rPr>
                <w:sz w:val="12"/>
                <w:szCs w:val="12"/>
              </w:rPr>
              <w:t>ро</w:t>
            </w:r>
            <w:r w:rsidRPr="00336CD5">
              <w:rPr>
                <w:sz w:val="12"/>
                <w:szCs w:val="12"/>
                <w:lang w:val="en-US"/>
              </w:rPr>
              <w:softHyphen/>
            </w:r>
            <w:r w:rsidRPr="00336CD5">
              <w:rPr>
                <w:sz w:val="12"/>
                <w:szCs w:val="12"/>
              </w:rPr>
              <w:t>вой код</w:t>
            </w:r>
          </w:p>
        </w:tc>
        <w:tc>
          <w:tcPr>
            <w:tcW w:w="1059" w:type="dxa"/>
            <w:gridSpan w:val="9"/>
            <w:tcBorders>
              <w:top w:val="single" w:sz="8" w:space="0" w:color="auto"/>
              <w:left w:val="single" w:sz="8" w:space="0" w:color="auto"/>
              <w:bottom w:val="single" w:sz="8" w:space="0" w:color="auto"/>
              <w:right w:val="single" w:sz="8" w:space="0" w:color="auto"/>
            </w:tcBorders>
            <w:vAlign w:val="center"/>
            <w:hideMark/>
          </w:tcPr>
          <w:p w14:paraId="376F017C" w14:textId="77777777" w:rsidR="00BA4BDD" w:rsidRPr="00336CD5" w:rsidRDefault="00BA4BDD" w:rsidP="00F1399F">
            <w:pPr>
              <w:spacing w:line="276" w:lineRule="auto"/>
              <w:jc w:val="center"/>
              <w:rPr>
                <w:sz w:val="12"/>
                <w:szCs w:val="12"/>
              </w:rPr>
            </w:pPr>
            <w:r w:rsidRPr="00336CD5">
              <w:rPr>
                <w:sz w:val="12"/>
                <w:szCs w:val="12"/>
              </w:rPr>
              <w:t>Краткое наиме</w:t>
            </w:r>
            <w:r w:rsidRPr="00336CD5">
              <w:rPr>
                <w:sz w:val="12"/>
                <w:szCs w:val="12"/>
                <w:lang w:val="en-US"/>
              </w:rPr>
              <w:softHyphen/>
            </w:r>
            <w:r w:rsidRPr="00336CD5">
              <w:rPr>
                <w:sz w:val="12"/>
                <w:szCs w:val="12"/>
              </w:rPr>
              <w:t>нование</w:t>
            </w:r>
          </w:p>
        </w:tc>
        <w:tc>
          <w:tcPr>
            <w:tcW w:w="1540" w:type="dxa"/>
            <w:gridSpan w:val="16"/>
            <w:vMerge/>
            <w:tcBorders>
              <w:top w:val="single" w:sz="8" w:space="0" w:color="auto"/>
              <w:left w:val="single" w:sz="8" w:space="0" w:color="auto"/>
              <w:bottom w:val="single" w:sz="8" w:space="0" w:color="auto"/>
              <w:right w:val="single" w:sz="8" w:space="0" w:color="auto"/>
            </w:tcBorders>
            <w:vAlign w:val="center"/>
            <w:hideMark/>
          </w:tcPr>
          <w:p w14:paraId="3898B123" w14:textId="77777777" w:rsidR="00BA4BDD" w:rsidRPr="00336CD5" w:rsidRDefault="00BA4BDD" w:rsidP="00F1399F">
            <w:pPr>
              <w:spacing w:line="276" w:lineRule="auto"/>
              <w:rPr>
                <w:sz w:val="12"/>
                <w:szCs w:val="12"/>
              </w:rPr>
            </w:pPr>
          </w:p>
        </w:tc>
      </w:tr>
      <w:tr w:rsidR="00BA4BDD" w:rsidRPr="00336CD5" w14:paraId="607F58DE" w14:textId="77777777" w:rsidTr="00F1399F">
        <w:trPr>
          <w:gridBefore w:val="1"/>
          <w:trHeight w:val="16"/>
        </w:trPr>
        <w:tc>
          <w:tcPr>
            <w:tcW w:w="531" w:type="dxa"/>
            <w:gridSpan w:val="7"/>
            <w:tcBorders>
              <w:top w:val="single" w:sz="8" w:space="0" w:color="auto"/>
              <w:left w:val="single" w:sz="8" w:space="0" w:color="auto"/>
              <w:bottom w:val="single" w:sz="8" w:space="0" w:color="auto"/>
              <w:right w:val="single" w:sz="8" w:space="0" w:color="auto"/>
            </w:tcBorders>
            <w:vAlign w:val="center"/>
            <w:hideMark/>
          </w:tcPr>
          <w:p w14:paraId="597E8E23" w14:textId="77777777" w:rsidR="00BA4BDD" w:rsidRPr="00336CD5" w:rsidRDefault="00BA4BDD" w:rsidP="00F1399F">
            <w:pPr>
              <w:spacing w:line="276" w:lineRule="auto"/>
              <w:jc w:val="center"/>
              <w:rPr>
                <w:sz w:val="12"/>
                <w:szCs w:val="12"/>
              </w:rPr>
            </w:pPr>
            <w:r w:rsidRPr="00336CD5">
              <w:rPr>
                <w:sz w:val="12"/>
                <w:szCs w:val="12"/>
              </w:rPr>
              <w:t>А</w:t>
            </w:r>
          </w:p>
        </w:tc>
        <w:tc>
          <w:tcPr>
            <w:tcW w:w="397" w:type="dxa"/>
            <w:gridSpan w:val="4"/>
            <w:tcBorders>
              <w:top w:val="single" w:sz="8" w:space="0" w:color="auto"/>
              <w:left w:val="single" w:sz="8" w:space="0" w:color="auto"/>
              <w:bottom w:val="single" w:sz="8" w:space="0" w:color="auto"/>
              <w:right w:val="single" w:sz="8" w:space="0" w:color="auto"/>
            </w:tcBorders>
            <w:vAlign w:val="center"/>
            <w:hideMark/>
          </w:tcPr>
          <w:p w14:paraId="671FB6A5" w14:textId="77777777" w:rsidR="00BA4BDD" w:rsidRPr="00336CD5" w:rsidRDefault="00BA4BDD" w:rsidP="00F1399F">
            <w:pPr>
              <w:spacing w:line="276" w:lineRule="auto"/>
              <w:jc w:val="center"/>
              <w:rPr>
                <w:sz w:val="12"/>
                <w:szCs w:val="12"/>
              </w:rPr>
            </w:pPr>
            <w:r w:rsidRPr="00336CD5">
              <w:rPr>
                <w:sz w:val="12"/>
                <w:szCs w:val="12"/>
              </w:rPr>
              <w:t>Б</w:t>
            </w:r>
          </w:p>
        </w:tc>
        <w:tc>
          <w:tcPr>
            <w:tcW w:w="412" w:type="dxa"/>
            <w:gridSpan w:val="4"/>
            <w:tcBorders>
              <w:top w:val="single" w:sz="8" w:space="0" w:color="auto"/>
              <w:left w:val="single" w:sz="8" w:space="0" w:color="auto"/>
              <w:bottom w:val="single" w:sz="8" w:space="0" w:color="auto"/>
              <w:right w:val="single" w:sz="8" w:space="0" w:color="auto"/>
            </w:tcBorders>
            <w:vAlign w:val="center"/>
            <w:hideMark/>
          </w:tcPr>
          <w:p w14:paraId="46AEC14A" w14:textId="77777777" w:rsidR="00BA4BDD" w:rsidRPr="00336CD5" w:rsidRDefault="00BA4BDD" w:rsidP="00F1399F">
            <w:pPr>
              <w:spacing w:line="276" w:lineRule="auto"/>
              <w:jc w:val="center"/>
              <w:rPr>
                <w:sz w:val="12"/>
                <w:szCs w:val="12"/>
              </w:rPr>
            </w:pPr>
            <w:r w:rsidRPr="00336CD5">
              <w:rPr>
                <w:sz w:val="12"/>
                <w:szCs w:val="12"/>
              </w:rPr>
              <w:t>В</w:t>
            </w:r>
          </w:p>
        </w:tc>
        <w:tc>
          <w:tcPr>
            <w:tcW w:w="390" w:type="dxa"/>
            <w:gridSpan w:val="4"/>
            <w:tcBorders>
              <w:top w:val="single" w:sz="8" w:space="0" w:color="auto"/>
              <w:left w:val="single" w:sz="8" w:space="0" w:color="auto"/>
              <w:bottom w:val="single" w:sz="8" w:space="0" w:color="auto"/>
              <w:right w:val="single" w:sz="18" w:space="0" w:color="auto"/>
            </w:tcBorders>
            <w:vAlign w:val="center"/>
            <w:hideMark/>
          </w:tcPr>
          <w:p w14:paraId="393A1C8F" w14:textId="77777777" w:rsidR="00BA4BDD" w:rsidRPr="00336CD5" w:rsidRDefault="00BA4BDD" w:rsidP="00F1399F">
            <w:pPr>
              <w:spacing w:line="276" w:lineRule="auto"/>
              <w:jc w:val="center"/>
              <w:rPr>
                <w:sz w:val="12"/>
                <w:szCs w:val="12"/>
              </w:rPr>
            </w:pPr>
            <w:r w:rsidRPr="00336CD5">
              <w:rPr>
                <w:sz w:val="12"/>
                <w:szCs w:val="12"/>
              </w:rPr>
              <w:t>Г</w:t>
            </w:r>
          </w:p>
        </w:tc>
        <w:tc>
          <w:tcPr>
            <w:tcW w:w="2451" w:type="dxa"/>
            <w:gridSpan w:val="15"/>
            <w:tcBorders>
              <w:top w:val="single" w:sz="8" w:space="0" w:color="auto"/>
              <w:left w:val="single" w:sz="18" w:space="0" w:color="auto"/>
              <w:bottom w:val="single" w:sz="8" w:space="0" w:color="auto"/>
              <w:right w:val="single" w:sz="4" w:space="0" w:color="auto"/>
            </w:tcBorders>
            <w:vAlign w:val="center"/>
            <w:hideMark/>
          </w:tcPr>
          <w:p w14:paraId="05666A47" w14:textId="77777777" w:rsidR="00BA4BDD" w:rsidRPr="00336CD5" w:rsidRDefault="00BA4BDD" w:rsidP="00F1399F">
            <w:pPr>
              <w:spacing w:line="276" w:lineRule="auto"/>
              <w:jc w:val="center"/>
              <w:rPr>
                <w:sz w:val="12"/>
                <w:szCs w:val="12"/>
              </w:rPr>
            </w:pPr>
            <w:r w:rsidRPr="00336CD5">
              <w:rPr>
                <w:sz w:val="12"/>
                <w:szCs w:val="12"/>
              </w:rPr>
              <w:t>1</w:t>
            </w:r>
          </w:p>
        </w:tc>
        <w:tc>
          <w:tcPr>
            <w:tcW w:w="579" w:type="dxa"/>
            <w:gridSpan w:val="7"/>
            <w:tcBorders>
              <w:top w:val="single" w:sz="8" w:space="0" w:color="auto"/>
              <w:left w:val="single" w:sz="4" w:space="0" w:color="auto"/>
              <w:bottom w:val="single" w:sz="8" w:space="0" w:color="auto"/>
              <w:right w:val="single" w:sz="8" w:space="0" w:color="auto"/>
            </w:tcBorders>
            <w:vAlign w:val="center"/>
            <w:hideMark/>
          </w:tcPr>
          <w:p w14:paraId="4507CE7B" w14:textId="77777777" w:rsidR="00BA4BDD" w:rsidRPr="00336CD5" w:rsidRDefault="00BA4BDD" w:rsidP="00F1399F">
            <w:pPr>
              <w:spacing w:line="276" w:lineRule="auto"/>
              <w:jc w:val="center"/>
              <w:rPr>
                <w:sz w:val="12"/>
                <w:szCs w:val="12"/>
              </w:rPr>
            </w:pPr>
            <w:r w:rsidRPr="00336CD5">
              <w:rPr>
                <w:sz w:val="12"/>
                <w:szCs w:val="12"/>
              </w:rPr>
              <w:t>1а</w:t>
            </w:r>
          </w:p>
        </w:tc>
        <w:tc>
          <w:tcPr>
            <w:tcW w:w="589" w:type="dxa"/>
            <w:gridSpan w:val="12"/>
            <w:tcBorders>
              <w:top w:val="single" w:sz="8" w:space="0" w:color="auto"/>
              <w:left w:val="single" w:sz="8" w:space="0" w:color="auto"/>
              <w:bottom w:val="single" w:sz="8" w:space="0" w:color="auto"/>
              <w:right w:val="single" w:sz="8" w:space="0" w:color="auto"/>
            </w:tcBorders>
            <w:vAlign w:val="center"/>
            <w:hideMark/>
          </w:tcPr>
          <w:p w14:paraId="5789105C" w14:textId="77777777" w:rsidR="00BA4BDD" w:rsidRPr="00336CD5" w:rsidRDefault="00BA4BDD" w:rsidP="00F1399F">
            <w:pPr>
              <w:spacing w:line="276" w:lineRule="auto"/>
              <w:jc w:val="center"/>
              <w:rPr>
                <w:sz w:val="12"/>
                <w:szCs w:val="12"/>
              </w:rPr>
            </w:pPr>
            <w:r w:rsidRPr="00336CD5">
              <w:rPr>
                <w:sz w:val="12"/>
                <w:szCs w:val="12"/>
              </w:rPr>
              <w:t>2</w:t>
            </w:r>
          </w:p>
        </w:tc>
        <w:tc>
          <w:tcPr>
            <w:tcW w:w="912" w:type="dxa"/>
            <w:gridSpan w:val="5"/>
            <w:tcBorders>
              <w:top w:val="single" w:sz="8" w:space="0" w:color="auto"/>
              <w:left w:val="single" w:sz="8" w:space="0" w:color="auto"/>
              <w:bottom w:val="single" w:sz="8" w:space="0" w:color="auto"/>
              <w:right w:val="single" w:sz="8" w:space="0" w:color="auto"/>
            </w:tcBorders>
            <w:vAlign w:val="center"/>
            <w:hideMark/>
          </w:tcPr>
          <w:p w14:paraId="404584CB" w14:textId="77777777" w:rsidR="00BA4BDD" w:rsidRPr="00336CD5" w:rsidRDefault="00BA4BDD" w:rsidP="00F1399F">
            <w:pPr>
              <w:spacing w:line="276" w:lineRule="auto"/>
              <w:jc w:val="center"/>
              <w:rPr>
                <w:sz w:val="12"/>
                <w:szCs w:val="12"/>
              </w:rPr>
            </w:pPr>
            <w:r w:rsidRPr="00336CD5">
              <w:rPr>
                <w:sz w:val="12"/>
                <w:szCs w:val="12"/>
              </w:rPr>
              <w:t>2а</w:t>
            </w:r>
          </w:p>
        </w:tc>
        <w:tc>
          <w:tcPr>
            <w:tcW w:w="898" w:type="dxa"/>
            <w:gridSpan w:val="5"/>
            <w:tcBorders>
              <w:top w:val="single" w:sz="8" w:space="0" w:color="auto"/>
              <w:left w:val="single" w:sz="8" w:space="0" w:color="auto"/>
              <w:bottom w:val="single" w:sz="8" w:space="0" w:color="auto"/>
              <w:right w:val="single" w:sz="8" w:space="0" w:color="auto"/>
            </w:tcBorders>
            <w:vAlign w:val="center"/>
            <w:hideMark/>
          </w:tcPr>
          <w:p w14:paraId="460444C0" w14:textId="77777777" w:rsidR="00BA4BDD" w:rsidRPr="00336CD5" w:rsidRDefault="00BA4BDD" w:rsidP="00F1399F">
            <w:pPr>
              <w:spacing w:line="276" w:lineRule="auto"/>
              <w:jc w:val="center"/>
              <w:rPr>
                <w:sz w:val="12"/>
                <w:szCs w:val="12"/>
              </w:rPr>
            </w:pPr>
            <w:r w:rsidRPr="00336CD5">
              <w:rPr>
                <w:sz w:val="12"/>
                <w:szCs w:val="12"/>
              </w:rPr>
              <w:t>3</w:t>
            </w:r>
          </w:p>
        </w:tc>
        <w:tc>
          <w:tcPr>
            <w:tcW w:w="1077" w:type="dxa"/>
            <w:gridSpan w:val="11"/>
            <w:tcBorders>
              <w:top w:val="single" w:sz="8" w:space="0" w:color="auto"/>
              <w:left w:val="single" w:sz="8" w:space="0" w:color="auto"/>
              <w:bottom w:val="single" w:sz="8" w:space="0" w:color="auto"/>
              <w:right w:val="single" w:sz="8" w:space="0" w:color="auto"/>
            </w:tcBorders>
            <w:vAlign w:val="center"/>
            <w:hideMark/>
          </w:tcPr>
          <w:p w14:paraId="2CCE4DE5" w14:textId="77777777" w:rsidR="00BA4BDD" w:rsidRPr="00336CD5" w:rsidRDefault="00BA4BDD" w:rsidP="00F1399F">
            <w:pPr>
              <w:spacing w:line="276" w:lineRule="auto"/>
              <w:jc w:val="center"/>
              <w:rPr>
                <w:sz w:val="12"/>
                <w:szCs w:val="12"/>
              </w:rPr>
            </w:pPr>
            <w:r w:rsidRPr="00336CD5">
              <w:rPr>
                <w:sz w:val="12"/>
                <w:szCs w:val="12"/>
              </w:rPr>
              <w:t>4</w:t>
            </w:r>
          </w:p>
        </w:tc>
        <w:tc>
          <w:tcPr>
            <w:tcW w:w="914" w:type="dxa"/>
            <w:gridSpan w:val="14"/>
            <w:tcBorders>
              <w:top w:val="single" w:sz="8" w:space="0" w:color="auto"/>
              <w:left w:val="single" w:sz="8" w:space="0" w:color="auto"/>
              <w:bottom w:val="single" w:sz="8" w:space="0" w:color="auto"/>
              <w:right w:val="single" w:sz="8" w:space="0" w:color="auto"/>
            </w:tcBorders>
            <w:vAlign w:val="center"/>
            <w:hideMark/>
          </w:tcPr>
          <w:p w14:paraId="018F235C" w14:textId="77777777" w:rsidR="00BA4BDD" w:rsidRPr="00336CD5" w:rsidRDefault="00BA4BDD" w:rsidP="00F1399F">
            <w:pPr>
              <w:spacing w:line="276" w:lineRule="auto"/>
              <w:jc w:val="center"/>
              <w:rPr>
                <w:sz w:val="12"/>
                <w:szCs w:val="12"/>
              </w:rPr>
            </w:pPr>
            <w:r w:rsidRPr="00336CD5">
              <w:rPr>
                <w:sz w:val="12"/>
                <w:szCs w:val="12"/>
              </w:rPr>
              <w:t>5</w:t>
            </w:r>
          </w:p>
        </w:tc>
        <w:tc>
          <w:tcPr>
            <w:tcW w:w="713" w:type="dxa"/>
            <w:gridSpan w:val="5"/>
            <w:tcBorders>
              <w:top w:val="single" w:sz="8" w:space="0" w:color="auto"/>
              <w:left w:val="single" w:sz="8" w:space="0" w:color="auto"/>
              <w:bottom w:val="single" w:sz="8" w:space="0" w:color="auto"/>
              <w:right w:val="single" w:sz="8" w:space="0" w:color="auto"/>
            </w:tcBorders>
            <w:vAlign w:val="center"/>
            <w:hideMark/>
          </w:tcPr>
          <w:p w14:paraId="6B4C39BD" w14:textId="77777777" w:rsidR="00BA4BDD" w:rsidRPr="00336CD5" w:rsidRDefault="00BA4BDD" w:rsidP="00F1399F">
            <w:pPr>
              <w:spacing w:line="276" w:lineRule="auto"/>
              <w:jc w:val="center"/>
              <w:rPr>
                <w:sz w:val="12"/>
                <w:szCs w:val="12"/>
              </w:rPr>
            </w:pPr>
            <w:r w:rsidRPr="00336CD5">
              <w:rPr>
                <w:sz w:val="12"/>
                <w:szCs w:val="12"/>
              </w:rPr>
              <w:t>6</w:t>
            </w:r>
          </w:p>
        </w:tc>
        <w:tc>
          <w:tcPr>
            <w:tcW w:w="677" w:type="dxa"/>
            <w:gridSpan w:val="2"/>
            <w:tcBorders>
              <w:top w:val="single" w:sz="8" w:space="0" w:color="auto"/>
              <w:left w:val="single" w:sz="8" w:space="0" w:color="auto"/>
              <w:bottom w:val="single" w:sz="8" w:space="0" w:color="auto"/>
              <w:right w:val="single" w:sz="8" w:space="0" w:color="auto"/>
            </w:tcBorders>
            <w:vAlign w:val="center"/>
            <w:hideMark/>
          </w:tcPr>
          <w:p w14:paraId="66500623" w14:textId="77777777" w:rsidR="00BA4BDD" w:rsidRPr="00336CD5" w:rsidRDefault="00BA4BDD" w:rsidP="00F1399F">
            <w:pPr>
              <w:spacing w:line="276" w:lineRule="auto"/>
              <w:jc w:val="center"/>
              <w:rPr>
                <w:sz w:val="12"/>
                <w:szCs w:val="12"/>
              </w:rPr>
            </w:pPr>
            <w:r w:rsidRPr="00336CD5">
              <w:rPr>
                <w:sz w:val="12"/>
                <w:szCs w:val="12"/>
              </w:rPr>
              <w:t>7</w:t>
            </w:r>
          </w:p>
        </w:tc>
        <w:tc>
          <w:tcPr>
            <w:tcW w:w="1235" w:type="dxa"/>
            <w:gridSpan w:val="17"/>
            <w:tcBorders>
              <w:top w:val="single" w:sz="8" w:space="0" w:color="auto"/>
              <w:left w:val="single" w:sz="8" w:space="0" w:color="auto"/>
              <w:bottom w:val="single" w:sz="8" w:space="0" w:color="auto"/>
              <w:right w:val="single" w:sz="8" w:space="0" w:color="auto"/>
            </w:tcBorders>
            <w:vAlign w:val="center"/>
            <w:hideMark/>
          </w:tcPr>
          <w:p w14:paraId="27086979" w14:textId="77777777" w:rsidR="00BA4BDD" w:rsidRPr="00336CD5" w:rsidRDefault="00BA4BDD" w:rsidP="00F1399F">
            <w:pPr>
              <w:spacing w:line="276" w:lineRule="auto"/>
              <w:jc w:val="center"/>
              <w:rPr>
                <w:sz w:val="12"/>
                <w:szCs w:val="12"/>
              </w:rPr>
            </w:pPr>
            <w:r w:rsidRPr="00336CD5">
              <w:rPr>
                <w:sz w:val="12"/>
                <w:szCs w:val="12"/>
              </w:rPr>
              <w:t>8</w:t>
            </w:r>
          </w:p>
        </w:tc>
        <w:tc>
          <w:tcPr>
            <w:tcW w:w="1506" w:type="dxa"/>
            <w:gridSpan w:val="15"/>
            <w:tcBorders>
              <w:top w:val="single" w:sz="8" w:space="0" w:color="auto"/>
              <w:left w:val="single" w:sz="8" w:space="0" w:color="auto"/>
              <w:bottom w:val="single" w:sz="8" w:space="0" w:color="auto"/>
              <w:right w:val="single" w:sz="8" w:space="0" w:color="auto"/>
            </w:tcBorders>
            <w:vAlign w:val="center"/>
            <w:hideMark/>
          </w:tcPr>
          <w:p w14:paraId="08C30AFF" w14:textId="77777777" w:rsidR="00BA4BDD" w:rsidRPr="00336CD5" w:rsidRDefault="00BA4BDD" w:rsidP="00F1399F">
            <w:pPr>
              <w:spacing w:line="276" w:lineRule="auto"/>
              <w:jc w:val="center"/>
              <w:rPr>
                <w:sz w:val="12"/>
                <w:szCs w:val="12"/>
              </w:rPr>
            </w:pPr>
            <w:r w:rsidRPr="00336CD5">
              <w:rPr>
                <w:sz w:val="12"/>
                <w:szCs w:val="12"/>
              </w:rPr>
              <w:t>9</w:t>
            </w:r>
          </w:p>
        </w:tc>
        <w:tc>
          <w:tcPr>
            <w:tcW w:w="563" w:type="dxa"/>
            <w:gridSpan w:val="5"/>
            <w:tcBorders>
              <w:top w:val="single" w:sz="8" w:space="0" w:color="auto"/>
              <w:left w:val="single" w:sz="8" w:space="0" w:color="auto"/>
              <w:bottom w:val="single" w:sz="8" w:space="0" w:color="auto"/>
              <w:right w:val="single" w:sz="8" w:space="0" w:color="auto"/>
            </w:tcBorders>
            <w:vAlign w:val="center"/>
            <w:hideMark/>
          </w:tcPr>
          <w:p w14:paraId="3D89896A" w14:textId="77777777" w:rsidR="00BA4BDD" w:rsidRPr="00336CD5" w:rsidRDefault="00BA4BDD" w:rsidP="00F1399F">
            <w:pPr>
              <w:spacing w:line="276" w:lineRule="auto"/>
              <w:jc w:val="center"/>
              <w:rPr>
                <w:sz w:val="12"/>
                <w:szCs w:val="12"/>
              </w:rPr>
            </w:pPr>
            <w:r w:rsidRPr="00336CD5">
              <w:rPr>
                <w:sz w:val="12"/>
                <w:szCs w:val="12"/>
              </w:rPr>
              <w:t>10</w:t>
            </w:r>
          </w:p>
        </w:tc>
        <w:tc>
          <w:tcPr>
            <w:tcW w:w="1059" w:type="dxa"/>
            <w:gridSpan w:val="9"/>
            <w:tcBorders>
              <w:top w:val="single" w:sz="8" w:space="0" w:color="auto"/>
              <w:left w:val="single" w:sz="8" w:space="0" w:color="auto"/>
              <w:bottom w:val="single" w:sz="8" w:space="0" w:color="auto"/>
              <w:right w:val="single" w:sz="8" w:space="0" w:color="auto"/>
            </w:tcBorders>
            <w:vAlign w:val="center"/>
            <w:hideMark/>
          </w:tcPr>
          <w:p w14:paraId="60698ADC" w14:textId="77777777" w:rsidR="00BA4BDD" w:rsidRPr="00336CD5" w:rsidRDefault="00BA4BDD" w:rsidP="00F1399F">
            <w:pPr>
              <w:spacing w:line="276" w:lineRule="auto"/>
              <w:jc w:val="center"/>
              <w:rPr>
                <w:sz w:val="12"/>
                <w:szCs w:val="12"/>
              </w:rPr>
            </w:pPr>
            <w:r w:rsidRPr="00336CD5">
              <w:rPr>
                <w:sz w:val="12"/>
                <w:szCs w:val="12"/>
              </w:rPr>
              <w:t>10а</w:t>
            </w:r>
          </w:p>
        </w:tc>
        <w:tc>
          <w:tcPr>
            <w:tcW w:w="1540" w:type="dxa"/>
            <w:gridSpan w:val="16"/>
            <w:tcBorders>
              <w:top w:val="single" w:sz="8" w:space="0" w:color="auto"/>
              <w:left w:val="single" w:sz="8" w:space="0" w:color="auto"/>
              <w:bottom w:val="single" w:sz="8" w:space="0" w:color="auto"/>
              <w:right w:val="single" w:sz="8" w:space="0" w:color="auto"/>
            </w:tcBorders>
            <w:vAlign w:val="center"/>
            <w:hideMark/>
          </w:tcPr>
          <w:p w14:paraId="4C011494" w14:textId="77777777" w:rsidR="00BA4BDD" w:rsidRPr="00336CD5" w:rsidRDefault="00BA4BDD" w:rsidP="00F1399F">
            <w:pPr>
              <w:spacing w:line="276" w:lineRule="auto"/>
              <w:jc w:val="center"/>
              <w:rPr>
                <w:sz w:val="12"/>
                <w:szCs w:val="12"/>
              </w:rPr>
            </w:pPr>
            <w:r w:rsidRPr="00336CD5">
              <w:rPr>
                <w:sz w:val="12"/>
                <w:szCs w:val="12"/>
              </w:rPr>
              <w:t>11</w:t>
            </w:r>
          </w:p>
        </w:tc>
      </w:tr>
      <w:tr w:rsidR="00BA4BDD" w:rsidRPr="00336CD5" w14:paraId="36E95B7C" w14:textId="77777777" w:rsidTr="00F1399F">
        <w:trPr>
          <w:gridBefore w:val="1"/>
          <w:trHeight w:val="16"/>
        </w:trPr>
        <w:tc>
          <w:tcPr>
            <w:tcW w:w="531" w:type="dxa"/>
            <w:gridSpan w:val="7"/>
            <w:tcBorders>
              <w:top w:val="single" w:sz="8" w:space="0" w:color="auto"/>
              <w:left w:val="single" w:sz="8" w:space="0" w:color="auto"/>
              <w:bottom w:val="single" w:sz="8" w:space="0" w:color="auto"/>
              <w:right w:val="single" w:sz="8" w:space="0" w:color="auto"/>
            </w:tcBorders>
            <w:hideMark/>
          </w:tcPr>
          <w:p w14:paraId="10811418" w14:textId="77777777" w:rsidR="00BA4BDD" w:rsidRPr="00336CD5" w:rsidRDefault="00BA4BDD" w:rsidP="00F1399F">
            <w:pPr>
              <w:spacing w:line="276" w:lineRule="auto"/>
              <w:jc w:val="center"/>
              <w:rPr>
                <w:sz w:val="12"/>
                <w:szCs w:val="12"/>
                <w:lang w:val="en-US"/>
              </w:rPr>
            </w:pPr>
            <w:r w:rsidRPr="00336CD5">
              <w:rPr>
                <w:sz w:val="12"/>
                <w:szCs w:val="12"/>
                <w:lang w:val="en-US"/>
              </w:rPr>
              <w:t>1</w:t>
            </w:r>
          </w:p>
        </w:tc>
        <w:tc>
          <w:tcPr>
            <w:tcW w:w="397" w:type="dxa"/>
            <w:gridSpan w:val="4"/>
            <w:tcBorders>
              <w:top w:val="single" w:sz="8" w:space="0" w:color="auto"/>
              <w:left w:val="single" w:sz="8" w:space="0" w:color="auto"/>
              <w:bottom w:val="single" w:sz="8" w:space="0" w:color="auto"/>
              <w:right w:val="single" w:sz="8" w:space="0" w:color="auto"/>
            </w:tcBorders>
          </w:tcPr>
          <w:p w14:paraId="42EC8F38" w14:textId="77777777" w:rsidR="00BA4BDD" w:rsidRPr="00336CD5" w:rsidRDefault="00BA4BDD" w:rsidP="00F1399F">
            <w:pPr>
              <w:spacing w:line="276" w:lineRule="auto"/>
              <w:rPr>
                <w:b/>
                <w:color w:val="C00000"/>
                <w:sz w:val="12"/>
                <w:szCs w:val="12"/>
                <w:lang w:val="en-US"/>
              </w:rPr>
            </w:pPr>
          </w:p>
        </w:tc>
        <w:tc>
          <w:tcPr>
            <w:tcW w:w="412" w:type="dxa"/>
            <w:gridSpan w:val="4"/>
            <w:tcBorders>
              <w:top w:val="single" w:sz="8" w:space="0" w:color="auto"/>
              <w:left w:val="single" w:sz="8" w:space="0" w:color="auto"/>
              <w:bottom w:val="single" w:sz="8" w:space="0" w:color="auto"/>
              <w:right w:val="single" w:sz="8" w:space="0" w:color="auto"/>
            </w:tcBorders>
          </w:tcPr>
          <w:p w14:paraId="083F4185" w14:textId="77777777" w:rsidR="00BA4BDD" w:rsidRPr="00336CD5" w:rsidRDefault="00BA4BDD" w:rsidP="00F1399F">
            <w:pPr>
              <w:spacing w:line="276" w:lineRule="auto"/>
              <w:jc w:val="center"/>
              <w:rPr>
                <w:b/>
                <w:color w:val="C00000"/>
                <w:sz w:val="12"/>
                <w:szCs w:val="12"/>
                <w:lang w:val="en-US"/>
              </w:rPr>
            </w:pPr>
          </w:p>
        </w:tc>
        <w:tc>
          <w:tcPr>
            <w:tcW w:w="390" w:type="dxa"/>
            <w:gridSpan w:val="4"/>
            <w:tcBorders>
              <w:top w:val="single" w:sz="8" w:space="0" w:color="auto"/>
              <w:left w:val="single" w:sz="8" w:space="0" w:color="auto"/>
              <w:bottom w:val="single" w:sz="8" w:space="0" w:color="auto"/>
              <w:right w:val="single" w:sz="18" w:space="0" w:color="auto"/>
            </w:tcBorders>
          </w:tcPr>
          <w:p w14:paraId="7DC14D8D" w14:textId="77777777" w:rsidR="00BA4BDD" w:rsidRPr="00336CD5" w:rsidRDefault="00BA4BDD" w:rsidP="00F1399F">
            <w:pPr>
              <w:spacing w:line="276" w:lineRule="auto"/>
              <w:jc w:val="center"/>
              <w:rPr>
                <w:b/>
                <w:color w:val="C00000"/>
                <w:sz w:val="12"/>
                <w:szCs w:val="12"/>
                <w:lang w:val="en-US"/>
              </w:rPr>
            </w:pPr>
          </w:p>
        </w:tc>
        <w:tc>
          <w:tcPr>
            <w:tcW w:w="2451" w:type="dxa"/>
            <w:gridSpan w:val="15"/>
            <w:tcBorders>
              <w:top w:val="single" w:sz="8" w:space="0" w:color="auto"/>
              <w:left w:val="single" w:sz="18" w:space="0" w:color="auto"/>
              <w:bottom w:val="single" w:sz="8" w:space="0" w:color="auto"/>
              <w:right w:val="single" w:sz="4" w:space="0" w:color="auto"/>
            </w:tcBorders>
          </w:tcPr>
          <w:p w14:paraId="7BC909F0" w14:textId="77777777" w:rsidR="00BA4BDD" w:rsidRPr="00336CD5" w:rsidRDefault="00BA4BDD" w:rsidP="00F1399F">
            <w:pPr>
              <w:spacing w:line="276" w:lineRule="auto"/>
              <w:ind w:left="113"/>
              <w:rPr>
                <w:b/>
                <w:color w:val="C00000"/>
                <w:sz w:val="12"/>
                <w:szCs w:val="12"/>
              </w:rPr>
            </w:pPr>
          </w:p>
        </w:tc>
        <w:tc>
          <w:tcPr>
            <w:tcW w:w="579" w:type="dxa"/>
            <w:gridSpan w:val="7"/>
            <w:tcBorders>
              <w:top w:val="single" w:sz="8" w:space="0" w:color="auto"/>
              <w:left w:val="single" w:sz="4" w:space="0" w:color="auto"/>
              <w:bottom w:val="single" w:sz="8" w:space="0" w:color="auto"/>
              <w:right w:val="single" w:sz="8" w:space="0" w:color="auto"/>
            </w:tcBorders>
          </w:tcPr>
          <w:p w14:paraId="6A8F35CB" w14:textId="77777777" w:rsidR="00BA4BDD" w:rsidRPr="00336CD5" w:rsidRDefault="00BA4BDD" w:rsidP="00F1399F">
            <w:pPr>
              <w:spacing w:line="276" w:lineRule="auto"/>
              <w:ind w:left="113"/>
              <w:rPr>
                <w:b/>
                <w:color w:val="C00000"/>
                <w:sz w:val="12"/>
                <w:szCs w:val="12"/>
              </w:rPr>
            </w:pPr>
          </w:p>
        </w:tc>
        <w:tc>
          <w:tcPr>
            <w:tcW w:w="589" w:type="dxa"/>
            <w:gridSpan w:val="12"/>
            <w:tcBorders>
              <w:top w:val="single" w:sz="8" w:space="0" w:color="auto"/>
              <w:left w:val="single" w:sz="8" w:space="0" w:color="auto"/>
              <w:bottom w:val="single" w:sz="8" w:space="0" w:color="auto"/>
              <w:right w:val="single" w:sz="8" w:space="0" w:color="auto"/>
            </w:tcBorders>
          </w:tcPr>
          <w:p w14:paraId="130FA575" w14:textId="77777777" w:rsidR="00BA4BDD" w:rsidRPr="00336CD5" w:rsidRDefault="00BA4BDD" w:rsidP="00F1399F">
            <w:pPr>
              <w:spacing w:line="276" w:lineRule="auto"/>
              <w:jc w:val="center"/>
              <w:rPr>
                <w:b/>
                <w:color w:val="C00000"/>
                <w:sz w:val="12"/>
                <w:szCs w:val="12"/>
              </w:rPr>
            </w:pPr>
          </w:p>
        </w:tc>
        <w:tc>
          <w:tcPr>
            <w:tcW w:w="912" w:type="dxa"/>
            <w:gridSpan w:val="5"/>
            <w:tcBorders>
              <w:top w:val="single" w:sz="8" w:space="0" w:color="auto"/>
              <w:left w:val="single" w:sz="8" w:space="0" w:color="auto"/>
              <w:bottom w:val="single" w:sz="8" w:space="0" w:color="auto"/>
              <w:right w:val="single" w:sz="8" w:space="0" w:color="auto"/>
            </w:tcBorders>
          </w:tcPr>
          <w:p w14:paraId="5A4B44E1" w14:textId="77777777" w:rsidR="00BA4BDD" w:rsidRPr="00336CD5" w:rsidRDefault="00BA4BDD" w:rsidP="00F1399F">
            <w:pPr>
              <w:spacing w:line="276" w:lineRule="auto"/>
              <w:jc w:val="center"/>
              <w:rPr>
                <w:b/>
                <w:color w:val="C00000"/>
                <w:sz w:val="12"/>
                <w:szCs w:val="12"/>
              </w:rPr>
            </w:pPr>
          </w:p>
        </w:tc>
        <w:tc>
          <w:tcPr>
            <w:tcW w:w="898" w:type="dxa"/>
            <w:gridSpan w:val="5"/>
            <w:tcBorders>
              <w:top w:val="single" w:sz="8" w:space="0" w:color="auto"/>
              <w:left w:val="single" w:sz="8" w:space="0" w:color="auto"/>
              <w:bottom w:val="single" w:sz="8" w:space="0" w:color="auto"/>
              <w:right w:val="single" w:sz="8" w:space="0" w:color="auto"/>
            </w:tcBorders>
          </w:tcPr>
          <w:p w14:paraId="149E619A" w14:textId="77777777" w:rsidR="00BA4BDD" w:rsidRPr="00336CD5" w:rsidRDefault="00BA4BDD" w:rsidP="00F1399F">
            <w:pPr>
              <w:spacing w:line="276" w:lineRule="auto"/>
              <w:jc w:val="center"/>
              <w:rPr>
                <w:b/>
                <w:color w:val="C00000"/>
                <w:sz w:val="12"/>
                <w:szCs w:val="12"/>
              </w:rPr>
            </w:pPr>
          </w:p>
        </w:tc>
        <w:tc>
          <w:tcPr>
            <w:tcW w:w="1077" w:type="dxa"/>
            <w:gridSpan w:val="11"/>
            <w:tcBorders>
              <w:top w:val="single" w:sz="8" w:space="0" w:color="auto"/>
              <w:left w:val="single" w:sz="8" w:space="0" w:color="auto"/>
              <w:bottom w:val="single" w:sz="8" w:space="0" w:color="auto"/>
              <w:right w:val="single" w:sz="8" w:space="0" w:color="auto"/>
            </w:tcBorders>
          </w:tcPr>
          <w:p w14:paraId="1B132012" w14:textId="77777777" w:rsidR="00BA4BDD" w:rsidRPr="00336CD5" w:rsidRDefault="00BA4BDD" w:rsidP="00F1399F">
            <w:pPr>
              <w:spacing w:line="276" w:lineRule="auto"/>
              <w:jc w:val="center"/>
              <w:rPr>
                <w:b/>
                <w:color w:val="C00000"/>
                <w:sz w:val="12"/>
                <w:szCs w:val="12"/>
              </w:rPr>
            </w:pPr>
          </w:p>
        </w:tc>
        <w:tc>
          <w:tcPr>
            <w:tcW w:w="914" w:type="dxa"/>
            <w:gridSpan w:val="14"/>
            <w:tcBorders>
              <w:top w:val="single" w:sz="8" w:space="0" w:color="auto"/>
              <w:left w:val="single" w:sz="8" w:space="0" w:color="auto"/>
              <w:bottom w:val="single" w:sz="8" w:space="0" w:color="auto"/>
              <w:right w:val="single" w:sz="8" w:space="0" w:color="auto"/>
            </w:tcBorders>
          </w:tcPr>
          <w:p w14:paraId="47C2252F" w14:textId="77777777" w:rsidR="00BA4BDD" w:rsidRPr="00336CD5" w:rsidRDefault="00BA4BDD" w:rsidP="00F1399F">
            <w:pPr>
              <w:spacing w:line="276" w:lineRule="auto"/>
              <w:jc w:val="center"/>
              <w:rPr>
                <w:b/>
                <w:color w:val="C00000"/>
                <w:sz w:val="12"/>
                <w:szCs w:val="12"/>
              </w:rPr>
            </w:pPr>
          </w:p>
        </w:tc>
        <w:tc>
          <w:tcPr>
            <w:tcW w:w="713" w:type="dxa"/>
            <w:gridSpan w:val="5"/>
            <w:tcBorders>
              <w:top w:val="single" w:sz="8" w:space="0" w:color="auto"/>
              <w:left w:val="single" w:sz="8" w:space="0" w:color="auto"/>
              <w:bottom w:val="single" w:sz="8" w:space="0" w:color="auto"/>
              <w:right w:val="single" w:sz="8" w:space="0" w:color="auto"/>
            </w:tcBorders>
          </w:tcPr>
          <w:p w14:paraId="7E196352" w14:textId="77777777" w:rsidR="00BA4BDD" w:rsidRPr="00336CD5" w:rsidRDefault="00BA4BDD" w:rsidP="00F1399F">
            <w:pPr>
              <w:spacing w:line="276" w:lineRule="auto"/>
              <w:jc w:val="center"/>
              <w:rPr>
                <w:b/>
                <w:color w:val="C00000"/>
                <w:sz w:val="12"/>
                <w:szCs w:val="12"/>
              </w:rPr>
            </w:pPr>
          </w:p>
        </w:tc>
        <w:tc>
          <w:tcPr>
            <w:tcW w:w="677" w:type="dxa"/>
            <w:gridSpan w:val="2"/>
            <w:tcBorders>
              <w:top w:val="single" w:sz="8" w:space="0" w:color="auto"/>
              <w:left w:val="single" w:sz="8" w:space="0" w:color="auto"/>
              <w:bottom w:val="single" w:sz="8" w:space="0" w:color="auto"/>
              <w:right w:val="single" w:sz="8" w:space="0" w:color="auto"/>
            </w:tcBorders>
          </w:tcPr>
          <w:p w14:paraId="2F044C88" w14:textId="77777777" w:rsidR="00BA4BDD" w:rsidRPr="00336CD5" w:rsidRDefault="00BA4BDD" w:rsidP="00F1399F">
            <w:pPr>
              <w:spacing w:line="276" w:lineRule="auto"/>
              <w:jc w:val="center"/>
              <w:rPr>
                <w:b/>
                <w:color w:val="C00000"/>
                <w:sz w:val="12"/>
                <w:szCs w:val="12"/>
              </w:rPr>
            </w:pPr>
          </w:p>
        </w:tc>
        <w:tc>
          <w:tcPr>
            <w:tcW w:w="1235" w:type="dxa"/>
            <w:gridSpan w:val="17"/>
            <w:tcBorders>
              <w:top w:val="single" w:sz="8" w:space="0" w:color="auto"/>
              <w:left w:val="single" w:sz="8" w:space="0" w:color="auto"/>
              <w:bottom w:val="single" w:sz="8" w:space="0" w:color="auto"/>
              <w:right w:val="single" w:sz="8" w:space="0" w:color="auto"/>
            </w:tcBorders>
          </w:tcPr>
          <w:p w14:paraId="52F8CE1A" w14:textId="77777777" w:rsidR="00BA4BDD" w:rsidRPr="00336CD5" w:rsidRDefault="00BA4BDD" w:rsidP="00F1399F">
            <w:pPr>
              <w:spacing w:line="276" w:lineRule="auto"/>
              <w:jc w:val="center"/>
              <w:rPr>
                <w:b/>
                <w:color w:val="C00000"/>
                <w:sz w:val="12"/>
                <w:szCs w:val="12"/>
              </w:rPr>
            </w:pPr>
          </w:p>
        </w:tc>
        <w:tc>
          <w:tcPr>
            <w:tcW w:w="1506" w:type="dxa"/>
            <w:gridSpan w:val="15"/>
            <w:tcBorders>
              <w:top w:val="single" w:sz="8" w:space="0" w:color="auto"/>
              <w:left w:val="single" w:sz="8" w:space="0" w:color="auto"/>
              <w:bottom w:val="single" w:sz="8" w:space="0" w:color="auto"/>
              <w:right w:val="single" w:sz="8" w:space="0" w:color="auto"/>
            </w:tcBorders>
          </w:tcPr>
          <w:p w14:paraId="2E07AD56" w14:textId="77777777" w:rsidR="00BA4BDD" w:rsidRPr="00336CD5" w:rsidRDefault="00BA4BDD" w:rsidP="00F1399F">
            <w:pPr>
              <w:spacing w:line="276" w:lineRule="auto"/>
              <w:jc w:val="center"/>
              <w:rPr>
                <w:b/>
                <w:color w:val="C00000"/>
                <w:sz w:val="12"/>
                <w:szCs w:val="12"/>
              </w:rPr>
            </w:pPr>
          </w:p>
        </w:tc>
        <w:tc>
          <w:tcPr>
            <w:tcW w:w="563" w:type="dxa"/>
            <w:gridSpan w:val="5"/>
            <w:tcBorders>
              <w:top w:val="single" w:sz="8" w:space="0" w:color="auto"/>
              <w:left w:val="single" w:sz="8" w:space="0" w:color="auto"/>
              <w:bottom w:val="single" w:sz="8" w:space="0" w:color="auto"/>
              <w:right w:val="single" w:sz="8" w:space="0" w:color="auto"/>
            </w:tcBorders>
          </w:tcPr>
          <w:p w14:paraId="779199AD" w14:textId="77777777" w:rsidR="00BA4BDD" w:rsidRPr="00336CD5" w:rsidRDefault="00BA4BDD" w:rsidP="00F1399F">
            <w:pPr>
              <w:spacing w:line="276" w:lineRule="auto"/>
              <w:jc w:val="center"/>
              <w:rPr>
                <w:b/>
                <w:color w:val="C00000"/>
                <w:sz w:val="12"/>
                <w:szCs w:val="12"/>
              </w:rPr>
            </w:pPr>
          </w:p>
        </w:tc>
        <w:tc>
          <w:tcPr>
            <w:tcW w:w="1059" w:type="dxa"/>
            <w:gridSpan w:val="9"/>
            <w:tcBorders>
              <w:top w:val="single" w:sz="8" w:space="0" w:color="auto"/>
              <w:left w:val="single" w:sz="8" w:space="0" w:color="auto"/>
              <w:bottom w:val="single" w:sz="8" w:space="0" w:color="auto"/>
              <w:right w:val="single" w:sz="8" w:space="0" w:color="auto"/>
            </w:tcBorders>
          </w:tcPr>
          <w:p w14:paraId="27C16F18" w14:textId="77777777" w:rsidR="00BA4BDD" w:rsidRPr="00336CD5" w:rsidRDefault="00BA4BDD" w:rsidP="00F1399F">
            <w:pPr>
              <w:spacing w:line="276" w:lineRule="auto"/>
              <w:jc w:val="center"/>
              <w:rPr>
                <w:b/>
                <w:color w:val="C00000"/>
                <w:sz w:val="12"/>
                <w:szCs w:val="12"/>
              </w:rPr>
            </w:pPr>
          </w:p>
        </w:tc>
        <w:tc>
          <w:tcPr>
            <w:tcW w:w="1540" w:type="dxa"/>
            <w:gridSpan w:val="16"/>
            <w:tcBorders>
              <w:top w:val="single" w:sz="8" w:space="0" w:color="auto"/>
              <w:left w:val="single" w:sz="8" w:space="0" w:color="auto"/>
              <w:bottom w:val="single" w:sz="8" w:space="0" w:color="auto"/>
              <w:right w:val="single" w:sz="8" w:space="0" w:color="auto"/>
            </w:tcBorders>
          </w:tcPr>
          <w:p w14:paraId="42CFBF44" w14:textId="77777777" w:rsidR="00BA4BDD" w:rsidRPr="00336CD5" w:rsidRDefault="00BA4BDD" w:rsidP="00F1399F">
            <w:pPr>
              <w:spacing w:line="276" w:lineRule="auto"/>
              <w:jc w:val="center"/>
              <w:rPr>
                <w:b/>
                <w:color w:val="C00000"/>
                <w:sz w:val="12"/>
                <w:szCs w:val="12"/>
              </w:rPr>
            </w:pPr>
          </w:p>
        </w:tc>
      </w:tr>
      <w:tr w:rsidR="00BA4BDD" w:rsidRPr="00336CD5" w14:paraId="6AEEF856" w14:textId="77777777" w:rsidTr="00F1399F">
        <w:trPr>
          <w:gridBefore w:val="1"/>
          <w:trHeight w:val="16"/>
        </w:trPr>
        <w:tc>
          <w:tcPr>
            <w:tcW w:w="531" w:type="dxa"/>
            <w:gridSpan w:val="7"/>
            <w:tcBorders>
              <w:top w:val="single" w:sz="8" w:space="0" w:color="auto"/>
              <w:left w:val="single" w:sz="8" w:space="0" w:color="auto"/>
              <w:bottom w:val="single" w:sz="8" w:space="0" w:color="auto"/>
              <w:right w:val="single" w:sz="8" w:space="0" w:color="auto"/>
            </w:tcBorders>
            <w:hideMark/>
          </w:tcPr>
          <w:p w14:paraId="31677E56" w14:textId="77777777" w:rsidR="00BA4BDD" w:rsidRPr="00336CD5" w:rsidRDefault="00BA4BDD" w:rsidP="00F1399F">
            <w:pPr>
              <w:spacing w:line="276" w:lineRule="auto"/>
              <w:jc w:val="center"/>
              <w:rPr>
                <w:sz w:val="12"/>
                <w:szCs w:val="12"/>
                <w:lang w:val="en-US"/>
              </w:rPr>
            </w:pPr>
            <w:r w:rsidRPr="00336CD5">
              <w:rPr>
                <w:sz w:val="12"/>
                <w:szCs w:val="12"/>
                <w:lang w:val="en-US"/>
              </w:rPr>
              <w:t>2</w:t>
            </w:r>
          </w:p>
        </w:tc>
        <w:tc>
          <w:tcPr>
            <w:tcW w:w="397" w:type="dxa"/>
            <w:gridSpan w:val="4"/>
            <w:tcBorders>
              <w:top w:val="single" w:sz="8" w:space="0" w:color="auto"/>
              <w:left w:val="single" w:sz="8" w:space="0" w:color="auto"/>
              <w:bottom w:val="single" w:sz="8" w:space="0" w:color="auto"/>
              <w:right w:val="single" w:sz="8" w:space="0" w:color="auto"/>
            </w:tcBorders>
          </w:tcPr>
          <w:p w14:paraId="6A667E5C" w14:textId="77777777" w:rsidR="00BA4BDD" w:rsidRPr="00336CD5" w:rsidRDefault="00BA4BDD" w:rsidP="00F1399F">
            <w:pPr>
              <w:spacing w:line="276" w:lineRule="auto"/>
              <w:jc w:val="center"/>
              <w:rPr>
                <w:b/>
                <w:bCs/>
                <w:noProof/>
                <w:sz w:val="12"/>
                <w:szCs w:val="12"/>
              </w:rPr>
            </w:pPr>
          </w:p>
        </w:tc>
        <w:tc>
          <w:tcPr>
            <w:tcW w:w="412" w:type="dxa"/>
            <w:gridSpan w:val="4"/>
            <w:tcBorders>
              <w:top w:val="single" w:sz="8" w:space="0" w:color="auto"/>
              <w:left w:val="single" w:sz="8" w:space="0" w:color="auto"/>
              <w:bottom w:val="single" w:sz="8" w:space="0" w:color="auto"/>
              <w:right w:val="single" w:sz="8" w:space="0" w:color="auto"/>
            </w:tcBorders>
          </w:tcPr>
          <w:p w14:paraId="790A7672" w14:textId="77777777" w:rsidR="00BA4BDD" w:rsidRPr="00336CD5" w:rsidRDefault="00BA4BDD" w:rsidP="00F1399F">
            <w:pPr>
              <w:spacing w:line="276" w:lineRule="auto"/>
              <w:jc w:val="center"/>
              <w:rPr>
                <w:b/>
                <w:bCs/>
                <w:noProof/>
                <w:sz w:val="12"/>
                <w:szCs w:val="12"/>
              </w:rPr>
            </w:pPr>
          </w:p>
        </w:tc>
        <w:tc>
          <w:tcPr>
            <w:tcW w:w="390" w:type="dxa"/>
            <w:gridSpan w:val="4"/>
            <w:tcBorders>
              <w:top w:val="single" w:sz="8" w:space="0" w:color="auto"/>
              <w:left w:val="single" w:sz="8" w:space="0" w:color="auto"/>
              <w:bottom w:val="single" w:sz="8" w:space="0" w:color="auto"/>
              <w:right w:val="single" w:sz="18" w:space="0" w:color="auto"/>
            </w:tcBorders>
          </w:tcPr>
          <w:p w14:paraId="216EEA41" w14:textId="77777777" w:rsidR="00BA4BDD" w:rsidRPr="00336CD5" w:rsidRDefault="00BA4BDD" w:rsidP="00F1399F">
            <w:pPr>
              <w:spacing w:line="276" w:lineRule="auto"/>
              <w:jc w:val="center"/>
              <w:rPr>
                <w:b/>
                <w:bCs/>
                <w:noProof/>
                <w:sz w:val="12"/>
                <w:szCs w:val="12"/>
              </w:rPr>
            </w:pPr>
          </w:p>
        </w:tc>
        <w:tc>
          <w:tcPr>
            <w:tcW w:w="2451" w:type="dxa"/>
            <w:gridSpan w:val="15"/>
            <w:tcBorders>
              <w:top w:val="single" w:sz="8" w:space="0" w:color="auto"/>
              <w:left w:val="single" w:sz="18" w:space="0" w:color="auto"/>
              <w:bottom w:val="single" w:sz="8" w:space="0" w:color="auto"/>
              <w:right w:val="single" w:sz="4" w:space="0" w:color="auto"/>
            </w:tcBorders>
          </w:tcPr>
          <w:p w14:paraId="371D7663" w14:textId="77777777" w:rsidR="00BA4BDD" w:rsidRPr="00336CD5" w:rsidRDefault="00BA4BDD" w:rsidP="00F1399F">
            <w:pPr>
              <w:spacing w:line="276" w:lineRule="auto"/>
              <w:ind w:left="113"/>
              <w:rPr>
                <w:b/>
                <w:bCs/>
                <w:noProof/>
                <w:sz w:val="12"/>
                <w:szCs w:val="12"/>
              </w:rPr>
            </w:pPr>
          </w:p>
        </w:tc>
        <w:tc>
          <w:tcPr>
            <w:tcW w:w="579" w:type="dxa"/>
            <w:gridSpan w:val="7"/>
            <w:tcBorders>
              <w:top w:val="single" w:sz="8" w:space="0" w:color="auto"/>
              <w:left w:val="single" w:sz="4" w:space="0" w:color="auto"/>
              <w:bottom w:val="single" w:sz="8" w:space="0" w:color="auto"/>
              <w:right w:val="single" w:sz="8" w:space="0" w:color="auto"/>
            </w:tcBorders>
          </w:tcPr>
          <w:p w14:paraId="00538557" w14:textId="77777777" w:rsidR="00BA4BDD" w:rsidRPr="00336CD5" w:rsidRDefault="00BA4BDD" w:rsidP="00F1399F">
            <w:pPr>
              <w:spacing w:line="276" w:lineRule="auto"/>
              <w:ind w:left="113"/>
              <w:rPr>
                <w:b/>
                <w:bCs/>
                <w:noProof/>
                <w:sz w:val="12"/>
                <w:szCs w:val="12"/>
              </w:rPr>
            </w:pPr>
          </w:p>
        </w:tc>
        <w:tc>
          <w:tcPr>
            <w:tcW w:w="589" w:type="dxa"/>
            <w:gridSpan w:val="12"/>
            <w:tcBorders>
              <w:top w:val="single" w:sz="8" w:space="0" w:color="auto"/>
              <w:left w:val="single" w:sz="8" w:space="0" w:color="auto"/>
              <w:bottom w:val="single" w:sz="8" w:space="0" w:color="auto"/>
              <w:right w:val="single" w:sz="8" w:space="0" w:color="auto"/>
            </w:tcBorders>
          </w:tcPr>
          <w:p w14:paraId="1F2F1820" w14:textId="77777777" w:rsidR="00BA4BDD" w:rsidRPr="00336CD5" w:rsidRDefault="00BA4BDD" w:rsidP="00F1399F">
            <w:pPr>
              <w:spacing w:line="276" w:lineRule="auto"/>
              <w:jc w:val="center"/>
              <w:rPr>
                <w:sz w:val="12"/>
                <w:szCs w:val="12"/>
              </w:rPr>
            </w:pPr>
          </w:p>
        </w:tc>
        <w:tc>
          <w:tcPr>
            <w:tcW w:w="912" w:type="dxa"/>
            <w:gridSpan w:val="5"/>
            <w:tcBorders>
              <w:top w:val="single" w:sz="8" w:space="0" w:color="auto"/>
              <w:left w:val="single" w:sz="8" w:space="0" w:color="auto"/>
              <w:bottom w:val="single" w:sz="8" w:space="0" w:color="auto"/>
              <w:right w:val="single" w:sz="8" w:space="0" w:color="auto"/>
            </w:tcBorders>
          </w:tcPr>
          <w:p w14:paraId="6CBD3BF8" w14:textId="77777777" w:rsidR="00BA4BDD" w:rsidRPr="00336CD5" w:rsidRDefault="00BA4BDD" w:rsidP="00F1399F">
            <w:pPr>
              <w:spacing w:line="276" w:lineRule="auto"/>
              <w:jc w:val="center"/>
              <w:rPr>
                <w:noProof/>
                <w:sz w:val="12"/>
                <w:szCs w:val="12"/>
              </w:rPr>
            </w:pPr>
          </w:p>
        </w:tc>
        <w:tc>
          <w:tcPr>
            <w:tcW w:w="898" w:type="dxa"/>
            <w:gridSpan w:val="5"/>
            <w:tcBorders>
              <w:top w:val="single" w:sz="8" w:space="0" w:color="auto"/>
              <w:left w:val="single" w:sz="8" w:space="0" w:color="auto"/>
              <w:bottom w:val="single" w:sz="8" w:space="0" w:color="auto"/>
              <w:right w:val="single" w:sz="8" w:space="0" w:color="auto"/>
            </w:tcBorders>
          </w:tcPr>
          <w:p w14:paraId="32B29819" w14:textId="77777777" w:rsidR="00BA4BDD" w:rsidRPr="00336CD5" w:rsidRDefault="00BA4BDD" w:rsidP="00F1399F">
            <w:pPr>
              <w:spacing w:line="276" w:lineRule="auto"/>
              <w:jc w:val="center"/>
              <w:rPr>
                <w:b/>
                <w:bCs/>
                <w:noProof/>
                <w:sz w:val="12"/>
                <w:szCs w:val="12"/>
              </w:rPr>
            </w:pPr>
          </w:p>
        </w:tc>
        <w:tc>
          <w:tcPr>
            <w:tcW w:w="1077" w:type="dxa"/>
            <w:gridSpan w:val="11"/>
            <w:tcBorders>
              <w:top w:val="single" w:sz="8" w:space="0" w:color="auto"/>
              <w:left w:val="single" w:sz="8" w:space="0" w:color="auto"/>
              <w:bottom w:val="single" w:sz="8" w:space="0" w:color="auto"/>
              <w:right w:val="single" w:sz="8" w:space="0" w:color="auto"/>
            </w:tcBorders>
          </w:tcPr>
          <w:p w14:paraId="0881CC6E" w14:textId="77777777" w:rsidR="00BA4BDD" w:rsidRPr="00336CD5" w:rsidRDefault="00BA4BDD" w:rsidP="00F1399F">
            <w:pPr>
              <w:spacing w:line="276" w:lineRule="auto"/>
              <w:jc w:val="center"/>
              <w:rPr>
                <w:sz w:val="12"/>
                <w:szCs w:val="12"/>
              </w:rPr>
            </w:pPr>
          </w:p>
        </w:tc>
        <w:tc>
          <w:tcPr>
            <w:tcW w:w="914" w:type="dxa"/>
            <w:gridSpan w:val="14"/>
            <w:tcBorders>
              <w:top w:val="single" w:sz="8" w:space="0" w:color="auto"/>
              <w:left w:val="single" w:sz="8" w:space="0" w:color="auto"/>
              <w:bottom w:val="single" w:sz="8" w:space="0" w:color="auto"/>
              <w:right w:val="single" w:sz="8" w:space="0" w:color="auto"/>
            </w:tcBorders>
          </w:tcPr>
          <w:p w14:paraId="768C472A" w14:textId="77777777" w:rsidR="00BA4BDD" w:rsidRPr="00336CD5" w:rsidRDefault="00BA4BDD" w:rsidP="00F1399F">
            <w:pPr>
              <w:spacing w:line="276" w:lineRule="auto"/>
              <w:jc w:val="center"/>
              <w:rPr>
                <w:noProof/>
                <w:sz w:val="12"/>
                <w:szCs w:val="12"/>
              </w:rPr>
            </w:pPr>
          </w:p>
        </w:tc>
        <w:tc>
          <w:tcPr>
            <w:tcW w:w="713" w:type="dxa"/>
            <w:gridSpan w:val="5"/>
            <w:tcBorders>
              <w:top w:val="single" w:sz="8" w:space="0" w:color="auto"/>
              <w:left w:val="single" w:sz="8" w:space="0" w:color="auto"/>
              <w:bottom w:val="single" w:sz="8" w:space="0" w:color="auto"/>
              <w:right w:val="single" w:sz="8" w:space="0" w:color="auto"/>
            </w:tcBorders>
          </w:tcPr>
          <w:p w14:paraId="7E9300BA" w14:textId="77777777" w:rsidR="00BA4BDD" w:rsidRPr="00336CD5" w:rsidRDefault="00BA4BDD" w:rsidP="00F1399F">
            <w:pPr>
              <w:spacing w:line="276" w:lineRule="auto"/>
              <w:jc w:val="center"/>
              <w:rPr>
                <w:noProof/>
                <w:sz w:val="12"/>
                <w:szCs w:val="12"/>
                <w:lang w:val="en-US"/>
              </w:rPr>
            </w:pPr>
          </w:p>
        </w:tc>
        <w:tc>
          <w:tcPr>
            <w:tcW w:w="677" w:type="dxa"/>
            <w:gridSpan w:val="2"/>
            <w:tcBorders>
              <w:top w:val="single" w:sz="8" w:space="0" w:color="auto"/>
              <w:left w:val="single" w:sz="8" w:space="0" w:color="auto"/>
              <w:bottom w:val="single" w:sz="8" w:space="0" w:color="auto"/>
              <w:right w:val="single" w:sz="8" w:space="0" w:color="auto"/>
            </w:tcBorders>
          </w:tcPr>
          <w:p w14:paraId="688FE41E" w14:textId="77777777" w:rsidR="00BA4BDD" w:rsidRPr="00336CD5" w:rsidRDefault="00BA4BDD" w:rsidP="00F1399F">
            <w:pPr>
              <w:spacing w:line="276" w:lineRule="auto"/>
              <w:jc w:val="center"/>
              <w:rPr>
                <w:sz w:val="12"/>
                <w:szCs w:val="12"/>
              </w:rPr>
            </w:pPr>
          </w:p>
        </w:tc>
        <w:tc>
          <w:tcPr>
            <w:tcW w:w="1235" w:type="dxa"/>
            <w:gridSpan w:val="17"/>
            <w:tcBorders>
              <w:top w:val="single" w:sz="8" w:space="0" w:color="auto"/>
              <w:left w:val="single" w:sz="8" w:space="0" w:color="auto"/>
              <w:bottom w:val="single" w:sz="8" w:space="0" w:color="auto"/>
              <w:right w:val="single" w:sz="8" w:space="0" w:color="auto"/>
            </w:tcBorders>
          </w:tcPr>
          <w:p w14:paraId="732F392C" w14:textId="77777777" w:rsidR="00BA4BDD" w:rsidRPr="00336CD5" w:rsidRDefault="00BA4BDD" w:rsidP="00F1399F">
            <w:pPr>
              <w:spacing w:line="276" w:lineRule="auto"/>
              <w:jc w:val="center"/>
              <w:rPr>
                <w:sz w:val="12"/>
                <w:szCs w:val="12"/>
              </w:rPr>
            </w:pPr>
          </w:p>
        </w:tc>
        <w:tc>
          <w:tcPr>
            <w:tcW w:w="1506" w:type="dxa"/>
            <w:gridSpan w:val="15"/>
            <w:tcBorders>
              <w:top w:val="single" w:sz="8" w:space="0" w:color="auto"/>
              <w:left w:val="single" w:sz="8" w:space="0" w:color="auto"/>
              <w:bottom w:val="single" w:sz="8" w:space="0" w:color="auto"/>
              <w:right w:val="single" w:sz="8" w:space="0" w:color="auto"/>
            </w:tcBorders>
          </w:tcPr>
          <w:p w14:paraId="75B14ADC" w14:textId="77777777" w:rsidR="00BA4BDD" w:rsidRPr="00336CD5" w:rsidRDefault="00BA4BDD" w:rsidP="00F1399F">
            <w:pPr>
              <w:spacing w:line="276" w:lineRule="auto"/>
              <w:jc w:val="center"/>
              <w:rPr>
                <w:sz w:val="12"/>
                <w:szCs w:val="12"/>
              </w:rPr>
            </w:pPr>
          </w:p>
        </w:tc>
        <w:tc>
          <w:tcPr>
            <w:tcW w:w="563" w:type="dxa"/>
            <w:gridSpan w:val="5"/>
            <w:tcBorders>
              <w:top w:val="single" w:sz="8" w:space="0" w:color="auto"/>
              <w:left w:val="single" w:sz="8" w:space="0" w:color="auto"/>
              <w:bottom w:val="single" w:sz="8" w:space="0" w:color="auto"/>
              <w:right w:val="single" w:sz="8" w:space="0" w:color="auto"/>
            </w:tcBorders>
          </w:tcPr>
          <w:p w14:paraId="2D91E01F" w14:textId="77777777" w:rsidR="00BA4BDD" w:rsidRPr="00336CD5" w:rsidRDefault="00BA4BDD" w:rsidP="00F1399F">
            <w:pPr>
              <w:spacing w:line="276" w:lineRule="auto"/>
              <w:jc w:val="center"/>
              <w:rPr>
                <w:sz w:val="12"/>
                <w:szCs w:val="12"/>
              </w:rPr>
            </w:pPr>
          </w:p>
        </w:tc>
        <w:tc>
          <w:tcPr>
            <w:tcW w:w="1059" w:type="dxa"/>
            <w:gridSpan w:val="9"/>
            <w:tcBorders>
              <w:top w:val="single" w:sz="8" w:space="0" w:color="auto"/>
              <w:left w:val="single" w:sz="8" w:space="0" w:color="auto"/>
              <w:bottom w:val="single" w:sz="8" w:space="0" w:color="auto"/>
              <w:right w:val="single" w:sz="8" w:space="0" w:color="auto"/>
            </w:tcBorders>
          </w:tcPr>
          <w:p w14:paraId="504FC506" w14:textId="77777777" w:rsidR="00BA4BDD" w:rsidRPr="00336CD5" w:rsidRDefault="00BA4BDD" w:rsidP="00F1399F">
            <w:pPr>
              <w:spacing w:line="276" w:lineRule="auto"/>
              <w:jc w:val="center"/>
              <w:rPr>
                <w:sz w:val="12"/>
                <w:szCs w:val="12"/>
              </w:rPr>
            </w:pPr>
          </w:p>
        </w:tc>
        <w:tc>
          <w:tcPr>
            <w:tcW w:w="1540" w:type="dxa"/>
            <w:gridSpan w:val="16"/>
            <w:tcBorders>
              <w:top w:val="single" w:sz="8" w:space="0" w:color="auto"/>
              <w:left w:val="single" w:sz="8" w:space="0" w:color="auto"/>
              <w:bottom w:val="single" w:sz="8" w:space="0" w:color="auto"/>
              <w:right w:val="single" w:sz="8" w:space="0" w:color="auto"/>
            </w:tcBorders>
          </w:tcPr>
          <w:p w14:paraId="1F466720" w14:textId="77777777" w:rsidR="00BA4BDD" w:rsidRPr="00336CD5" w:rsidRDefault="00BA4BDD" w:rsidP="00F1399F">
            <w:pPr>
              <w:spacing w:line="276" w:lineRule="auto"/>
              <w:jc w:val="center"/>
              <w:rPr>
                <w:sz w:val="12"/>
                <w:szCs w:val="12"/>
              </w:rPr>
            </w:pPr>
          </w:p>
        </w:tc>
      </w:tr>
      <w:tr w:rsidR="00BA4BDD" w:rsidRPr="00336CD5" w14:paraId="681194E1" w14:textId="77777777" w:rsidTr="00F1399F">
        <w:trPr>
          <w:gridBefore w:val="1"/>
          <w:trHeight w:val="16"/>
        </w:trPr>
        <w:tc>
          <w:tcPr>
            <w:tcW w:w="531" w:type="dxa"/>
            <w:gridSpan w:val="7"/>
            <w:tcBorders>
              <w:top w:val="single" w:sz="8" w:space="0" w:color="auto"/>
              <w:left w:val="single" w:sz="8" w:space="0" w:color="auto"/>
              <w:bottom w:val="single" w:sz="8" w:space="0" w:color="auto"/>
              <w:right w:val="single" w:sz="8" w:space="0" w:color="auto"/>
            </w:tcBorders>
          </w:tcPr>
          <w:p w14:paraId="6CB9E08B" w14:textId="77777777" w:rsidR="00BA4BDD" w:rsidRPr="00336CD5" w:rsidRDefault="00BA4BDD" w:rsidP="00F1399F">
            <w:pPr>
              <w:spacing w:line="276" w:lineRule="auto"/>
              <w:jc w:val="center"/>
              <w:rPr>
                <w:sz w:val="12"/>
                <w:szCs w:val="12"/>
              </w:rPr>
            </w:pPr>
          </w:p>
        </w:tc>
        <w:tc>
          <w:tcPr>
            <w:tcW w:w="397" w:type="dxa"/>
            <w:gridSpan w:val="4"/>
            <w:tcBorders>
              <w:top w:val="single" w:sz="8" w:space="0" w:color="auto"/>
              <w:left w:val="single" w:sz="8" w:space="0" w:color="auto"/>
              <w:bottom w:val="single" w:sz="8" w:space="0" w:color="auto"/>
              <w:right w:val="single" w:sz="8" w:space="0" w:color="auto"/>
            </w:tcBorders>
          </w:tcPr>
          <w:p w14:paraId="31E82484" w14:textId="77777777" w:rsidR="00BA4BDD" w:rsidRPr="00336CD5" w:rsidRDefault="00BA4BDD" w:rsidP="00F1399F">
            <w:pPr>
              <w:spacing w:line="276" w:lineRule="auto"/>
              <w:jc w:val="center"/>
              <w:rPr>
                <w:sz w:val="12"/>
                <w:szCs w:val="12"/>
              </w:rPr>
            </w:pPr>
          </w:p>
        </w:tc>
        <w:tc>
          <w:tcPr>
            <w:tcW w:w="412" w:type="dxa"/>
            <w:gridSpan w:val="4"/>
            <w:tcBorders>
              <w:top w:val="single" w:sz="8" w:space="0" w:color="auto"/>
              <w:left w:val="single" w:sz="8" w:space="0" w:color="auto"/>
              <w:bottom w:val="single" w:sz="8" w:space="0" w:color="auto"/>
              <w:right w:val="single" w:sz="8" w:space="0" w:color="auto"/>
            </w:tcBorders>
          </w:tcPr>
          <w:p w14:paraId="31CDA4B6" w14:textId="77777777" w:rsidR="00BA4BDD" w:rsidRPr="00336CD5" w:rsidRDefault="00BA4BDD" w:rsidP="00F1399F">
            <w:pPr>
              <w:spacing w:line="276" w:lineRule="auto"/>
              <w:jc w:val="center"/>
              <w:rPr>
                <w:sz w:val="12"/>
                <w:szCs w:val="12"/>
              </w:rPr>
            </w:pPr>
          </w:p>
        </w:tc>
        <w:tc>
          <w:tcPr>
            <w:tcW w:w="390" w:type="dxa"/>
            <w:gridSpan w:val="4"/>
            <w:tcBorders>
              <w:top w:val="single" w:sz="8" w:space="0" w:color="auto"/>
              <w:left w:val="single" w:sz="8" w:space="0" w:color="auto"/>
              <w:bottom w:val="single" w:sz="8" w:space="0" w:color="auto"/>
              <w:right w:val="single" w:sz="18" w:space="0" w:color="auto"/>
            </w:tcBorders>
          </w:tcPr>
          <w:p w14:paraId="39349BE8" w14:textId="77777777" w:rsidR="00BA4BDD" w:rsidRPr="00336CD5" w:rsidRDefault="00BA4BDD" w:rsidP="00F1399F">
            <w:pPr>
              <w:spacing w:line="276" w:lineRule="auto"/>
              <w:jc w:val="center"/>
              <w:rPr>
                <w:sz w:val="12"/>
                <w:szCs w:val="12"/>
              </w:rPr>
            </w:pPr>
          </w:p>
        </w:tc>
        <w:tc>
          <w:tcPr>
            <w:tcW w:w="4531" w:type="dxa"/>
            <w:gridSpan w:val="39"/>
            <w:tcBorders>
              <w:top w:val="single" w:sz="8" w:space="0" w:color="auto"/>
              <w:left w:val="single" w:sz="18" w:space="0" w:color="auto"/>
              <w:bottom w:val="single" w:sz="8" w:space="0" w:color="auto"/>
              <w:right w:val="single" w:sz="8" w:space="0" w:color="auto"/>
            </w:tcBorders>
            <w:hideMark/>
          </w:tcPr>
          <w:p w14:paraId="324DD931" w14:textId="77777777" w:rsidR="00BA4BDD" w:rsidRPr="00336CD5" w:rsidRDefault="00BA4BDD" w:rsidP="00F1399F">
            <w:pPr>
              <w:spacing w:line="276" w:lineRule="auto"/>
              <w:ind w:left="113"/>
              <w:rPr>
                <w:b/>
                <w:bCs/>
                <w:sz w:val="12"/>
                <w:szCs w:val="12"/>
              </w:rPr>
            </w:pPr>
            <w:r w:rsidRPr="00336CD5">
              <w:rPr>
                <w:b/>
                <w:bCs/>
                <w:sz w:val="12"/>
                <w:szCs w:val="12"/>
                <w:lang w:val="en-US"/>
              </w:rPr>
              <w:t>Всего к оплате</w:t>
            </w:r>
          </w:p>
        </w:tc>
        <w:tc>
          <w:tcPr>
            <w:tcW w:w="898" w:type="dxa"/>
            <w:gridSpan w:val="5"/>
            <w:tcBorders>
              <w:top w:val="single" w:sz="8" w:space="0" w:color="auto"/>
              <w:left w:val="single" w:sz="8" w:space="0" w:color="auto"/>
              <w:bottom w:val="single" w:sz="8" w:space="0" w:color="auto"/>
              <w:right w:val="single" w:sz="8" w:space="0" w:color="auto"/>
            </w:tcBorders>
          </w:tcPr>
          <w:p w14:paraId="6F91F255" w14:textId="77777777" w:rsidR="00BA4BDD" w:rsidRPr="00336CD5" w:rsidRDefault="00BA4BDD" w:rsidP="00F1399F">
            <w:pPr>
              <w:spacing w:line="276" w:lineRule="auto"/>
              <w:rPr>
                <w:b/>
                <w:bCs/>
                <w:sz w:val="12"/>
                <w:szCs w:val="12"/>
              </w:rPr>
            </w:pPr>
          </w:p>
        </w:tc>
        <w:tc>
          <w:tcPr>
            <w:tcW w:w="1077" w:type="dxa"/>
            <w:gridSpan w:val="11"/>
            <w:tcBorders>
              <w:top w:val="single" w:sz="8" w:space="0" w:color="auto"/>
              <w:left w:val="single" w:sz="8" w:space="0" w:color="auto"/>
              <w:bottom w:val="single" w:sz="8" w:space="0" w:color="auto"/>
              <w:right w:val="single" w:sz="8" w:space="0" w:color="auto"/>
            </w:tcBorders>
          </w:tcPr>
          <w:p w14:paraId="4D0A964C" w14:textId="77777777" w:rsidR="00BA4BDD" w:rsidRPr="00336CD5" w:rsidRDefault="00BA4BDD" w:rsidP="00F1399F">
            <w:pPr>
              <w:spacing w:line="276" w:lineRule="auto"/>
              <w:rPr>
                <w:b/>
                <w:bCs/>
                <w:sz w:val="12"/>
                <w:szCs w:val="12"/>
              </w:rPr>
            </w:pPr>
          </w:p>
        </w:tc>
        <w:tc>
          <w:tcPr>
            <w:tcW w:w="914" w:type="dxa"/>
            <w:gridSpan w:val="14"/>
            <w:tcBorders>
              <w:top w:val="single" w:sz="8" w:space="0" w:color="auto"/>
              <w:left w:val="single" w:sz="8" w:space="0" w:color="auto"/>
              <w:bottom w:val="single" w:sz="8" w:space="0" w:color="auto"/>
              <w:right w:val="single" w:sz="8" w:space="0" w:color="auto"/>
            </w:tcBorders>
          </w:tcPr>
          <w:p w14:paraId="2A34BF59" w14:textId="77777777" w:rsidR="00BA4BDD" w:rsidRPr="00336CD5" w:rsidRDefault="00BA4BDD" w:rsidP="00F1399F">
            <w:pPr>
              <w:spacing w:line="276" w:lineRule="auto"/>
              <w:jc w:val="center"/>
              <w:rPr>
                <w:sz w:val="12"/>
                <w:szCs w:val="12"/>
              </w:rPr>
            </w:pPr>
          </w:p>
        </w:tc>
        <w:tc>
          <w:tcPr>
            <w:tcW w:w="1390" w:type="dxa"/>
            <w:gridSpan w:val="7"/>
            <w:tcBorders>
              <w:top w:val="single" w:sz="8" w:space="0" w:color="auto"/>
              <w:left w:val="single" w:sz="8" w:space="0" w:color="auto"/>
              <w:bottom w:val="single" w:sz="8" w:space="0" w:color="auto"/>
              <w:right w:val="single" w:sz="8" w:space="0" w:color="auto"/>
            </w:tcBorders>
            <w:hideMark/>
          </w:tcPr>
          <w:p w14:paraId="449D75B9" w14:textId="77777777" w:rsidR="00BA4BDD" w:rsidRPr="00336CD5" w:rsidRDefault="00BA4BDD" w:rsidP="00F1399F">
            <w:pPr>
              <w:spacing w:line="276" w:lineRule="auto"/>
              <w:jc w:val="center"/>
              <w:rPr>
                <w:sz w:val="12"/>
                <w:szCs w:val="12"/>
              </w:rPr>
            </w:pPr>
            <w:r w:rsidRPr="00336CD5">
              <w:rPr>
                <w:sz w:val="12"/>
                <w:szCs w:val="12"/>
              </w:rPr>
              <w:t>Х</w:t>
            </w:r>
          </w:p>
        </w:tc>
        <w:tc>
          <w:tcPr>
            <w:tcW w:w="1235" w:type="dxa"/>
            <w:gridSpan w:val="17"/>
            <w:tcBorders>
              <w:top w:val="single" w:sz="8" w:space="0" w:color="auto"/>
              <w:left w:val="single" w:sz="8" w:space="0" w:color="auto"/>
              <w:bottom w:val="single" w:sz="8" w:space="0" w:color="auto"/>
              <w:right w:val="single" w:sz="8" w:space="0" w:color="auto"/>
            </w:tcBorders>
          </w:tcPr>
          <w:p w14:paraId="67BA237B" w14:textId="77777777" w:rsidR="00BA4BDD" w:rsidRPr="00336CD5" w:rsidRDefault="00BA4BDD" w:rsidP="00F1399F">
            <w:pPr>
              <w:spacing w:line="276" w:lineRule="auto"/>
              <w:jc w:val="center"/>
              <w:rPr>
                <w:b/>
                <w:color w:val="C00000"/>
                <w:sz w:val="12"/>
                <w:szCs w:val="12"/>
              </w:rPr>
            </w:pPr>
          </w:p>
        </w:tc>
        <w:tc>
          <w:tcPr>
            <w:tcW w:w="1506" w:type="dxa"/>
            <w:gridSpan w:val="15"/>
            <w:tcBorders>
              <w:top w:val="single" w:sz="8" w:space="0" w:color="auto"/>
              <w:left w:val="single" w:sz="8" w:space="0" w:color="auto"/>
              <w:bottom w:val="single" w:sz="8" w:space="0" w:color="auto"/>
              <w:right w:val="single" w:sz="8" w:space="0" w:color="auto"/>
            </w:tcBorders>
          </w:tcPr>
          <w:p w14:paraId="6AF00763" w14:textId="77777777" w:rsidR="00BA4BDD" w:rsidRPr="00336CD5" w:rsidRDefault="00BA4BDD" w:rsidP="00F1399F">
            <w:pPr>
              <w:spacing w:line="276" w:lineRule="auto"/>
              <w:jc w:val="center"/>
              <w:rPr>
                <w:b/>
                <w:color w:val="C00000"/>
                <w:sz w:val="12"/>
                <w:szCs w:val="12"/>
              </w:rPr>
            </w:pPr>
          </w:p>
        </w:tc>
        <w:tc>
          <w:tcPr>
            <w:tcW w:w="563" w:type="dxa"/>
            <w:gridSpan w:val="5"/>
            <w:tcBorders>
              <w:top w:val="single" w:sz="8" w:space="0" w:color="auto"/>
              <w:left w:val="single" w:sz="8" w:space="0" w:color="auto"/>
              <w:bottom w:val="single" w:sz="8" w:space="0" w:color="auto"/>
              <w:right w:val="single" w:sz="8" w:space="0" w:color="auto"/>
            </w:tcBorders>
          </w:tcPr>
          <w:p w14:paraId="15585BC6" w14:textId="77777777" w:rsidR="00BA4BDD" w:rsidRPr="00336CD5" w:rsidRDefault="00BA4BDD" w:rsidP="00F1399F">
            <w:pPr>
              <w:spacing w:line="276" w:lineRule="auto"/>
              <w:jc w:val="center"/>
              <w:rPr>
                <w:sz w:val="12"/>
                <w:szCs w:val="12"/>
              </w:rPr>
            </w:pPr>
          </w:p>
        </w:tc>
        <w:tc>
          <w:tcPr>
            <w:tcW w:w="1059" w:type="dxa"/>
            <w:gridSpan w:val="9"/>
            <w:tcBorders>
              <w:top w:val="single" w:sz="8" w:space="0" w:color="auto"/>
              <w:left w:val="single" w:sz="8" w:space="0" w:color="auto"/>
              <w:bottom w:val="single" w:sz="8" w:space="0" w:color="auto"/>
              <w:right w:val="single" w:sz="8" w:space="0" w:color="auto"/>
            </w:tcBorders>
          </w:tcPr>
          <w:p w14:paraId="79C589AD" w14:textId="77777777" w:rsidR="00BA4BDD" w:rsidRPr="00336CD5" w:rsidRDefault="00BA4BDD" w:rsidP="00F1399F">
            <w:pPr>
              <w:spacing w:line="276" w:lineRule="auto"/>
              <w:jc w:val="center"/>
              <w:rPr>
                <w:sz w:val="12"/>
                <w:szCs w:val="12"/>
              </w:rPr>
            </w:pPr>
          </w:p>
        </w:tc>
        <w:tc>
          <w:tcPr>
            <w:tcW w:w="1540" w:type="dxa"/>
            <w:gridSpan w:val="16"/>
            <w:tcBorders>
              <w:top w:val="single" w:sz="8" w:space="0" w:color="auto"/>
              <w:left w:val="single" w:sz="8" w:space="0" w:color="auto"/>
              <w:bottom w:val="single" w:sz="8" w:space="0" w:color="auto"/>
              <w:right w:val="single" w:sz="8" w:space="0" w:color="auto"/>
            </w:tcBorders>
          </w:tcPr>
          <w:p w14:paraId="2A3FAE61" w14:textId="77777777" w:rsidR="00BA4BDD" w:rsidRPr="00336CD5" w:rsidRDefault="00BA4BDD" w:rsidP="00F1399F">
            <w:pPr>
              <w:spacing w:line="276" w:lineRule="auto"/>
              <w:jc w:val="center"/>
              <w:rPr>
                <w:sz w:val="12"/>
                <w:szCs w:val="12"/>
              </w:rPr>
            </w:pPr>
          </w:p>
        </w:tc>
      </w:tr>
      <w:tr w:rsidR="00BA4BDD" w:rsidRPr="00336CD5" w14:paraId="7201AE56" w14:textId="77777777" w:rsidTr="00F1399F">
        <w:trPr>
          <w:gridBefore w:val="1"/>
          <w:trHeight w:val="16"/>
        </w:trPr>
        <w:tc>
          <w:tcPr>
            <w:tcW w:w="1730" w:type="dxa"/>
            <w:gridSpan w:val="19"/>
            <w:tcBorders>
              <w:top w:val="single" w:sz="8" w:space="0" w:color="auto"/>
              <w:left w:val="nil"/>
              <w:bottom w:val="nil"/>
              <w:right w:val="single" w:sz="18" w:space="0" w:color="auto"/>
            </w:tcBorders>
          </w:tcPr>
          <w:p w14:paraId="05896D2F" w14:textId="77777777" w:rsidR="00BA4BDD" w:rsidRPr="00336CD5" w:rsidRDefault="00BA4BDD" w:rsidP="00F1399F">
            <w:pPr>
              <w:spacing w:line="276" w:lineRule="auto"/>
              <w:rPr>
                <w:sz w:val="12"/>
                <w:szCs w:val="12"/>
              </w:rPr>
            </w:pPr>
          </w:p>
        </w:tc>
        <w:tc>
          <w:tcPr>
            <w:tcW w:w="3030" w:type="dxa"/>
            <w:gridSpan w:val="22"/>
            <w:tcBorders>
              <w:top w:val="single" w:sz="8" w:space="0" w:color="auto"/>
              <w:left w:val="single" w:sz="18" w:space="0" w:color="auto"/>
              <w:bottom w:val="nil"/>
              <w:right w:val="nil"/>
            </w:tcBorders>
          </w:tcPr>
          <w:p w14:paraId="042E57B4" w14:textId="77777777" w:rsidR="00BA4BDD" w:rsidRPr="00336CD5" w:rsidRDefault="00BA4BDD" w:rsidP="00F1399F">
            <w:pPr>
              <w:spacing w:line="276" w:lineRule="auto"/>
              <w:rPr>
                <w:sz w:val="12"/>
                <w:szCs w:val="12"/>
              </w:rPr>
            </w:pPr>
          </w:p>
        </w:tc>
        <w:tc>
          <w:tcPr>
            <w:tcW w:w="1501" w:type="dxa"/>
            <w:gridSpan w:val="17"/>
            <w:tcBorders>
              <w:top w:val="single" w:sz="8" w:space="0" w:color="auto"/>
              <w:left w:val="nil"/>
              <w:bottom w:val="nil"/>
              <w:right w:val="nil"/>
            </w:tcBorders>
          </w:tcPr>
          <w:p w14:paraId="00E74DA4" w14:textId="77777777" w:rsidR="00BA4BDD" w:rsidRPr="00336CD5" w:rsidRDefault="00BA4BDD" w:rsidP="00F1399F">
            <w:pPr>
              <w:spacing w:line="276" w:lineRule="auto"/>
              <w:ind w:right="-108"/>
              <w:rPr>
                <w:sz w:val="12"/>
                <w:szCs w:val="12"/>
              </w:rPr>
            </w:pPr>
          </w:p>
        </w:tc>
        <w:tc>
          <w:tcPr>
            <w:tcW w:w="2619" w:type="dxa"/>
            <w:gridSpan w:val="29"/>
            <w:tcBorders>
              <w:top w:val="single" w:sz="8" w:space="0" w:color="auto"/>
              <w:left w:val="nil"/>
              <w:bottom w:val="nil"/>
              <w:right w:val="nil"/>
            </w:tcBorders>
          </w:tcPr>
          <w:p w14:paraId="449A375D" w14:textId="77777777" w:rsidR="00BA4BDD" w:rsidRPr="00336CD5" w:rsidRDefault="00BA4BDD" w:rsidP="00F1399F">
            <w:pPr>
              <w:spacing w:line="276" w:lineRule="auto"/>
              <w:ind w:right="-108"/>
              <w:rPr>
                <w:sz w:val="12"/>
                <w:szCs w:val="12"/>
              </w:rPr>
            </w:pPr>
          </w:p>
        </w:tc>
        <w:tc>
          <w:tcPr>
            <w:tcW w:w="2338" w:type="dxa"/>
            <w:gridSpan w:val="19"/>
            <w:tcBorders>
              <w:top w:val="single" w:sz="8" w:space="0" w:color="auto"/>
              <w:left w:val="nil"/>
              <w:bottom w:val="nil"/>
              <w:right w:val="nil"/>
            </w:tcBorders>
          </w:tcPr>
          <w:p w14:paraId="6B4AB9C2" w14:textId="77777777" w:rsidR="00BA4BDD" w:rsidRPr="00336CD5" w:rsidRDefault="00BA4BDD" w:rsidP="00F1399F">
            <w:pPr>
              <w:spacing w:line="276" w:lineRule="auto"/>
              <w:ind w:right="-108"/>
              <w:rPr>
                <w:sz w:val="12"/>
                <w:szCs w:val="12"/>
              </w:rPr>
            </w:pPr>
          </w:p>
        </w:tc>
        <w:tc>
          <w:tcPr>
            <w:tcW w:w="1809" w:type="dxa"/>
            <w:gridSpan w:val="13"/>
            <w:tcBorders>
              <w:top w:val="single" w:sz="8" w:space="0" w:color="auto"/>
              <w:left w:val="nil"/>
              <w:bottom w:val="nil"/>
              <w:right w:val="nil"/>
            </w:tcBorders>
          </w:tcPr>
          <w:p w14:paraId="2CC53E04" w14:textId="77777777" w:rsidR="00BA4BDD" w:rsidRPr="00336CD5" w:rsidRDefault="00BA4BDD" w:rsidP="00F1399F">
            <w:pPr>
              <w:spacing w:line="276" w:lineRule="auto"/>
              <w:ind w:right="-108"/>
              <w:rPr>
                <w:sz w:val="12"/>
                <w:szCs w:val="12"/>
              </w:rPr>
            </w:pPr>
          </w:p>
        </w:tc>
        <w:tc>
          <w:tcPr>
            <w:tcW w:w="3416" w:type="dxa"/>
            <w:gridSpan w:val="38"/>
            <w:tcBorders>
              <w:top w:val="single" w:sz="8" w:space="0" w:color="auto"/>
              <w:left w:val="nil"/>
              <w:bottom w:val="nil"/>
              <w:right w:val="nil"/>
            </w:tcBorders>
          </w:tcPr>
          <w:p w14:paraId="25E8E0B8" w14:textId="77777777" w:rsidR="00BA4BDD" w:rsidRPr="00336CD5" w:rsidRDefault="00BA4BDD" w:rsidP="00F1399F">
            <w:pPr>
              <w:spacing w:line="276" w:lineRule="auto"/>
              <w:ind w:right="-108"/>
              <w:rPr>
                <w:sz w:val="12"/>
                <w:szCs w:val="12"/>
              </w:rPr>
            </w:pPr>
          </w:p>
        </w:tc>
      </w:tr>
      <w:tr w:rsidR="00BA4BDD" w:rsidRPr="00336CD5" w14:paraId="299AAA4D" w14:textId="77777777" w:rsidTr="00F1399F">
        <w:trPr>
          <w:gridBefore w:val="1"/>
          <w:trHeight w:val="16"/>
        </w:trPr>
        <w:tc>
          <w:tcPr>
            <w:tcW w:w="1730" w:type="dxa"/>
            <w:gridSpan w:val="19"/>
            <w:tcBorders>
              <w:top w:val="nil"/>
              <w:left w:val="nil"/>
              <w:bottom w:val="nil"/>
              <w:right w:val="single" w:sz="18" w:space="0" w:color="auto"/>
            </w:tcBorders>
            <w:vAlign w:val="bottom"/>
            <w:hideMark/>
          </w:tcPr>
          <w:p w14:paraId="4589FB9F" w14:textId="77777777" w:rsidR="00BA4BDD" w:rsidRPr="00336CD5" w:rsidRDefault="00BA4BDD" w:rsidP="00F1399F">
            <w:pPr>
              <w:spacing w:line="276" w:lineRule="auto"/>
              <w:ind w:left="113"/>
              <w:rPr>
                <w:sz w:val="12"/>
                <w:szCs w:val="12"/>
                <w:lang w:val="en-US"/>
              </w:rPr>
            </w:pPr>
            <w:r w:rsidRPr="00336CD5">
              <w:rPr>
                <w:sz w:val="12"/>
                <w:szCs w:val="12"/>
              </w:rPr>
              <w:t>Документ</w:t>
            </w:r>
            <w:r w:rsidRPr="00336CD5">
              <w:rPr>
                <w:sz w:val="12"/>
                <w:szCs w:val="12"/>
                <w:lang w:val="en-US"/>
              </w:rPr>
              <w:br/>
            </w:r>
            <w:r w:rsidRPr="00336CD5">
              <w:rPr>
                <w:sz w:val="12"/>
                <w:szCs w:val="12"/>
              </w:rPr>
              <w:t>составлен</w:t>
            </w:r>
            <w:r w:rsidRPr="00336CD5">
              <w:rPr>
                <w:sz w:val="12"/>
                <w:szCs w:val="12"/>
                <w:lang w:val="en-US"/>
              </w:rPr>
              <w:t xml:space="preserve"> </w:t>
            </w:r>
            <w:r w:rsidRPr="00336CD5">
              <w:rPr>
                <w:sz w:val="12"/>
                <w:szCs w:val="12"/>
              </w:rPr>
              <w:t>на</w:t>
            </w:r>
          </w:p>
        </w:tc>
        <w:tc>
          <w:tcPr>
            <w:tcW w:w="3030" w:type="dxa"/>
            <w:gridSpan w:val="22"/>
            <w:tcBorders>
              <w:top w:val="nil"/>
              <w:left w:val="single" w:sz="18" w:space="0" w:color="auto"/>
              <w:bottom w:val="nil"/>
              <w:right w:val="nil"/>
            </w:tcBorders>
            <w:vAlign w:val="center"/>
            <w:hideMark/>
          </w:tcPr>
          <w:p w14:paraId="5986EFA2" w14:textId="77777777" w:rsidR="00BA4BDD" w:rsidRPr="00336CD5" w:rsidRDefault="00BA4BDD" w:rsidP="00F1399F">
            <w:pPr>
              <w:spacing w:line="276" w:lineRule="auto"/>
              <w:ind w:left="113"/>
              <w:rPr>
                <w:sz w:val="12"/>
                <w:szCs w:val="12"/>
              </w:rPr>
            </w:pPr>
            <w:r w:rsidRPr="00336CD5">
              <w:rPr>
                <w:sz w:val="12"/>
                <w:szCs w:val="12"/>
              </w:rPr>
              <w:t xml:space="preserve">Руководитель организации </w:t>
            </w:r>
            <w:r w:rsidRPr="00336CD5">
              <w:rPr>
                <w:sz w:val="12"/>
                <w:szCs w:val="12"/>
              </w:rPr>
              <w:br/>
              <w:t>или иное уполномоченное лицо</w:t>
            </w:r>
          </w:p>
        </w:tc>
        <w:tc>
          <w:tcPr>
            <w:tcW w:w="66" w:type="dxa"/>
            <w:gridSpan w:val="3"/>
            <w:tcBorders>
              <w:top w:val="nil"/>
              <w:left w:val="nil"/>
              <w:bottom w:val="nil"/>
              <w:right w:val="nil"/>
            </w:tcBorders>
            <w:vAlign w:val="bottom"/>
          </w:tcPr>
          <w:p w14:paraId="28A3F0C5" w14:textId="77777777" w:rsidR="00BA4BDD" w:rsidRPr="00336CD5" w:rsidRDefault="00BA4BDD" w:rsidP="00F1399F">
            <w:pPr>
              <w:spacing w:line="276" w:lineRule="auto"/>
              <w:jc w:val="center"/>
              <w:rPr>
                <w:sz w:val="12"/>
                <w:szCs w:val="12"/>
              </w:rPr>
            </w:pPr>
          </w:p>
        </w:tc>
        <w:tc>
          <w:tcPr>
            <w:tcW w:w="1350" w:type="dxa"/>
            <w:gridSpan w:val="13"/>
            <w:tcBorders>
              <w:top w:val="nil"/>
              <w:left w:val="nil"/>
              <w:bottom w:val="single" w:sz="6" w:space="0" w:color="auto"/>
              <w:right w:val="nil"/>
            </w:tcBorders>
            <w:vAlign w:val="bottom"/>
          </w:tcPr>
          <w:p w14:paraId="34588404" w14:textId="77777777" w:rsidR="00BA4BDD" w:rsidRPr="00336CD5" w:rsidRDefault="00BA4BDD" w:rsidP="00F1399F">
            <w:pPr>
              <w:spacing w:line="276" w:lineRule="auto"/>
              <w:jc w:val="center"/>
              <w:rPr>
                <w:sz w:val="12"/>
                <w:szCs w:val="12"/>
              </w:rPr>
            </w:pPr>
          </w:p>
        </w:tc>
        <w:tc>
          <w:tcPr>
            <w:tcW w:w="85" w:type="dxa"/>
            <w:tcBorders>
              <w:top w:val="nil"/>
              <w:left w:val="nil"/>
              <w:bottom w:val="nil"/>
              <w:right w:val="nil"/>
            </w:tcBorders>
            <w:vAlign w:val="bottom"/>
          </w:tcPr>
          <w:p w14:paraId="42CD6E1C" w14:textId="77777777" w:rsidR="00BA4BDD" w:rsidRPr="00336CD5" w:rsidRDefault="00BA4BDD" w:rsidP="00F1399F">
            <w:pPr>
              <w:spacing w:line="276" w:lineRule="auto"/>
              <w:jc w:val="center"/>
              <w:rPr>
                <w:sz w:val="12"/>
                <w:szCs w:val="12"/>
              </w:rPr>
            </w:pPr>
          </w:p>
        </w:tc>
        <w:tc>
          <w:tcPr>
            <w:tcW w:w="75" w:type="dxa"/>
            <w:gridSpan w:val="2"/>
            <w:tcBorders>
              <w:top w:val="nil"/>
              <w:left w:val="nil"/>
              <w:bottom w:val="nil"/>
              <w:right w:val="nil"/>
            </w:tcBorders>
            <w:vAlign w:val="bottom"/>
          </w:tcPr>
          <w:p w14:paraId="5E060E26" w14:textId="77777777" w:rsidR="00BA4BDD" w:rsidRPr="00336CD5" w:rsidRDefault="00BA4BDD" w:rsidP="00F1399F">
            <w:pPr>
              <w:spacing w:line="276" w:lineRule="auto"/>
              <w:jc w:val="center"/>
              <w:rPr>
                <w:sz w:val="12"/>
                <w:szCs w:val="12"/>
              </w:rPr>
            </w:pPr>
          </w:p>
        </w:tc>
        <w:tc>
          <w:tcPr>
            <w:tcW w:w="2445" w:type="dxa"/>
            <w:gridSpan w:val="25"/>
            <w:tcBorders>
              <w:top w:val="nil"/>
              <w:left w:val="nil"/>
              <w:bottom w:val="single" w:sz="6" w:space="0" w:color="auto"/>
              <w:right w:val="nil"/>
            </w:tcBorders>
            <w:vAlign w:val="bottom"/>
          </w:tcPr>
          <w:p w14:paraId="2959A9D0" w14:textId="77777777" w:rsidR="00BA4BDD" w:rsidRPr="00336CD5" w:rsidRDefault="00BA4BDD" w:rsidP="00F1399F">
            <w:pPr>
              <w:spacing w:line="276" w:lineRule="auto"/>
              <w:jc w:val="center"/>
              <w:rPr>
                <w:sz w:val="12"/>
                <w:szCs w:val="12"/>
              </w:rPr>
            </w:pPr>
          </w:p>
        </w:tc>
        <w:tc>
          <w:tcPr>
            <w:tcW w:w="99" w:type="dxa"/>
            <w:gridSpan w:val="2"/>
            <w:tcBorders>
              <w:top w:val="nil"/>
              <w:left w:val="nil"/>
              <w:bottom w:val="nil"/>
              <w:right w:val="nil"/>
            </w:tcBorders>
            <w:vAlign w:val="bottom"/>
          </w:tcPr>
          <w:p w14:paraId="6FD45A84" w14:textId="77777777" w:rsidR="00BA4BDD" w:rsidRPr="00336CD5" w:rsidRDefault="00BA4BDD" w:rsidP="00F1399F">
            <w:pPr>
              <w:spacing w:line="276" w:lineRule="auto"/>
              <w:jc w:val="center"/>
              <w:rPr>
                <w:sz w:val="12"/>
                <w:szCs w:val="12"/>
              </w:rPr>
            </w:pPr>
          </w:p>
        </w:tc>
        <w:tc>
          <w:tcPr>
            <w:tcW w:w="2338" w:type="dxa"/>
            <w:gridSpan w:val="19"/>
            <w:tcBorders>
              <w:top w:val="nil"/>
              <w:left w:val="nil"/>
              <w:bottom w:val="nil"/>
              <w:right w:val="nil"/>
            </w:tcBorders>
            <w:vAlign w:val="center"/>
            <w:hideMark/>
          </w:tcPr>
          <w:p w14:paraId="40A15E82" w14:textId="77777777" w:rsidR="00BA4BDD" w:rsidRPr="00336CD5" w:rsidRDefault="00BA4BDD" w:rsidP="00F1399F">
            <w:pPr>
              <w:spacing w:line="276" w:lineRule="auto"/>
              <w:ind w:left="113"/>
              <w:rPr>
                <w:sz w:val="12"/>
                <w:szCs w:val="12"/>
              </w:rPr>
            </w:pPr>
            <w:r w:rsidRPr="00336CD5">
              <w:rPr>
                <w:sz w:val="12"/>
                <w:szCs w:val="12"/>
              </w:rPr>
              <w:t xml:space="preserve">Главный бухгалтер </w:t>
            </w:r>
            <w:r w:rsidRPr="00336CD5">
              <w:rPr>
                <w:sz w:val="12"/>
                <w:szCs w:val="12"/>
              </w:rPr>
              <w:br/>
              <w:t>или иное уполномоченное лицо</w:t>
            </w:r>
          </w:p>
        </w:tc>
        <w:tc>
          <w:tcPr>
            <w:tcW w:w="1809" w:type="dxa"/>
            <w:gridSpan w:val="13"/>
            <w:tcBorders>
              <w:top w:val="nil"/>
              <w:left w:val="nil"/>
              <w:bottom w:val="single" w:sz="6" w:space="0" w:color="auto"/>
              <w:right w:val="nil"/>
            </w:tcBorders>
            <w:vAlign w:val="bottom"/>
          </w:tcPr>
          <w:p w14:paraId="09B37214" w14:textId="77777777" w:rsidR="00BA4BDD" w:rsidRPr="00336CD5" w:rsidRDefault="00BA4BDD" w:rsidP="00F1399F">
            <w:pPr>
              <w:spacing w:line="276" w:lineRule="auto"/>
              <w:ind w:right="-108"/>
              <w:jc w:val="center"/>
              <w:rPr>
                <w:sz w:val="12"/>
                <w:szCs w:val="12"/>
              </w:rPr>
            </w:pPr>
          </w:p>
        </w:tc>
        <w:tc>
          <w:tcPr>
            <w:tcW w:w="254" w:type="dxa"/>
            <w:gridSpan w:val="8"/>
            <w:tcBorders>
              <w:top w:val="nil"/>
              <w:left w:val="nil"/>
              <w:bottom w:val="nil"/>
              <w:right w:val="nil"/>
            </w:tcBorders>
            <w:vAlign w:val="bottom"/>
          </w:tcPr>
          <w:p w14:paraId="442C1C5E" w14:textId="77777777" w:rsidR="00BA4BDD" w:rsidRPr="00336CD5" w:rsidRDefault="00BA4BDD" w:rsidP="00F1399F">
            <w:pPr>
              <w:spacing w:line="276" w:lineRule="auto"/>
              <w:ind w:right="-108"/>
              <w:jc w:val="center"/>
              <w:rPr>
                <w:sz w:val="12"/>
                <w:szCs w:val="12"/>
              </w:rPr>
            </w:pPr>
          </w:p>
        </w:tc>
        <w:tc>
          <w:tcPr>
            <w:tcW w:w="2713" w:type="dxa"/>
            <w:gridSpan w:val="26"/>
            <w:tcBorders>
              <w:top w:val="nil"/>
              <w:left w:val="nil"/>
              <w:bottom w:val="single" w:sz="6" w:space="0" w:color="auto"/>
              <w:right w:val="nil"/>
            </w:tcBorders>
            <w:vAlign w:val="bottom"/>
          </w:tcPr>
          <w:p w14:paraId="6B491757" w14:textId="77777777" w:rsidR="00BA4BDD" w:rsidRPr="00336CD5" w:rsidRDefault="00BA4BDD" w:rsidP="00F1399F">
            <w:pPr>
              <w:spacing w:line="276" w:lineRule="auto"/>
              <w:ind w:right="-108"/>
              <w:jc w:val="center"/>
              <w:rPr>
                <w:sz w:val="12"/>
                <w:szCs w:val="12"/>
              </w:rPr>
            </w:pPr>
          </w:p>
        </w:tc>
        <w:tc>
          <w:tcPr>
            <w:tcW w:w="449" w:type="dxa"/>
            <w:gridSpan w:val="4"/>
            <w:tcBorders>
              <w:top w:val="nil"/>
              <w:left w:val="nil"/>
              <w:bottom w:val="nil"/>
              <w:right w:val="nil"/>
            </w:tcBorders>
            <w:vAlign w:val="bottom"/>
          </w:tcPr>
          <w:p w14:paraId="6E115299" w14:textId="77777777" w:rsidR="00BA4BDD" w:rsidRPr="00336CD5" w:rsidRDefault="00BA4BDD" w:rsidP="00F1399F">
            <w:pPr>
              <w:spacing w:line="276" w:lineRule="auto"/>
              <w:ind w:right="-108"/>
              <w:jc w:val="center"/>
              <w:rPr>
                <w:sz w:val="12"/>
                <w:szCs w:val="12"/>
              </w:rPr>
            </w:pPr>
          </w:p>
        </w:tc>
      </w:tr>
      <w:tr w:rsidR="00BA4BDD" w:rsidRPr="00336CD5" w14:paraId="790E5733" w14:textId="77777777" w:rsidTr="00F1399F">
        <w:trPr>
          <w:gridBefore w:val="1"/>
          <w:trHeight w:val="16"/>
        </w:trPr>
        <w:tc>
          <w:tcPr>
            <w:tcW w:w="108" w:type="dxa"/>
            <w:gridSpan w:val="2"/>
            <w:tcBorders>
              <w:top w:val="nil"/>
              <w:left w:val="nil"/>
              <w:bottom w:val="nil"/>
              <w:right w:val="nil"/>
            </w:tcBorders>
            <w:vAlign w:val="bottom"/>
          </w:tcPr>
          <w:p w14:paraId="2D84030C" w14:textId="77777777" w:rsidR="00BA4BDD" w:rsidRPr="00336CD5" w:rsidRDefault="00BA4BDD" w:rsidP="00F1399F">
            <w:pPr>
              <w:spacing w:line="276" w:lineRule="auto"/>
              <w:ind w:left="113"/>
              <w:rPr>
                <w:sz w:val="12"/>
                <w:szCs w:val="12"/>
              </w:rPr>
            </w:pPr>
          </w:p>
        </w:tc>
        <w:tc>
          <w:tcPr>
            <w:tcW w:w="550" w:type="dxa"/>
            <w:gridSpan w:val="7"/>
            <w:tcBorders>
              <w:top w:val="nil"/>
              <w:left w:val="nil"/>
              <w:bottom w:val="single" w:sz="6" w:space="0" w:color="auto"/>
              <w:right w:val="nil"/>
            </w:tcBorders>
            <w:vAlign w:val="bottom"/>
          </w:tcPr>
          <w:p w14:paraId="3C75AA3E" w14:textId="77777777" w:rsidR="00BA4BDD" w:rsidRPr="00336CD5" w:rsidRDefault="00BA4BDD" w:rsidP="00F1399F">
            <w:pPr>
              <w:spacing w:line="276" w:lineRule="auto"/>
              <w:jc w:val="center"/>
              <w:rPr>
                <w:b/>
                <w:sz w:val="12"/>
                <w:szCs w:val="12"/>
              </w:rPr>
            </w:pPr>
          </w:p>
        </w:tc>
        <w:tc>
          <w:tcPr>
            <w:tcW w:w="1072" w:type="dxa"/>
            <w:gridSpan w:val="10"/>
            <w:tcBorders>
              <w:top w:val="nil"/>
              <w:left w:val="nil"/>
              <w:bottom w:val="nil"/>
              <w:right w:val="single" w:sz="18" w:space="0" w:color="auto"/>
            </w:tcBorders>
            <w:vAlign w:val="bottom"/>
            <w:hideMark/>
          </w:tcPr>
          <w:p w14:paraId="0910DFEC" w14:textId="77777777" w:rsidR="00BA4BDD" w:rsidRPr="00336CD5" w:rsidRDefault="00BA4BDD" w:rsidP="00F1399F">
            <w:pPr>
              <w:spacing w:line="276" w:lineRule="auto"/>
              <w:ind w:left="57"/>
              <w:rPr>
                <w:sz w:val="12"/>
                <w:szCs w:val="12"/>
              </w:rPr>
            </w:pPr>
            <w:r w:rsidRPr="00336CD5">
              <w:rPr>
                <w:sz w:val="12"/>
                <w:szCs w:val="12"/>
              </w:rPr>
              <w:t>листах</w:t>
            </w:r>
          </w:p>
        </w:tc>
        <w:tc>
          <w:tcPr>
            <w:tcW w:w="3030" w:type="dxa"/>
            <w:gridSpan w:val="22"/>
            <w:tcBorders>
              <w:top w:val="nil"/>
              <w:left w:val="single" w:sz="18" w:space="0" w:color="auto"/>
              <w:bottom w:val="nil"/>
              <w:right w:val="nil"/>
            </w:tcBorders>
          </w:tcPr>
          <w:p w14:paraId="676B1A94" w14:textId="77777777" w:rsidR="00BA4BDD" w:rsidRPr="00336CD5" w:rsidRDefault="00BA4BDD" w:rsidP="00F1399F">
            <w:pPr>
              <w:spacing w:line="276" w:lineRule="auto"/>
              <w:jc w:val="center"/>
              <w:rPr>
                <w:sz w:val="12"/>
                <w:szCs w:val="12"/>
              </w:rPr>
            </w:pPr>
          </w:p>
        </w:tc>
        <w:tc>
          <w:tcPr>
            <w:tcW w:w="1501" w:type="dxa"/>
            <w:gridSpan w:val="17"/>
            <w:tcBorders>
              <w:top w:val="nil"/>
              <w:left w:val="nil"/>
              <w:bottom w:val="nil"/>
              <w:right w:val="nil"/>
            </w:tcBorders>
            <w:hideMark/>
          </w:tcPr>
          <w:p w14:paraId="12E7824D"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619" w:type="dxa"/>
            <w:gridSpan w:val="29"/>
            <w:tcBorders>
              <w:top w:val="nil"/>
              <w:left w:val="nil"/>
              <w:bottom w:val="nil"/>
              <w:right w:val="nil"/>
            </w:tcBorders>
            <w:hideMark/>
          </w:tcPr>
          <w:p w14:paraId="567E71FA" w14:textId="77777777" w:rsidR="00BA4BDD" w:rsidRPr="00336CD5" w:rsidRDefault="00BA4BDD" w:rsidP="00F1399F">
            <w:pPr>
              <w:spacing w:line="276" w:lineRule="auto"/>
              <w:jc w:val="center"/>
              <w:rPr>
                <w:sz w:val="12"/>
                <w:szCs w:val="12"/>
              </w:rPr>
            </w:pPr>
            <w:r w:rsidRPr="00336CD5">
              <w:rPr>
                <w:sz w:val="12"/>
                <w:szCs w:val="12"/>
              </w:rPr>
              <w:t>(ф.и.о.)</w:t>
            </w:r>
          </w:p>
          <w:p w14:paraId="4BE771E4" w14:textId="77777777" w:rsidR="00BA4BDD" w:rsidRPr="00336CD5" w:rsidRDefault="00BA4BDD" w:rsidP="00F1399F">
            <w:pPr>
              <w:spacing w:line="276" w:lineRule="auto"/>
              <w:jc w:val="center"/>
              <w:rPr>
                <w:sz w:val="12"/>
                <w:szCs w:val="12"/>
              </w:rPr>
            </w:pPr>
            <w:r w:rsidRPr="00336CD5">
              <w:rPr>
                <w:sz w:val="12"/>
                <w:szCs w:val="12"/>
              </w:rPr>
              <w:t xml:space="preserve">По доверенности </w:t>
            </w:r>
          </w:p>
        </w:tc>
        <w:tc>
          <w:tcPr>
            <w:tcW w:w="2338" w:type="dxa"/>
            <w:gridSpan w:val="19"/>
            <w:tcBorders>
              <w:top w:val="nil"/>
              <w:left w:val="nil"/>
              <w:bottom w:val="nil"/>
              <w:right w:val="nil"/>
            </w:tcBorders>
          </w:tcPr>
          <w:p w14:paraId="09090B27" w14:textId="77777777" w:rsidR="00BA4BDD" w:rsidRPr="00336CD5" w:rsidRDefault="00BA4BDD" w:rsidP="00F1399F">
            <w:pPr>
              <w:spacing w:line="276" w:lineRule="auto"/>
              <w:ind w:right="-108"/>
              <w:jc w:val="center"/>
              <w:rPr>
                <w:sz w:val="12"/>
                <w:szCs w:val="12"/>
              </w:rPr>
            </w:pPr>
          </w:p>
        </w:tc>
        <w:tc>
          <w:tcPr>
            <w:tcW w:w="1809" w:type="dxa"/>
            <w:gridSpan w:val="13"/>
            <w:tcBorders>
              <w:top w:val="single" w:sz="6" w:space="0" w:color="auto"/>
              <w:left w:val="nil"/>
              <w:bottom w:val="nil"/>
              <w:right w:val="nil"/>
            </w:tcBorders>
            <w:hideMark/>
          </w:tcPr>
          <w:p w14:paraId="3AFD8A0B" w14:textId="77777777" w:rsidR="00BA4BDD" w:rsidRPr="00336CD5" w:rsidRDefault="00BA4BDD" w:rsidP="00F1399F">
            <w:pPr>
              <w:spacing w:line="276" w:lineRule="auto"/>
              <w:ind w:right="-108"/>
              <w:jc w:val="center"/>
              <w:rPr>
                <w:sz w:val="12"/>
                <w:szCs w:val="12"/>
              </w:rPr>
            </w:pPr>
            <w:r w:rsidRPr="00336CD5">
              <w:rPr>
                <w:sz w:val="12"/>
                <w:szCs w:val="12"/>
              </w:rPr>
              <w:t>(подпись)</w:t>
            </w:r>
          </w:p>
        </w:tc>
        <w:tc>
          <w:tcPr>
            <w:tcW w:w="3416" w:type="dxa"/>
            <w:gridSpan w:val="38"/>
            <w:tcBorders>
              <w:top w:val="nil"/>
              <w:left w:val="nil"/>
              <w:bottom w:val="nil"/>
              <w:right w:val="nil"/>
            </w:tcBorders>
            <w:hideMark/>
          </w:tcPr>
          <w:p w14:paraId="2BA5AEA6" w14:textId="77777777" w:rsidR="00BA4BDD" w:rsidRPr="00336CD5" w:rsidRDefault="00BA4BDD" w:rsidP="00F1399F">
            <w:pPr>
              <w:spacing w:line="276" w:lineRule="auto"/>
              <w:ind w:right="-108"/>
              <w:jc w:val="center"/>
              <w:rPr>
                <w:sz w:val="12"/>
                <w:szCs w:val="12"/>
              </w:rPr>
            </w:pPr>
            <w:r w:rsidRPr="00336CD5">
              <w:rPr>
                <w:sz w:val="12"/>
                <w:szCs w:val="12"/>
              </w:rPr>
              <w:t>(ф.и.о.)</w:t>
            </w:r>
          </w:p>
          <w:p w14:paraId="0E29EA4D" w14:textId="77777777" w:rsidR="00BA4BDD" w:rsidRPr="00336CD5" w:rsidRDefault="00BA4BDD" w:rsidP="00F1399F">
            <w:pPr>
              <w:spacing w:line="276" w:lineRule="auto"/>
              <w:ind w:right="-108"/>
              <w:jc w:val="center"/>
              <w:rPr>
                <w:sz w:val="12"/>
                <w:szCs w:val="12"/>
              </w:rPr>
            </w:pPr>
            <w:r w:rsidRPr="00336CD5">
              <w:rPr>
                <w:sz w:val="12"/>
                <w:szCs w:val="12"/>
              </w:rPr>
              <w:t xml:space="preserve">По доверенности </w:t>
            </w:r>
          </w:p>
        </w:tc>
      </w:tr>
      <w:tr w:rsidR="00BA4BDD" w:rsidRPr="00336CD5" w14:paraId="7C147C79" w14:textId="77777777" w:rsidTr="00F1399F">
        <w:trPr>
          <w:gridBefore w:val="1"/>
          <w:trHeight w:val="16"/>
        </w:trPr>
        <w:tc>
          <w:tcPr>
            <w:tcW w:w="1730" w:type="dxa"/>
            <w:gridSpan w:val="19"/>
            <w:tcBorders>
              <w:top w:val="nil"/>
              <w:left w:val="nil"/>
              <w:bottom w:val="nil"/>
              <w:right w:val="single" w:sz="18" w:space="0" w:color="auto"/>
            </w:tcBorders>
          </w:tcPr>
          <w:p w14:paraId="36342774" w14:textId="77777777" w:rsidR="00BA4BDD" w:rsidRPr="00336CD5" w:rsidRDefault="00BA4BDD" w:rsidP="00F1399F">
            <w:pPr>
              <w:spacing w:line="276" w:lineRule="auto"/>
              <w:ind w:left="113"/>
              <w:rPr>
                <w:sz w:val="12"/>
                <w:szCs w:val="12"/>
              </w:rPr>
            </w:pPr>
          </w:p>
        </w:tc>
        <w:tc>
          <w:tcPr>
            <w:tcW w:w="3030" w:type="dxa"/>
            <w:gridSpan w:val="22"/>
            <w:tcBorders>
              <w:top w:val="nil"/>
              <w:left w:val="single" w:sz="18" w:space="0" w:color="auto"/>
              <w:bottom w:val="nil"/>
              <w:right w:val="nil"/>
            </w:tcBorders>
            <w:vAlign w:val="center"/>
            <w:hideMark/>
          </w:tcPr>
          <w:p w14:paraId="09DA6496" w14:textId="77777777" w:rsidR="00BA4BDD" w:rsidRPr="00336CD5" w:rsidRDefault="00BA4BDD" w:rsidP="00F1399F">
            <w:pPr>
              <w:spacing w:line="276" w:lineRule="auto"/>
              <w:ind w:left="113"/>
              <w:rPr>
                <w:color w:val="339966"/>
                <w:sz w:val="12"/>
                <w:szCs w:val="12"/>
              </w:rPr>
            </w:pPr>
            <w:r w:rsidRPr="00336CD5">
              <w:rPr>
                <w:sz w:val="12"/>
                <w:szCs w:val="12"/>
              </w:rPr>
              <w:t>Индивидуальный предприниматель или иное уполномоченное лицо</w:t>
            </w:r>
          </w:p>
        </w:tc>
        <w:tc>
          <w:tcPr>
            <w:tcW w:w="66" w:type="dxa"/>
            <w:gridSpan w:val="3"/>
            <w:tcBorders>
              <w:top w:val="nil"/>
              <w:left w:val="nil"/>
              <w:bottom w:val="nil"/>
              <w:right w:val="nil"/>
            </w:tcBorders>
            <w:vAlign w:val="bottom"/>
          </w:tcPr>
          <w:p w14:paraId="1A5180FF" w14:textId="77777777" w:rsidR="00BA4BDD" w:rsidRPr="00336CD5" w:rsidRDefault="00BA4BDD" w:rsidP="00F1399F">
            <w:pPr>
              <w:spacing w:line="276" w:lineRule="auto"/>
              <w:jc w:val="center"/>
              <w:rPr>
                <w:sz w:val="12"/>
                <w:szCs w:val="12"/>
              </w:rPr>
            </w:pPr>
          </w:p>
        </w:tc>
        <w:tc>
          <w:tcPr>
            <w:tcW w:w="1330" w:type="dxa"/>
            <w:gridSpan w:val="12"/>
            <w:tcBorders>
              <w:top w:val="nil"/>
              <w:left w:val="nil"/>
              <w:bottom w:val="single" w:sz="6" w:space="0" w:color="auto"/>
              <w:right w:val="nil"/>
            </w:tcBorders>
            <w:vAlign w:val="bottom"/>
          </w:tcPr>
          <w:p w14:paraId="43CE7A72" w14:textId="77777777" w:rsidR="00BA4BDD" w:rsidRPr="00336CD5" w:rsidRDefault="00BA4BDD" w:rsidP="00F1399F">
            <w:pPr>
              <w:spacing w:line="276" w:lineRule="auto"/>
              <w:jc w:val="center"/>
              <w:rPr>
                <w:sz w:val="12"/>
                <w:szCs w:val="12"/>
              </w:rPr>
            </w:pPr>
          </w:p>
        </w:tc>
        <w:tc>
          <w:tcPr>
            <w:tcW w:w="105" w:type="dxa"/>
            <w:gridSpan w:val="2"/>
            <w:tcBorders>
              <w:top w:val="nil"/>
              <w:left w:val="nil"/>
              <w:bottom w:val="nil"/>
              <w:right w:val="nil"/>
            </w:tcBorders>
            <w:vAlign w:val="bottom"/>
          </w:tcPr>
          <w:p w14:paraId="633C5003" w14:textId="77777777" w:rsidR="00BA4BDD" w:rsidRPr="00336CD5" w:rsidRDefault="00BA4BDD" w:rsidP="00F1399F">
            <w:pPr>
              <w:spacing w:line="276" w:lineRule="auto"/>
              <w:jc w:val="center"/>
              <w:rPr>
                <w:sz w:val="12"/>
                <w:szCs w:val="12"/>
              </w:rPr>
            </w:pPr>
          </w:p>
        </w:tc>
        <w:tc>
          <w:tcPr>
            <w:tcW w:w="75" w:type="dxa"/>
            <w:gridSpan w:val="2"/>
            <w:tcBorders>
              <w:top w:val="nil"/>
              <w:left w:val="nil"/>
              <w:bottom w:val="nil"/>
              <w:right w:val="nil"/>
            </w:tcBorders>
            <w:vAlign w:val="bottom"/>
          </w:tcPr>
          <w:p w14:paraId="1BD672CF" w14:textId="77777777" w:rsidR="00BA4BDD" w:rsidRPr="00336CD5" w:rsidRDefault="00BA4BDD" w:rsidP="00F1399F">
            <w:pPr>
              <w:spacing w:line="276" w:lineRule="auto"/>
              <w:jc w:val="center"/>
              <w:rPr>
                <w:sz w:val="12"/>
                <w:szCs w:val="12"/>
              </w:rPr>
            </w:pPr>
          </w:p>
        </w:tc>
        <w:tc>
          <w:tcPr>
            <w:tcW w:w="2445" w:type="dxa"/>
            <w:gridSpan w:val="25"/>
            <w:tcBorders>
              <w:top w:val="nil"/>
              <w:left w:val="nil"/>
              <w:bottom w:val="single" w:sz="6" w:space="0" w:color="auto"/>
              <w:right w:val="nil"/>
            </w:tcBorders>
            <w:vAlign w:val="bottom"/>
          </w:tcPr>
          <w:p w14:paraId="0CFF4260" w14:textId="77777777" w:rsidR="00BA4BDD" w:rsidRPr="00336CD5" w:rsidRDefault="00BA4BDD" w:rsidP="00F1399F">
            <w:pPr>
              <w:spacing w:line="276" w:lineRule="auto"/>
              <w:jc w:val="center"/>
              <w:rPr>
                <w:sz w:val="12"/>
                <w:szCs w:val="12"/>
              </w:rPr>
            </w:pPr>
          </w:p>
        </w:tc>
        <w:tc>
          <w:tcPr>
            <w:tcW w:w="99" w:type="dxa"/>
            <w:gridSpan w:val="2"/>
            <w:tcBorders>
              <w:top w:val="nil"/>
              <w:left w:val="nil"/>
              <w:bottom w:val="nil"/>
              <w:right w:val="nil"/>
            </w:tcBorders>
            <w:vAlign w:val="bottom"/>
          </w:tcPr>
          <w:p w14:paraId="37A201D1" w14:textId="77777777" w:rsidR="00BA4BDD" w:rsidRPr="00336CD5" w:rsidRDefault="00BA4BDD" w:rsidP="00F1399F">
            <w:pPr>
              <w:spacing w:line="276" w:lineRule="auto"/>
              <w:jc w:val="center"/>
              <w:rPr>
                <w:sz w:val="12"/>
                <w:szCs w:val="12"/>
              </w:rPr>
            </w:pPr>
          </w:p>
        </w:tc>
        <w:tc>
          <w:tcPr>
            <w:tcW w:w="614" w:type="dxa"/>
            <w:gridSpan w:val="3"/>
            <w:tcBorders>
              <w:top w:val="nil"/>
              <w:left w:val="nil"/>
              <w:bottom w:val="nil"/>
              <w:right w:val="nil"/>
            </w:tcBorders>
            <w:vAlign w:val="center"/>
          </w:tcPr>
          <w:p w14:paraId="5D2C7774" w14:textId="77777777" w:rsidR="00BA4BDD" w:rsidRPr="00336CD5" w:rsidRDefault="00BA4BDD" w:rsidP="00F1399F">
            <w:pPr>
              <w:spacing w:line="276" w:lineRule="auto"/>
              <w:ind w:right="-108"/>
              <w:rPr>
                <w:sz w:val="12"/>
                <w:szCs w:val="12"/>
              </w:rPr>
            </w:pPr>
          </w:p>
        </w:tc>
        <w:tc>
          <w:tcPr>
            <w:tcW w:w="369" w:type="dxa"/>
            <w:gridSpan w:val="3"/>
            <w:tcBorders>
              <w:top w:val="nil"/>
              <w:left w:val="nil"/>
              <w:bottom w:val="nil"/>
              <w:right w:val="nil"/>
            </w:tcBorders>
            <w:vAlign w:val="bottom"/>
          </w:tcPr>
          <w:p w14:paraId="0DEF96C1" w14:textId="77777777" w:rsidR="00BA4BDD" w:rsidRPr="00336CD5" w:rsidRDefault="00BA4BDD" w:rsidP="00F1399F">
            <w:pPr>
              <w:spacing w:line="276" w:lineRule="auto"/>
              <w:ind w:right="-108"/>
              <w:jc w:val="center"/>
              <w:rPr>
                <w:sz w:val="12"/>
                <w:szCs w:val="12"/>
              </w:rPr>
            </w:pPr>
          </w:p>
        </w:tc>
        <w:tc>
          <w:tcPr>
            <w:tcW w:w="6131" w:type="dxa"/>
            <w:gridSpan w:val="60"/>
            <w:tcBorders>
              <w:top w:val="nil"/>
              <w:left w:val="nil"/>
              <w:bottom w:val="single" w:sz="6" w:space="0" w:color="auto"/>
              <w:right w:val="nil"/>
            </w:tcBorders>
            <w:vAlign w:val="bottom"/>
          </w:tcPr>
          <w:p w14:paraId="3B771606" w14:textId="77777777" w:rsidR="00BA4BDD" w:rsidRPr="00336CD5" w:rsidRDefault="00BA4BDD" w:rsidP="00F1399F">
            <w:pPr>
              <w:spacing w:line="276" w:lineRule="auto"/>
              <w:ind w:right="-108"/>
              <w:jc w:val="center"/>
              <w:rPr>
                <w:sz w:val="12"/>
                <w:szCs w:val="12"/>
              </w:rPr>
            </w:pPr>
          </w:p>
        </w:tc>
        <w:tc>
          <w:tcPr>
            <w:tcW w:w="449" w:type="dxa"/>
            <w:gridSpan w:val="4"/>
            <w:tcBorders>
              <w:top w:val="nil"/>
              <w:left w:val="nil"/>
              <w:bottom w:val="nil"/>
              <w:right w:val="nil"/>
            </w:tcBorders>
            <w:vAlign w:val="bottom"/>
          </w:tcPr>
          <w:p w14:paraId="6294A896" w14:textId="77777777" w:rsidR="00BA4BDD" w:rsidRPr="00336CD5" w:rsidRDefault="00BA4BDD" w:rsidP="00F1399F">
            <w:pPr>
              <w:spacing w:line="276" w:lineRule="auto"/>
              <w:ind w:right="-108"/>
              <w:jc w:val="center"/>
              <w:rPr>
                <w:sz w:val="12"/>
                <w:szCs w:val="12"/>
              </w:rPr>
            </w:pPr>
          </w:p>
        </w:tc>
      </w:tr>
      <w:tr w:rsidR="00BA4BDD" w:rsidRPr="00336CD5" w14:paraId="2945064C" w14:textId="77777777" w:rsidTr="00F1399F">
        <w:trPr>
          <w:gridBefore w:val="1"/>
          <w:trHeight w:val="41"/>
        </w:trPr>
        <w:tc>
          <w:tcPr>
            <w:tcW w:w="1730" w:type="dxa"/>
            <w:gridSpan w:val="19"/>
            <w:tcBorders>
              <w:top w:val="nil"/>
              <w:left w:val="nil"/>
              <w:bottom w:val="nil"/>
              <w:right w:val="single" w:sz="18" w:space="0" w:color="auto"/>
            </w:tcBorders>
          </w:tcPr>
          <w:p w14:paraId="38F82312" w14:textId="77777777" w:rsidR="00BA4BDD" w:rsidRPr="00336CD5" w:rsidRDefault="00BA4BDD" w:rsidP="00F1399F">
            <w:pPr>
              <w:spacing w:line="276" w:lineRule="auto"/>
              <w:ind w:left="113"/>
              <w:rPr>
                <w:sz w:val="12"/>
                <w:szCs w:val="12"/>
              </w:rPr>
            </w:pPr>
          </w:p>
        </w:tc>
        <w:tc>
          <w:tcPr>
            <w:tcW w:w="3030" w:type="dxa"/>
            <w:gridSpan w:val="22"/>
            <w:tcBorders>
              <w:top w:val="nil"/>
              <w:left w:val="single" w:sz="18" w:space="0" w:color="auto"/>
              <w:bottom w:val="single" w:sz="18" w:space="0" w:color="auto"/>
              <w:right w:val="nil"/>
            </w:tcBorders>
          </w:tcPr>
          <w:p w14:paraId="22663FC9" w14:textId="77777777" w:rsidR="00BA4BDD" w:rsidRPr="00336CD5" w:rsidRDefault="00BA4BDD" w:rsidP="00F1399F">
            <w:pPr>
              <w:spacing w:line="276" w:lineRule="auto"/>
              <w:jc w:val="center"/>
              <w:rPr>
                <w:sz w:val="12"/>
                <w:szCs w:val="12"/>
              </w:rPr>
            </w:pPr>
          </w:p>
        </w:tc>
        <w:tc>
          <w:tcPr>
            <w:tcW w:w="1501" w:type="dxa"/>
            <w:gridSpan w:val="17"/>
            <w:tcBorders>
              <w:top w:val="nil"/>
              <w:left w:val="nil"/>
              <w:bottom w:val="single" w:sz="18" w:space="0" w:color="auto"/>
              <w:right w:val="nil"/>
            </w:tcBorders>
            <w:hideMark/>
          </w:tcPr>
          <w:p w14:paraId="47A9B81E"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619" w:type="dxa"/>
            <w:gridSpan w:val="29"/>
            <w:tcBorders>
              <w:top w:val="nil"/>
              <w:left w:val="nil"/>
              <w:bottom w:val="single" w:sz="18" w:space="0" w:color="auto"/>
              <w:right w:val="nil"/>
            </w:tcBorders>
            <w:hideMark/>
          </w:tcPr>
          <w:p w14:paraId="55093648" w14:textId="77777777" w:rsidR="00BA4BDD" w:rsidRPr="00336CD5" w:rsidRDefault="00BA4BDD" w:rsidP="00F1399F">
            <w:pPr>
              <w:spacing w:line="276" w:lineRule="auto"/>
              <w:jc w:val="center"/>
              <w:rPr>
                <w:sz w:val="12"/>
                <w:szCs w:val="12"/>
              </w:rPr>
            </w:pPr>
            <w:r w:rsidRPr="00336CD5">
              <w:rPr>
                <w:sz w:val="12"/>
                <w:szCs w:val="12"/>
              </w:rPr>
              <w:t>(ф.и.о.)</w:t>
            </w:r>
          </w:p>
        </w:tc>
        <w:tc>
          <w:tcPr>
            <w:tcW w:w="614" w:type="dxa"/>
            <w:gridSpan w:val="3"/>
            <w:tcBorders>
              <w:top w:val="nil"/>
              <w:left w:val="nil"/>
              <w:bottom w:val="single" w:sz="18" w:space="0" w:color="auto"/>
              <w:right w:val="nil"/>
            </w:tcBorders>
          </w:tcPr>
          <w:p w14:paraId="5D744AC3" w14:textId="77777777" w:rsidR="00BA4BDD" w:rsidRPr="00336CD5" w:rsidRDefault="00BA4BDD" w:rsidP="00F1399F">
            <w:pPr>
              <w:spacing w:line="276" w:lineRule="auto"/>
              <w:ind w:right="-108"/>
              <w:jc w:val="center"/>
              <w:rPr>
                <w:sz w:val="12"/>
                <w:szCs w:val="12"/>
              </w:rPr>
            </w:pPr>
          </w:p>
        </w:tc>
        <w:tc>
          <w:tcPr>
            <w:tcW w:w="6949" w:type="dxa"/>
            <w:gridSpan w:val="67"/>
            <w:tcBorders>
              <w:top w:val="nil"/>
              <w:left w:val="nil"/>
              <w:bottom w:val="single" w:sz="18" w:space="0" w:color="auto"/>
              <w:right w:val="nil"/>
            </w:tcBorders>
            <w:hideMark/>
          </w:tcPr>
          <w:p w14:paraId="5164F62D" w14:textId="77777777" w:rsidR="00BA4BDD" w:rsidRPr="00336CD5" w:rsidRDefault="00BA4BDD" w:rsidP="00F1399F">
            <w:pPr>
              <w:spacing w:line="276" w:lineRule="auto"/>
              <w:ind w:right="-108"/>
              <w:jc w:val="center"/>
              <w:rPr>
                <w:sz w:val="12"/>
                <w:szCs w:val="12"/>
              </w:rPr>
            </w:pPr>
            <w:r w:rsidRPr="00336CD5">
              <w:rPr>
                <w:sz w:val="12"/>
                <w:szCs w:val="12"/>
              </w:rPr>
              <w:t>(реквизиты свидетельства о государственной регистрации индивидуального предпринимателя)</w:t>
            </w:r>
          </w:p>
        </w:tc>
      </w:tr>
      <w:tr w:rsidR="00BA4BDD" w:rsidRPr="00336CD5" w14:paraId="7FC37C37" w14:textId="77777777" w:rsidTr="00F1399F">
        <w:trPr>
          <w:gridBefore w:val="1"/>
          <w:trHeight w:val="16"/>
        </w:trPr>
        <w:tc>
          <w:tcPr>
            <w:tcW w:w="4369" w:type="dxa"/>
            <w:gridSpan w:val="35"/>
            <w:tcBorders>
              <w:top w:val="nil"/>
              <w:left w:val="nil"/>
              <w:bottom w:val="nil"/>
              <w:right w:val="nil"/>
            </w:tcBorders>
            <w:vAlign w:val="bottom"/>
          </w:tcPr>
          <w:p w14:paraId="580F654E" w14:textId="77777777" w:rsidR="00BA4BDD" w:rsidRPr="00336CD5" w:rsidRDefault="00BA4BDD" w:rsidP="00F1399F">
            <w:pPr>
              <w:spacing w:line="276" w:lineRule="auto"/>
              <w:rPr>
                <w:sz w:val="12"/>
                <w:szCs w:val="12"/>
              </w:rPr>
            </w:pPr>
          </w:p>
        </w:tc>
        <w:tc>
          <w:tcPr>
            <w:tcW w:w="11298" w:type="dxa"/>
            <w:gridSpan w:val="111"/>
            <w:tcBorders>
              <w:top w:val="nil"/>
              <w:left w:val="nil"/>
              <w:bottom w:val="nil"/>
              <w:right w:val="nil"/>
            </w:tcBorders>
            <w:vAlign w:val="bottom"/>
          </w:tcPr>
          <w:p w14:paraId="61AE370D" w14:textId="77777777" w:rsidR="00BA4BDD" w:rsidRPr="00336CD5" w:rsidRDefault="00BA4BDD" w:rsidP="00F1399F">
            <w:pPr>
              <w:spacing w:line="276" w:lineRule="auto"/>
              <w:rPr>
                <w:sz w:val="12"/>
                <w:szCs w:val="12"/>
              </w:rPr>
            </w:pPr>
          </w:p>
        </w:tc>
        <w:tc>
          <w:tcPr>
            <w:tcW w:w="776" w:type="dxa"/>
            <w:gridSpan w:val="11"/>
            <w:tcBorders>
              <w:top w:val="nil"/>
              <w:left w:val="nil"/>
              <w:bottom w:val="nil"/>
              <w:right w:val="nil"/>
            </w:tcBorders>
            <w:vAlign w:val="bottom"/>
          </w:tcPr>
          <w:p w14:paraId="7382E621" w14:textId="77777777" w:rsidR="00BA4BDD" w:rsidRPr="00336CD5" w:rsidRDefault="00BA4BDD" w:rsidP="00F1399F">
            <w:pPr>
              <w:spacing w:line="276" w:lineRule="auto"/>
              <w:jc w:val="center"/>
              <w:rPr>
                <w:sz w:val="12"/>
                <w:szCs w:val="12"/>
              </w:rPr>
            </w:pPr>
          </w:p>
        </w:tc>
      </w:tr>
      <w:tr w:rsidR="00BA4BDD" w:rsidRPr="00336CD5" w14:paraId="5D2DC344" w14:textId="77777777" w:rsidTr="00F1399F">
        <w:trPr>
          <w:gridBefore w:val="1"/>
          <w:trHeight w:val="16"/>
        </w:trPr>
        <w:tc>
          <w:tcPr>
            <w:tcW w:w="4369" w:type="dxa"/>
            <w:gridSpan w:val="35"/>
            <w:tcBorders>
              <w:top w:val="nil"/>
              <w:left w:val="nil"/>
              <w:bottom w:val="nil"/>
              <w:right w:val="nil"/>
            </w:tcBorders>
            <w:vAlign w:val="bottom"/>
            <w:hideMark/>
          </w:tcPr>
          <w:p w14:paraId="0981507B" w14:textId="77777777" w:rsidR="00BA4BDD" w:rsidRPr="00336CD5" w:rsidRDefault="00BA4BDD" w:rsidP="00F1399F">
            <w:pPr>
              <w:spacing w:line="276" w:lineRule="auto"/>
              <w:ind w:left="113"/>
              <w:rPr>
                <w:sz w:val="12"/>
                <w:szCs w:val="12"/>
              </w:rPr>
            </w:pPr>
            <w:r w:rsidRPr="00336CD5">
              <w:rPr>
                <w:sz w:val="12"/>
                <w:szCs w:val="12"/>
              </w:rPr>
              <w:t>Основание передачи (сдачи) / получения (приемки)</w:t>
            </w:r>
          </w:p>
        </w:tc>
        <w:tc>
          <w:tcPr>
            <w:tcW w:w="11156" w:type="dxa"/>
            <w:gridSpan w:val="109"/>
            <w:tcBorders>
              <w:top w:val="nil"/>
              <w:left w:val="nil"/>
              <w:bottom w:val="single" w:sz="6" w:space="0" w:color="auto"/>
              <w:right w:val="nil"/>
            </w:tcBorders>
            <w:vAlign w:val="bottom"/>
          </w:tcPr>
          <w:p w14:paraId="40F933F5" w14:textId="77777777" w:rsidR="00BA4BDD" w:rsidRPr="00336CD5" w:rsidRDefault="00BA4BDD" w:rsidP="00F1399F">
            <w:pPr>
              <w:spacing w:line="276" w:lineRule="auto"/>
              <w:ind w:left="708"/>
              <w:rPr>
                <w:sz w:val="12"/>
                <w:szCs w:val="12"/>
              </w:rPr>
            </w:pPr>
          </w:p>
        </w:tc>
        <w:tc>
          <w:tcPr>
            <w:tcW w:w="149" w:type="dxa"/>
            <w:gridSpan w:val="3"/>
            <w:tcBorders>
              <w:top w:val="nil"/>
              <w:left w:val="nil"/>
              <w:bottom w:val="nil"/>
              <w:right w:val="nil"/>
            </w:tcBorders>
            <w:vAlign w:val="bottom"/>
          </w:tcPr>
          <w:p w14:paraId="334B1D77" w14:textId="77777777" w:rsidR="00BA4BDD" w:rsidRPr="00336CD5" w:rsidRDefault="00BA4BDD" w:rsidP="00F1399F">
            <w:pPr>
              <w:spacing w:line="276" w:lineRule="auto"/>
              <w:jc w:val="center"/>
              <w:rPr>
                <w:sz w:val="12"/>
                <w:szCs w:val="12"/>
              </w:rPr>
            </w:pPr>
          </w:p>
        </w:tc>
        <w:tc>
          <w:tcPr>
            <w:tcW w:w="769" w:type="dxa"/>
            <w:gridSpan w:val="10"/>
            <w:tcBorders>
              <w:top w:val="nil"/>
              <w:left w:val="nil"/>
              <w:bottom w:val="nil"/>
              <w:right w:val="nil"/>
            </w:tcBorders>
            <w:vAlign w:val="bottom"/>
            <w:hideMark/>
          </w:tcPr>
          <w:p w14:paraId="63B62170"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9</w:t>
            </w:r>
            <w:r w:rsidRPr="00336CD5">
              <w:rPr>
                <w:sz w:val="12"/>
                <w:szCs w:val="12"/>
                <w:lang w:val="en-US"/>
              </w:rPr>
              <w:t>]</w:t>
            </w:r>
          </w:p>
        </w:tc>
      </w:tr>
      <w:tr w:rsidR="00BA4BDD" w:rsidRPr="00336CD5" w14:paraId="43D427EC" w14:textId="77777777" w:rsidTr="00F1399F">
        <w:trPr>
          <w:gridBefore w:val="1"/>
          <w:trHeight w:val="16"/>
        </w:trPr>
        <w:tc>
          <w:tcPr>
            <w:tcW w:w="4369" w:type="dxa"/>
            <w:gridSpan w:val="35"/>
            <w:tcBorders>
              <w:top w:val="nil"/>
              <w:left w:val="nil"/>
              <w:bottom w:val="nil"/>
              <w:right w:val="nil"/>
            </w:tcBorders>
            <w:vAlign w:val="bottom"/>
          </w:tcPr>
          <w:p w14:paraId="3FA8F207" w14:textId="77777777" w:rsidR="00BA4BDD" w:rsidRPr="00336CD5" w:rsidRDefault="00BA4BDD" w:rsidP="00F1399F">
            <w:pPr>
              <w:spacing w:line="276" w:lineRule="auto"/>
              <w:ind w:left="113"/>
              <w:rPr>
                <w:sz w:val="12"/>
                <w:szCs w:val="12"/>
              </w:rPr>
            </w:pPr>
          </w:p>
        </w:tc>
        <w:tc>
          <w:tcPr>
            <w:tcW w:w="11156" w:type="dxa"/>
            <w:gridSpan w:val="109"/>
            <w:tcBorders>
              <w:top w:val="single" w:sz="6" w:space="0" w:color="auto"/>
              <w:left w:val="nil"/>
              <w:bottom w:val="nil"/>
              <w:right w:val="nil"/>
            </w:tcBorders>
            <w:hideMark/>
          </w:tcPr>
          <w:p w14:paraId="4F59C6B7" w14:textId="77777777" w:rsidR="00BA4BDD" w:rsidRPr="00336CD5" w:rsidRDefault="00BA4BDD" w:rsidP="00F1399F">
            <w:pPr>
              <w:spacing w:line="276" w:lineRule="auto"/>
              <w:jc w:val="center"/>
              <w:rPr>
                <w:sz w:val="12"/>
                <w:szCs w:val="12"/>
              </w:rPr>
            </w:pPr>
            <w:r w:rsidRPr="00336CD5">
              <w:rPr>
                <w:sz w:val="12"/>
                <w:szCs w:val="12"/>
              </w:rPr>
              <w:t>(договор; доверенность и др.)</w:t>
            </w:r>
          </w:p>
        </w:tc>
        <w:tc>
          <w:tcPr>
            <w:tcW w:w="918" w:type="dxa"/>
            <w:gridSpan w:val="13"/>
            <w:tcBorders>
              <w:top w:val="nil"/>
              <w:left w:val="nil"/>
              <w:bottom w:val="nil"/>
              <w:right w:val="nil"/>
            </w:tcBorders>
            <w:vAlign w:val="bottom"/>
          </w:tcPr>
          <w:p w14:paraId="422941F5" w14:textId="77777777" w:rsidR="00BA4BDD" w:rsidRPr="00336CD5" w:rsidRDefault="00BA4BDD" w:rsidP="00F1399F">
            <w:pPr>
              <w:spacing w:line="276" w:lineRule="auto"/>
              <w:jc w:val="center"/>
              <w:rPr>
                <w:sz w:val="12"/>
                <w:szCs w:val="12"/>
              </w:rPr>
            </w:pPr>
          </w:p>
        </w:tc>
      </w:tr>
      <w:tr w:rsidR="00BA4BDD" w:rsidRPr="00336CD5" w14:paraId="23B6605E" w14:textId="77777777" w:rsidTr="00F1399F">
        <w:trPr>
          <w:gridBefore w:val="1"/>
          <w:trHeight w:val="16"/>
        </w:trPr>
        <w:tc>
          <w:tcPr>
            <w:tcW w:w="3250" w:type="dxa"/>
            <w:gridSpan w:val="31"/>
            <w:tcBorders>
              <w:top w:val="nil"/>
              <w:left w:val="nil"/>
              <w:bottom w:val="nil"/>
              <w:right w:val="nil"/>
            </w:tcBorders>
            <w:vAlign w:val="bottom"/>
            <w:hideMark/>
          </w:tcPr>
          <w:p w14:paraId="3D0C735C" w14:textId="77777777" w:rsidR="00BA4BDD" w:rsidRPr="00336CD5" w:rsidRDefault="00BA4BDD" w:rsidP="00F1399F">
            <w:pPr>
              <w:spacing w:line="276" w:lineRule="auto"/>
              <w:ind w:left="113"/>
              <w:rPr>
                <w:sz w:val="12"/>
                <w:szCs w:val="12"/>
              </w:rPr>
            </w:pPr>
            <w:r w:rsidRPr="00336CD5">
              <w:rPr>
                <w:sz w:val="12"/>
                <w:szCs w:val="12"/>
              </w:rPr>
              <w:t>Данные о транспортировке и грузе</w:t>
            </w:r>
          </w:p>
        </w:tc>
        <w:tc>
          <w:tcPr>
            <w:tcW w:w="12275" w:type="dxa"/>
            <w:gridSpan w:val="113"/>
            <w:tcBorders>
              <w:top w:val="nil"/>
              <w:left w:val="nil"/>
              <w:bottom w:val="single" w:sz="6" w:space="0" w:color="auto"/>
              <w:right w:val="nil"/>
            </w:tcBorders>
            <w:vAlign w:val="bottom"/>
          </w:tcPr>
          <w:p w14:paraId="21B2561B" w14:textId="77777777" w:rsidR="00BA4BDD" w:rsidRPr="00336CD5" w:rsidRDefault="00BA4BDD" w:rsidP="00F1399F">
            <w:pPr>
              <w:spacing w:line="276" w:lineRule="auto"/>
              <w:jc w:val="center"/>
              <w:rPr>
                <w:sz w:val="12"/>
                <w:szCs w:val="12"/>
              </w:rPr>
            </w:pPr>
          </w:p>
        </w:tc>
        <w:tc>
          <w:tcPr>
            <w:tcW w:w="149" w:type="dxa"/>
            <w:gridSpan w:val="3"/>
            <w:tcBorders>
              <w:top w:val="nil"/>
              <w:left w:val="nil"/>
              <w:bottom w:val="nil"/>
              <w:right w:val="nil"/>
            </w:tcBorders>
            <w:vAlign w:val="bottom"/>
          </w:tcPr>
          <w:p w14:paraId="519E20CD" w14:textId="77777777" w:rsidR="00BA4BDD" w:rsidRPr="00336CD5" w:rsidRDefault="00BA4BDD" w:rsidP="00F1399F">
            <w:pPr>
              <w:spacing w:line="276" w:lineRule="auto"/>
              <w:jc w:val="center"/>
              <w:rPr>
                <w:sz w:val="12"/>
                <w:szCs w:val="12"/>
              </w:rPr>
            </w:pPr>
          </w:p>
        </w:tc>
        <w:tc>
          <w:tcPr>
            <w:tcW w:w="769" w:type="dxa"/>
            <w:gridSpan w:val="10"/>
            <w:tcBorders>
              <w:top w:val="nil"/>
              <w:left w:val="nil"/>
              <w:bottom w:val="nil"/>
              <w:right w:val="nil"/>
            </w:tcBorders>
            <w:vAlign w:val="bottom"/>
            <w:hideMark/>
          </w:tcPr>
          <w:p w14:paraId="3A5D2DE4"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10</w:t>
            </w:r>
            <w:r w:rsidRPr="00336CD5">
              <w:rPr>
                <w:sz w:val="12"/>
                <w:szCs w:val="12"/>
                <w:lang w:val="en-US"/>
              </w:rPr>
              <w:t>]</w:t>
            </w:r>
          </w:p>
        </w:tc>
      </w:tr>
      <w:tr w:rsidR="00BA4BDD" w:rsidRPr="00336CD5" w14:paraId="2964DD97" w14:textId="77777777" w:rsidTr="00F1399F">
        <w:trPr>
          <w:gridBefore w:val="1"/>
          <w:trHeight w:val="16"/>
        </w:trPr>
        <w:tc>
          <w:tcPr>
            <w:tcW w:w="3250" w:type="dxa"/>
            <w:gridSpan w:val="31"/>
            <w:tcBorders>
              <w:top w:val="nil"/>
              <w:left w:val="nil"/>
              <w:bottom w:val="nil"/>
              <w:right w:val="nil"/>
            </w:tcBorders>
            <w:vAlign w:val="bottom"/>
          </w:tcPr>
          <w:p w14:paraId="269BB624" w14:textId="77777777" w:rsidR="00BA4BDD" w:rsidRPr="00336CD5" w:rsidRDefault="00BA4BDD" w:rsidP="00F1399F">
            <w:pPr>
              <w:spacing w:line="276" w:lineRule="auto"/>
              <w:ind w:left="113"/>
              <w:rPr>
                <w:sz w:val="12"/>
                <w:szCs w:val="12"/>
              </w:rPr>
            </w:pPr>
          </w:p>
        </w:tc>
        <w:tc>
          <w:tcPr>
            <w:tcW w:w="12275" w:type="dxa"/>
            <w:gridSpan w:val="113"/>
            <w:tcBorders>
              <w:top w:val="single" w:sz="6" w:space="0" w:color="auto"/>
              <w:left w:val="nil"/>
              <w:bottom w:val="nil"/>
              <w:right w:val="nil"/>
            </w:tcBorders>
            <w:hideMark/>
          </w:tcPr>
          <w:p w14:paraId="3EA73B33" w14:textId="77777777" w:rsidR="00BA4BDD" w:rsidRPr="00336CD5" w:rsidRDefault="00BA4BDD" w:rsidP="00F1399F">
            <w:pPr>
              <w:spacing w:line="276" w:lineRule="auto"/>
              <w:jc w:val="center"/>
              <w:rPr>
                <w:sz w:val="12"/>
                <w:szCs w:val="12"/>
              </w:rPr>
            </w:pPr>
            <w:r w:rsidRPr="00336CD5">
              <w:rPr>
                <w:sz w:val="12"/>
                <w:szCs w:val="12"/>
              </w:rPr>
              <w:t>(транспортная накладная, поручение экспедитору, экспедиторская / складская расписка и др. / масса нетто/ брутто груза, если не приведены ссылки на транспортные документы, содержащие эти сведения)</w:t>
            </w:r>
          </w:p>
        </w:tc>
        <w:tc>
          <w:tcPr>
            <w:tcW w:w="918" w:type="dxa"/>
            <w:gridSpan w:val="13"/>
            <w:tcBorders>
              <w:top w:val="nil"/>
              <w:left w:val="nil"/>
              <w:bottom w:val="nil"/>
              <w:right w:val="nil"/>
            </w:tcBorders>
            <w:vAlign w:val="bottom"/>
          </w:tcPr>
          <w:p w14:paraId="3096EF3E" w14:textId="77777777" w:rsidR="00BA4BDD" w:rsidRPr="00336CD5" w:rsidRDefault="00BA4BDD" w:rsidP="00F1399F">
            <w:pPr>
              <w:spacing w:line="276" w:lineRule="auto"/>
              <w:jc w:val="center"/>
              <w:rPr>
                <w:sz w:val="12"/>
                <w:szCs w:val="12"/>
              </w:rPr>
            </w:pPr>
          </w:p>
        </w:tc>
      </w:tr>
      <w:tr w:rsidR="00BA4BDD" w:rsidRPr="00336CD5" w14:paraId="5581F2AA" w14:textId="77777777" w:rsidTr="00F1399F">
        <w:trPr>
          <w:gridBefore w:val="1"/>
          <w:trHeight w:val="16"/>
        </w:trPr>
        <w:tc>
          <w:tcPr>
            <w:tcW w:w="8347" w:type="dxa"/>
            <w:gridSpan w:val="76"/>
            <w:tcBorders>
              <w:top w:val="nil"/>
              <w:left w:val="nil"/>
              <w:bottom w:val="nil"/>
              <w:right w:val="single" w:sz="12" w:space="0" w:color="auto"/>
            </w:tcBorders>
            <w:vAlign w:val="bottom"/>
          </w:tcPr>
          <w:p w14:paraId="1D95A8F3" w14:textId="77777777" w:rsidR="00BA4BDD" w:rsidRPr="00336CD5" w:rsidRDefault="00BA4BDD" w:rsidP="00F1399F">
            <w:pPr>
              <w:spacing w:line="276" w:lineRule="auto"/>
              <w:rPr>
                <w:sz w:val="12"/>
                <w:szCs w:val="12"/>
              </w:rPr>
            </w:pPr>
          </w:p>
        </w:tc>
        <w:tc>
          <w:tcPr>
            <w:tcW w:w="8096" w:type="dxa"/>
            <w:gridSpan w:val="81"/>
            <w:tcBorders>
              <w:top w:val="nil"/>
              <w:left w:val="single" w:sz="12" w:space="0" w:color="auto"/>
              <w:bottom w:val="nil"/>
              <w:right w:val="nil"/>
            </w:tcBorders>
            <w:vAlign w:val="bottom"/>
          </w:tcPr>
          <w:p w14:paraId="117F2382" w14:textId="77777777" w:rsidR="00BA4BDD" w:rsidRPr="00336CD5" w:rsidRDefault="00BA4BDD" w:rsidP="00F1399F">
            <w:pPr>
              <w:spacing w:line="276" w:lineRule="auto"/>
              <w:rPr>
                <w:sz w:val="12"/>
                <w:szCs w:val="12"/>
              </w:rPr>
            </w:pPr>
          </w:p>
        </w:tc>
      </w:tr>
      <w:tr w:rsidR="00BA4BDD" w:rsidRPr="00336CD5" w14:paraId="7B198B57" w14:textId="77777777" w:rsidTr="00F1399F">
        <w:trPr>
          <w:gridBefore w:val="1"/>
          <w:trHeight w:val="16"/>
        </w:trPr>
        <w:tc>
          <w:tcPr>
            <w:tcW w:w="8347" w:type="dxa"/>
            <w:gridSpan w:val="76"/>
            <w:tcBorders>
              <w:top w:val="nil"/>
              <w:left w:val="nil"/>
              <w:bottom w:val="nil"/>
              <w:right w:val="single" w:sz="12" w:space="0" w:color="auto"/>
            </w:tcBorders>
            <w:vAlign w:val="bottom"/>
            <w:hideMark/>
          </w:tcPr>
          <w:p w14:paraId="754745B0" w14:textId="77777777" w:rsidR="00BA4BDD" w:rsidRPr="00336CD5" w:rsidRDefault="00BA4BDD" w:rsidP="00F1399F">
            <w:pPr>
              <w:spacing w:line="276" w:lineRule="auto"/>
              <w:ind w:left="113"/>
              <w:rPr>
                <w:sz w:val="12"/>
                <w:szCs w:val="12"/>
              </w:rPr>
            </w:pPr>
            <w:r w:rsidRPr="00336CD5">
              <w:rPr>
                <w:sz w:val="12"/>
                <w:szCs w:val="12"/>
              </w:rPr>
              <w:t>Товар (груз) передал / услуги, результаты работ, права сдал</w:t>
            </w:r>
          </w:p>
        </w:tc>
        <w:tc>
          <w:tcPr>
            <w:tcW w:w="8096" w:type="dxa"/>
            <w:gridSpan w:val="81"/>
            <w:tcBorders>
              <w:top w:val="nil"/>
              <w:left w:val="single" w:sz="12" w:space="0" w:color="auto"/>
              <w:bottom w:val="nil"/>
              <w:right w:val="nil"/>
            </w:tcBorders>
            <w:vAlign w:val="bottom"/>
            <w:hideMark/>
          </w:tcPr>
          <w:p w14:paraId="4A495A49" w14:textId="77777777" w:rsidR="00BA4BDD" w:rsidRPr="00336CD5" w:rsidRDefault="00BA4BDD" w:rsidP="00F1399F">
            <w:pPr>
              <w:spacing w:line="276" w:lineRule="auto"/>
              <w:ind w:left="113"/>
              <w:rPr>
                <w:sz w:val="12"/>
                <w:szCs w:val="12"/>
              </w:rPr>
            </w:pPr>
            <w:r w:rsidRPr="00336CD5">
              <w:rPr>
                <w:sz w:val="12"/>
                <w:szCs w:val="12"/>
              </w:rPr>
              <w:t>Товар (груз) получил / услуги, результаты работ, права принял</w:t>
            </w:r>
          </w:p>
        </w:tc>
      </w:tr>
      <w:tr w:rsidR="00BA4BDD" w:rsidRPr="00336CD5" w14:paraId="4504A915" w14:textId="77777777" w:rsidTr="00F1399F">
        <w:trPr>
          <w:gridBefore w:val="1"/>
          <w:trHeight w:val="16"/>
        </w:trPr>
        <w:tc>
          <w:tcPr>
            <w:tcW w:w="117" w:type="dxa"/>
            <w:gridSpan w:val="4"/>
            <w:tcBorders>
              <w:top w:val="nil"/>
              <w:left w:val="nil"/>
              <w:bottom w:val="nil"/>
              <w:right w:val="nil"/>
            </w:tcBorders>
            <w:vAlign w:val="bottom"/>
          </w:tcPr>
          <w:p w14:paraId="1E038D3B" w14:textId="77777777" w:rsidR="00BA4BDD" w:rsidRPr="00336CD5" w:rsidRDefault="00BA4BDD" w:rsidP="00F1399F">
            <w:pPr>
              <w:spacing w:line="276" w:lineRule="auto"/>
              <w:rPr>
                <w:sz w:val="12"/>
                <w:szCs w:val="12"/>
              </w:rPr>
            </w:pPr>
          </w:p>
        </w:tc>
        <w:tc>
          <w:tcPr>
            <w:tcW w:w="2077" w:type="dxa"/>
            <w:gridSpan w:val="17"/>
            <w:tcBorders>
              <w:top w:val="nil"/>
              <w:left w:val="nil"/>
              <w:bottom w:val="nil"/>
              <w:right w:val="nil"/>
            </w:tcBorders>
            <w:vAlign w:val="bottom"/>
          </w:tcPr>
          <w:p w14:paraId="094DD765" w14:textId="77777777" w:rsidR="00BA4BDD" w:rsidRPr="00336CD5" w:rsidRDefault="00BA4BDD" w:rsidP="00F1399F">
            <w:pPr>
              <w:spacing w:line="276" w:lineRule="auto"/>
              <w:jc w:val="center"/>
              <w:rPr>
                <w:sz w:val="12"/>
                <w:szCs w:val="12"/>
              </w:rPr>
            </w:pPr>
          </w:p>
        </w:tc>
        <w:tc>
          <w:tcPr>
            <w:tcW w:w="245" w:type="dxa"/>
            <w:gridSpan w:val="4"/>
            <w:tcBorders>
              <w:top w:val="nil"/>
              <w:left w:val="nil"/>
              <w:bottom w:val="nil"/>
              <w:right w:val="nil"/>
            </w:tcBorders>
            <w:vAlign w:val="bottom"/>
          </w:tcPr>
          <w:p w14:paraId="0A4CF1B2" w14:textId="77777777" w:rsidR="00BA4BDD" w:rsidRPr="00336CD5" w:rsidRDefault="00BA4BDD" w:rsidP="00F1399F">
            <w:pPr>
              <w:spacing w:line="276" w:lineRule="auto"/>
              <w:jc w:val="center"/>
              <w:rPr>
                <w:sz w:val="12"/>
                <w:szCs w:val="12"/>
              </w:rPr>
            </w:pPr>
          </w:p>
        </w:tc>
        <w:tc>
          <w:tcPr>
            <w:tcW w:w="2027" w:type="dxa"/>
            <w:gridSpan w:val="11"/>
            <w:tcBorders>
              <w:top w:val="nil"/>
              <w:left w:val="nil"/>
              <w:bottom w:val="nil"/>
              <w:right w:val="nil"/>
            </w:tcBorders>
            <w:vAlign w:val="bottom"/>
          </w:tcPr>
          <w:p w14:paraId="44E0EF63" w14:textId="77777777" w:rsidR="00BA4BDD" w:rsidRPr="00336CD5" w:rsidRDefault="00BA4BDD" w:rsidP="00F1399F">
            <w:pPr>
              <w:spacing w:line="276" w:lineRule="auto"/>
              <w:jc w:val="center"/>
              <w:rPr>
                <w:sz w:val="12"/>
                <w:szCs w:val="12"/>
              </w:rPr>
            </w:pPr>
          </w:p>
        </w:tc>
        <w:tc>
          <w:tcPr>
            <w:tcW w:w="259" w:type="dxa"/>
            <w:gridSpan w:val="4"/>
            <w:tcBorders>
              <w:top w:val="nil"/>
              <w:left w:val="nil"/>
              <w:bottom w:val="nil"/>
              <w:right w:val="nil"/>
            </w:tcBorders>
            <w:vAlign w:val="bottom"/>
          </w:tcPr>
          <w:p w14:paraId="044C8BE0" w14:textId="77777777" w:rsidR="00BA4BDD" w:rsidRPr="00336CD5" w:rsidRDefault="00BA4BDD" w:rsidP="00F1399F">
            <w:pPr>
              <w:spacing w:line="276" w:lineRule="auto"/>
              <w:jc w:val="center"/>
              <w:rPr>
                <w:sz w:val="12"/>
                <w:szCs w:val="12"/>
              </w:rPr>
            </w:pPr>
          </w:p>
        </w:tc>
        <w:tc>
          <w:tcPr>
            <w:tcW w:w="2831" w:type="dxa"/>
            <w:gridSpan w:val="25"/>
            <w:tcBorders>
              <w:top w:val="nil"/>
              <w:left w:val="nil"/>
              <w:bottom w:val="single" w:sz="6" w:space="0" w:color="auto"/>
              <w:right w:val="nil"/>
            </w:tcBorders>
            <w:vAlign w:val="bottom"/>
          </w:tcPr>
          <w:p w14:paraId="079EBADD" w14:textId="77777777" w:rsidR="00BA4BDD" w:rsidRPr="00336CD5" w:rsidRDefault="00BA4BDD" w:rsidP="00F1399F">
            <w:pPr>
              <w:spacing w:line="276" w:lineRule="auto"/>
              <w:jc w:val="center"/>
              <w:rPr>
                <w:sz w:val="12"/>
                <w:szCs w:val="12"/>
              </w:rPr>
            </w:pPr>
          </w:p>
        </w:tc>
        <w:tc>
          <w:tcPr>
            <w:tcW w:w="791" w:type="dxa"/>
            <w:gridSpan w:val="11"/>
            <w:tcBorders>
              <w:top w:val="nil"/>
              <w:left w:val="nil"/>
              <w:bottom w:val="nil"/>
              <w:right w:val="single" w:sz="12" w:space="0" w:color="auto"/>
            </w:tcBorders>
            <w:vAlign w:val="bottom"/>
            <w:hideMark/>
          </w:tcPr>
          <w:p w14:paraId="6F736362" w14:textId="77777777" w:rsidR="00BA4BDD" w:rsidRPr="00336CD5" w:rsidRDefault="00BA4BDD" w:rsidP="00F1399F">
            <w:pPr>
              <w:spacing w:line="276" w:lineRule="auto"/>
              <w:ind w:right="170"/>
              <w:jc w:val="right"/>
              <w:rPr>
                <w:sz w:val="12"/>
                <w:szCs w:val="12"/>
                <w:lang w:val="en-US"/>
              </w:rPr>
            </w:pPr>
            <w:r w:rsidRPr="00336CD5">
              <w:rPr>
                <w:sz w:val="12"/>
                <w:szCs w:val="12"/>
                <w:lang w:val="en-US"/>
              </w:rPr>
              <w:t>[1</w:t>
            </w:r>
            <w:r w:rsidRPr="00336CD5">
              <w:rPr>
                <w:sz w:val="12"/>
                <w:szCs w:val="12"/>
              </w:rPr>
              <w:t>1</w:t>
            </w:r>
            <w:r w:rsidRPr="00336CD5">
              <w:rPr>
                <w:sz w:val="12"/>
                <w:szCs w:val="12"/>
                <w:lang w:val="en-US"/>
              </w:rPr>
              <w:t>]</w:t>
            </w:r>
          </w:p>
        </w:tc>
        <w:tc>
          <w:tcPr>
            <w:tcW w:w="35" w:type="dxa"/>
            <w:gridSpan w:val="3"/>
            <w:tcBorders>
              <w:top w:val="nil"/>
              <w:left w:val="single" w:sz="12" w:space="0" w:color="auto"/>
              <w:bottom w:val="nil"/>
              <w:right w:val="nil"/>
            </w:tcBorders>
            <w:vAlign w:val="bottom"/>
          </w:tcPr>
          <w:p w14:paraId="38B8A229" w14:textId="77777777" w:rsidR="00BA4BDD" w:rsidRPr="00336CD5" w:rsidRDefault="00BA4BDD" w:rsidP="00F1399F">
            <w:pPr>
              <w:spacing w:line="276" w:lineRule="auto"/>
              <w:jc w:val="center"/>
              <w:rPr>
                <w:sz w:val="12"/>
                <w:szCs w:val="12"/>
              </w:rPr>
            </w:pPr>
          </w:p>
        </w:tc>
        <w:tc>
          <w:tcPr>
            <w:tcW w:w="2158" w:type="dxa"/>
            <w:gridSpan w:val="16"/>
            <w:tcBorders>
              <w:top w:val="nil"/>
              <w:left w:val="nil"/>
              <w:bottom w:val="single" w:sz="6" w:space="0" w:color="auto"/>
              <w:right w:val="nil"/>
            </w:tcBorders>
            <w:vAlign w:val="bottom"/>
          </w:tcPr>
          <w:p w14:paraId="1E31C69A" w14:textId="77777777" w:rsidR="00BA4BDD" w:rsidRPr="00336CD5" w:rsidRDefault="00BA4BDD" w:rsidP="00F1399F">
            <w:pPr>
              <w:spacing w:line="276" w:lineRule="auto"/>
              <w:jc w:val="center"/>
              <w:rPr>
                <w:sz w:val="12"/>
                <w:szCs w:val="12"/>
              </w:rPr>
            </w:pPr>
          </w:p>
        </w:tc>
        <w:tc>
          <w:tcPr>
            <w:tcW w:w="274" w:type="dxa"/>
            <w:gridSpan w:val="3"/>
            <w:tcBorders>
              <w:top w:val="nil"/>
              <w:left w:val="nil"/>
              <w:bottom w:val="nil"/>
              <w:right w:val="nil"/>
            </w:tcBorders>
            <w:vAlign w:val="bottom"/>
          </w:tcPr>
          <w:p w14:paraId="769CD543" w14:textId="77777777" w:rsidR="00BA4BDD" w:rsidRPr="00336CD5" w:rsidRDefault="00BA4BDD" w:rsidP="00F1399F">
            <w:pPr>
              <w:spacing w:line="276" w:lineRule="auto"/>
              <w:jc w:val="center"/>
              <w:rPr>
                <w:sz w:val="12"/>
                <w:szCs w:val="12"/>
              </w:rPr>
            </w:pPr>
          </w:p>
        </w:tc>
        <w:tc>
          <w:tcPr>
            <w:tcW w:w="2042" w:type="dxa"/>
            <w:gridSpan w:val="20"/>
            <w:tcBorders>
              <w:top w:val="nil"/>
              <w:left w:val="nil"/>
              <w:bottom w:val="single" w:sz="6" w:space="0" w:color="auto"/>
              <w:right w:val="nil"/>
            </w:tcBorders>
            <w:vAlign w:val="bottom"/>
          </w:tcPr>
          <w:p w14:paraId="79AE6AF1" w14:textId="77777777" w:rsidR="00BA4BDD" w:rsidRPr="00336CD5" w:rsidRDefault="00BA4BDD" w:rsidP="00F1399F">
            <w:pPr>
              <w:spacing w:line="276" w:lineRule="auto"/>
              <w:jc w:val="center"/>
              <w:rPr>
                <w:sz w:val="12"/>
                <w:szCs w:val="12"/>
              </w:rPr>
            </w:pPr>
          </w:p>
        </w:tc>
        <w:tc>
          <w:tcPr>
            <w:tcW w:w="274" w:type="dxa"/>
            <w:gridSpan w:val="6"/>
            <w:tcBorders>
              <w:top w:val="nil"/>
              <w:left w:val="nil"/>
              <w:bottom w:val="nil"/>
              <w:right w:val="nil"/>
            </w:tcBorders>
            <w:vAlign w:val="bottom"/>
          </w:tcPr>
          <w:p w14:paraId="33498647" w14:textId="77777777" w:rsidR="00BA4BDD" w:rsidRPr="00336CD5" w:rsidRDefault="00BA4BDD" w:rsidP="00F1399F">
            <w:pPr>
              <w:spacing w:line="276" w:lineRule="auto"/>
              <w:jc w:val="center"/>
              <w:rPr>
                <w:sz w:val="12"/>
                <w:szCs w:val="12"/>
              </w:rPr>
            </w:pPr>
          </w:p>
        </w:tc>
        <w:tc>
          <w:tcPr>
            <w:tcW w:w="2388" w:type="dxa"/>
            <w:gridSpan w:val="19"/>
            <w:tcBorders>
              <w:top w:val="nil"/>
              <w:left w:val="nil"/>
              <w:bottom w:val="single" w:sz="6" w:space="0" w:color="auto"/>
              <w:right w:val="nil"/>
            </w:tcBorders>
            <w:vAlign w:val="bottom"/>
          </w:tcPr>
          <w:p w14:paraId="26B12CD5" w14:textId="77777777" w:rsidR="00BA4BDD" w:rsidRPr="00336CD5" w:rsidRDefault="00BA4BDD" w:rsidP="00F1399F">
            <w:pPr>
              <w:spacing w:line="276" w:lineRule="auto"/>
              <w:jc w:val="center"/>
              <w:rPr>
                <w:sz w:val="12"/>
                <w:szCs w:val="12"/>
              </w:rPr>
            </w:pPr>
          </w:p>
        </w:tc>
        <w:tc>
          <w:tcPr>
            <w:tcW w:w="149" w:type="dxa"/>
            <w:gridSpan w:val="3"/>
            <w:tcBorders>
              <w:top w:val="nil"/>
              <w:left w:val="nil"/>
              <w:bottom w:val="nil"/>
              <w:right w:val="nil"/>
            </w:tcBorders>
            <w:vAlign w:val="bottom"/>
          </w:tcPr>
          <w:p w14:paraId="7611B574" w14:textId="77777777" w:rsidR="00BA4BDD" w:rsidRPr="00336CD5" w:rsidRDefault="00BA4BDD" w:rsidP="00F1399F">
            <w:pPr>
              <w:spacing w:line="276" w:lineRule="auto"/>
              <w:jc w:val="center"/>
              <w:rPr>
                <w:sz w:val="12"/>
                <w:szCs w:val="12"/>
                <w:lang w:val="en-US"/>
              </w:rPr>
            </w:pPr>
          </w:p>
        </w:tc>
        <w:tc>
          <w:tcPr>
            <w:tcW w:w="776" w:type="dxa"/>
            <w:gridSpan w:val="11"/>
            <w:tcBorders>
              <w:top w:val="nil"/>
              <w:left w:val="nil"/>
              <w:bottom w:val="nil"/>
              <w:right w:val="nil"/>
            </w:tcBorders>
            <w:vAlign w:val="bottom"/>
            <w:hideMark/>
          </w:tcPr>
          <w:p w14:paraId="206B0752" w14:textId="77777777" w:rsidR="00BA4BDD" w:rsidRPr="00336CD5" w:rsidRDefault="00BA4BDD" w:rsidP="00F1399F">
            <w:pPr>
              <w:spacing w:line="276" w:lineRule="auto"/>
              <w:jc w:val="center"/>
              <w:rPr>
                <w:sz w:val="12"/>
                <w:szCs w:val="12"/>
                <w:lang w:val="en-US"/>
              </w:rPr>
            </w:pPr>
            <w:r w:rsidRPr="00336CD5">
              <w:rPr>
                <w:sz w:val="12"/>
                <w:szCs w:val="12"/>
                <w:lang w:val="en-US"/>
              </w:rPr>
              <w:t>[1</w:t>
            </w:r>
            <w:r w:rsidRPr="00336CD5">
              <w:rPr>
                <w:sz w:val="12"/>
                <w:szCs w:val="12"/>
              </w:rPr>
              <w:t>6</w:t>
            </w:r>
            <w:r w:rsidRPr="00336CD5">
              <w:rPr>
                <w:sz w:val="12"/>
                <w:szCs w:val="12"/>
                <w:lang w:val="en-US"/>
              </w:rPr>
              <w:t>]</w:t>
            </w:r>
          </w:p>
        </w:tc>
      </w:tr>
      <w:tr w:rsidR="00BA4BDD" w:rsidRPr="00336CD5" w14:paraId="152844E5" w14:textId="77777777" w:rsidTr="00F1399F">
        <w:trPr>
          <w:gridBefore w:val="1"/>
          <w:trHeight w:val="16"/>
        </w:trPr>
        <w:tc>
          <w:tcPr>
            <w:tcW w:w="117" w:type="dxa"/>
            <w:gridSpan w:val="4"/>
            <w:tcBorders>
              <w:top w:val="nil"/>
              <w:left w:val="nil"/>
              <w:bottom w:val="nil"/>
              <w:right w:val="nil"/>
            </w:tcBorders>
          </w:tcPr>
          <w:p w14:paraId="5ED771BB" w14:textId="77777777" w:rsidR="00BA4BDD" w:rsidRPr="00336CD5" w:rsidRDefault="00BA4BDD" w:rsidP="00F1399F">
            <w:pPr>
              <w:spacing w:line="276" w:lineRule="auto"/>
              <w:jc w:val="center"/>
              <w:rPr>
                <w:sz w:val="12"/>
                <w:szCs w:val="12"/>
                <w:lang w:val="en-US"/>
              </w:rPr>
            </w:pPr>
          </w:p>
        </w:tc>
        <w:tc>
          <w:tcPr>
            <w:tcW w:w="2077" w:type="dxa"/>
            <w:gridSpan w:val="17"/>
            <w:tcBorders>
              <w:top w:val="single" w:sz="6" w:space="0" w:color="auto"/>
              <w:left w:val="nil"/>
              <w:bottom w:val="nil"/>
              <w:right w:val="nil"/>
            </w:tcBorders>
            <w:hideMark/>
          </w:tcPr>
          <w:p w14:paraId="0A32EA61"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должность</w:t>
            </w:r>
            <w:r w:rsidRPr="00336CD5">
              <w:rPr>
                <w:sz w:val="12"/>
                <w:szCs w:val="12"/>
                <w:lang w:val="en-US"/>
              </w:rPr>
              <w:t>)</w:t>
            </w:r>
          </w:p>
        </w:tc>
        <w:tc>
          <w:tcPr>
            <w:tcW w:w="245" w:type="dxa"/>
            <w:gridSpan w:val="4"/>
            <w:tcBorders>
              <w:top w:val="nil"/>
              <w:left w:val="nil"/>
              <w:bottom w:val="nil"/>
              <w:right w:val="nil"/>
            </w:tcBorders>
          </w:tcPr>
          <w:p w14:paraId="5E563DBD" w14:textId="77777777" w:rsidR="00BA4BDD" w:rsidRPr="00336CD5" w:rsidRDefault="00BA4BDD" w:rsidP="00F1399F">
            <w:pPr>
              <w:spacing w:line="276" w:lineRule="auto"/>
              <w:jc w:val="center"/>
              <w:rPr>
                <w:sz w:val="12"/>
                <w:szCs w:val="12"/>
              </w:rPr>
            </w:pPr>
          </w:p>
        </w:tc>
        <w:tc>
          <w:tcPr>
            <w:tcW w:w="2027" w:type="dxa"/>
            <w:gridSpan w:val="11"/>
            <w:tcBorders>
              <w:top w:val="single" w:sz="6" w:space="0" w:color="auto"/>
              <w:left w:val="nil"/>
              <w:bottom w:val="nil"/>
              <w:right w:val="nil"/>
            </w:tcBorders>
            <w:hideMark/>
          </w:tcPr>
          <w:p w14:paraId="2D8B65D6"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59" w:type="dxa"/>
            <w:gridSpan w:val="4"/>
            <w:tcBorders>
              <w:top w:val="nil"/>
              <w:left w:val="nil"/>
              <w:bottom w:val="nil"/>
              <w:right w:val="nil"/>
            </w:tcBorders>
          </w:tcPr>
          <w:p w14:paraId="57CE84FA" w14:textId="77777777" w:rsidR="00BA4BDD" w:rsidRPr="00336CD5" w:rsidRDefault="00BA4BDD" w:rsidP="00F1399F">
            <w:pPr>
              <w:spacing w:line="276" w:lineRule="auto"/>
              <w:jc w:val="center"/>
              <w:rPr>
                <w:sz w:val="12"/>
                <w:szCs w:val="12"/>
              </w:rPr>
            </w:pPr>
          </w:p>
        </w:tc>
        <w:tc>
          <w:tcPr>
            <w:tcW w:w="2831" w:type="dxa"/>
            <w:gridSpan w:val="25"/>
            <w:tcBorders>
              <w:top w:val="single" w:sz="6" w:space="0" w:color="auto"/>
              <w:left w:val="nil"/>
              <w:bottom w:val="nil"/>
              <w:right w:val="nil"/>
            </w:tcBorders>
            <w:hideMark/>
          </w:tcPr>
          <w:p w14:paraId="28D05A8A" w14:textId="77777777" w:rsidR="00BA4BDD" w:rsidRPr="00336CD5" w:rsidRDefault="00BA4BDD" w:rsidP="00F1399F">
            <w:pPr>
              <w:spacing w:line="276" w:lineRule="auto"/>
              <w:jc w:val="center"/>
              <w:rPr>
                <w:sz w:val="12"/>
                <w:szCs w:val="12"/>
              </w:rPr>
            </w:pPr>
            <w:r w:rsidRPr="00336CD5">
              <w:rPr>
                <w:sz w:val="12"/>
                <w:szCs w:val="12"/>
              </w:rPr>
              <w:t>(ф.и.о)</w:t>
            </w:r>
          </w:p>
          <w:p w14:paraId="5C2E334D" w14:textId="77777777" w:rsidR="00BA4BDD" w:rsidRPr="00336CD5" w:rsidRDefault="00BA4BDD" w:rsidP="00F1399F">
            <w:pPr>
              <w:spacing w:line="276" w:lineRule="auto"/>
              <w:jc w:val="center"/>
              <w:rPr>
                <w:sz w:val="12"/>
                <w:szCs w:val="12"/>
              </w:rPr>
            </w:pPr>
            <w:r w:rsidRPr="00336CD5">
              <w:rPr>
                <w:sz w:val="12"/>
                <w:szCs w:val="12"/>
              </w:rPr>
              <w:t xml:space="preserve">По доверенности </w:t>
            </w:r>
          </w:p>
        </w:tc>
        <w:tc>
          <w:tcPr>
            <w:tcW w:w="791" w:type="dxa"/>
            <w:gridSpan w:val="11"/>
            <w:tcBorders>
              <w:top w:val="nil"/>
              <w:left w:val="nil"/>
              <w:bottom w:val="nil"/>
              <w:right w:val="single" w:sz="12" w:space="0" w:color="auto"/>
            </w:tcBorders>
          </w:tcPr>
          <w:p w14:paraId="737302A3" w14:textId="77777777" w:rsidR="00BA4BDD" w:rsidRPr="00336CD5" w:rsidRDefault="00BA4BDD" w:rsidP="00F1399F">
            <w:pPr>
              <w:spacing w:line="276" w:lineRule="auto"/>
              <w:ind w:right="170"/>
              <w:jc w:val="right"/>
              <w:rPr>
                <w:sz w:val="12"/>
                <w:szCs w:val="12"/>
              </w:rPr>
            </w:pPr>
          </w:p>
        </w:tc>
        <w:tc>
          <w:tcPr>
            <w:tcW w:w="35" w:type="dxa"/>
            <w:gridSpan w:val="3"/>
            <w:tcBorders>
              <w:top w:val="nil"/>
              <w:left w:val="single" w:sz="12" w:space="0" w:color="auto"/>
              <w:bottom w:val="nil"/>
              <w:right w:val="nil"/>
            </w:tcBorders>
          </w:tcPr>
          <w:p w14:paraId="1E39161C" w14:textId="77777777" w:rsidR="00BA4BDD" w:rsidRPr="00336CD5" w:rsidRDefault="00BA4BDD" w:rsidP="00F1399F">
            <w:pPr>
              <w:spacing w:line="276" w:lineRule="auto"/>
              <w:jc w:val="center"/>
              <w:rPr>
                <w:sz w:val="12"/>
                <w:szCs w:val="12"/>
              </w:rPr>
            </w:pPr>
          </w:p>
        </w:tc>
        <w:tc>
          <w:tcPr>
            <w:tcW w:w="2158" w:type="dxa"/>
            <w:gridSpan w:val="16"/>
            <w:tcBorders>
              <w:top w:val="single" w:sz="6" w:space="0" w:color="auto"/>
              <w:left w:val="nil"/>
              <w:bottom w:val="nil"/>
              <w:right w:val="nil"/>
            </w:tcBorders>
            <w:hideMark/>
          </w:tcPr>
          <w:p w14:paraId="0F12036C"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должность</w:t>
            </w:r>
            <w:r w:rsidRPr="00336CD5">
              <w:rPr>
                <w:sz w:val="12"/>
                <w:szCs w:val="12"/>
                <w:lang w:val="en-US"/>
              </w:rPr>
              <w:t>)</w:t>
            </w:r>
          </w:p>
        </w:tc>
        <w:tc>
          <w:tcPr>
            <w:tcW w:w="274" w:type="dxa"/>
            <w:gridSpan w:val="3"/>
            <w:tcBorders>
              <w:top w:val="nil"/>
              <w:left w:val="nil"/>
              <w:bottom w:val="nil"/>
              <w:right w:val="nil"/>
            </w:tcBorders>
          </w:tcPr>
          <w:p w14:paraId="4119F225" w14:textId="77777777" w:rsidR="00BA4BDD" w:rsidRPr="00336CD5" w:rsidRDefault="00BA4BDD" w:rsidP="00F1399F">
            <w:pPr>
              <w:spacing w:line="276" w:lineRule="auto"/>
              <w:jc w:val="center"/>
              <w:rPr>
                <w:sz w:val="12"/>
                <w:szCs w:val="12"/>
              </w:rPr>
            </w:pPr>
          </w:p>
        </w:tc>
        <w:tc>
          <w:tcPr>
            <w:tcW w:w="2042" w:type="dxa"/>
            <w:gridSpan w:val="20"/>
            <w:tcBorders>
              <w:top w:val="single" w:sz="6" w:space="0" w:color="auto"/>
              <w:left w:val="nil"/>
              <w:bottom w:val="nil"/>
              <w:right w:val="nil"/>
            </w:tcBorders>
            <w:hideMark/>
          </w:tcPr>
          <w:p w14:paraId="1B6B39DA"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74" w:type="dxa"/>
            <w:gridSpan w:val="6"/>
            <w:tcBorders>
              <w:top w:val="nil"/>
              <w:left w:val="nil"/>
              <w:bottom w:val="nil"/>
              <w:right w:val="nil"/>
            </w:tcBorders>
          </w:tcPr>
          <w:p w14:paraId="7B9733D0" w14:textId="77777777" w:rsidR="00BA4BDD" w:rsidRPr="00336CD5" w:rsidRDefault="00BA4BDD" w:rsidP="00F1399F">
            <w:pPr>
              <w:spacing w:line="276" w:lineRule="auto"/>
              <w:jc w:val="center"/>
              <w:rPr>
                <w:sz w:val="12"/>
                <w:szCs w:val="12"/>
              </w:rPr>
            </w:pPr>
          </w:p>
        </w:tc>
        <w:tc>
          <w:tcPr>
            <w:tcW w:w="2388" w:type="dxa"/>
            <w:gridSpan w:val="19"/>
            <w:tcBorders>
              <w:top w:val="single" w:sz="6" w:space="0" w:color="auto"/>
              <w:left w:val="nil"/>
              <w:bottom w:val="nil"/>
              <w:right w:val="nil"/>
            </w:tcBorders>
            <w:hideMark/>
          </w:tcPr>
          <w:p w14:paraId="72ABA7AC" w14:textId="77777777" w:rsidR="00BA4BDD" w:rsidRPr="00336CD5" w:rsidRDefault="00BA4BDD" w:rsidP="00F1399F">
            <w:pPr>
              <w:spacing w:line="276" w:lineRule="auto"/>
              <w:jc w:val="center"/>
              <w:rPr>
                <w:sz w:val="12"/>
                <w:szCs w:val="12"/>
              </w:rPr>
            </w:pPr>
            <w:r w:rsidRPr="00336CD5">
              <w:rPr>
                <w:sz w:val="12"/>
                <w:szCs w:val="12"/>
              </w:rPr>
              <w:t>(ф.и.о)</w:t>
            </w:r>
          </w:p>
        </w:tc>
        <w:tc>
          <w:tcPr>
            <w:tcW w:w="925" w:type="dxa"/>
            <w:gridSpan w:val="14"/>
            <w:tcBorders>
              <w:top w:val="nil"/>
              <w:left w:val="nil"/>
              <w:bottom w:val="nil"/>
              <w:right w:val="nil"/>
            </w:tcBorders>
            <w:vAlign w:val="bottom"/>
          </w:tcPr>
          <w:p w14:paraId="3E4C6E17" w14:textId="77777777" w:rsidR="00BA4BDD" w:rsidRPr="00336CD5" w:rsidRDefault="00BA4BDD" w:rsidP="00F1399F">
            <w:pPr>
              <w:spacing w:line="276" w:lineRule="auto"/>
              <w:jc w:val="right"/>
              <w:rPr>
                <w:sz w:val="12"/>
                <w:szCs w:val="12"/>
              </w:rPr>
            </w:pPr>
          </w:p>
        </w:tc>
      </w:tr>
      <w:tr w:rsidR="00BA4BDD" w:rsidRPr="00336CD5" w14:paraId="5859D36D" w14:textId="77777777" w:rsidTr="00F1399F">
        <w:trPr>
          <w:gridBefore w:val="1"/>
          <w:trHeight w:val="16"/>
        </w:trPr>
        <w:tc>
          <w:tcPr>
            <w:tcW w:w="2804" w:type="dxa"/>
            <w:gridSpan w:val="30"/>
            <w:tcBorders>
              <w:top w:val="nil"/>
              <w:left w:val="nil"/>
              <w:bottom w:val="nil"/>
              <w:right w:val="nil"/>
            </w:tcBorders>
            <w:vAlign w:val="bottom"/>
            <w:hideMark/>
          </w:tcPr>
          <w:p w14:paraId="44E7C52E" w14:textId="77777777" w:rsidR="00BA4BDD" w:rsidRPr="00336CD5" w:rsidRDefault="00BA4BDD" w:rsidP="00F1399F">
            <w:pPr>
              <w:spacing w:line="276" w:lineRule="auto"/>
              <w:ind w:left="113"/>
              <w:rPr>
                <w:sz w:val="12"/>
                <w:szCs w:val="12"/>
              </w:rPr>
            </w:pPr>
            <w:r w:rsidRPr="00336CD5">
              <w:rPr>
                <w:sz w:val="12"/>
                <w:szCs w:val="12"/>
                <w:lang w:val="en-US"/>
              </w:rPr>
              <w:t>Дата отгрузки, передачи (сдачи)</w:t>
            </w:r>
          </w:p>
        </w:tc>
        <w:tc>
          <w:tcPr>
            <w:tcW w:w="4752" w:type="dxa"/>
            <w:gridSpan w:val="35"/>
            <w:tcBorders>
              <w:top w:val="nil"/>
              <w:left w:val="nil"/>
              <w:bottom w:val="single" w:sz="8" w:space="0" w:color="auto"/>
              <w:right w:val="nil"/>
            </w:tcBorders>
            <w:vAlign w:val="bottom"/>
          </w:tcPr>
          <w:p w14:paraId="0A845433" w14:textId="77777777" w:rsidR="00BA4BDD" w:rsidRPr="00336CD5" w:rsidRDefault="00BA4BDD" w:rsidP="00F1399F">
            <w:pPr>
              <w:spacing w:line="276" w:lineRule="auto"/>
              <w:ind w:left="708"/>
              <w:rPr>
                <w:sz w:val="12"/>
                <w:szCs w:val="12"/>
              </w:rPr>
            </w:pPr>
          </w:p>
        </w:tc>
        <w:tc>
          <w:tcPr>
            <w:tcW w:w="791" w:type="dxa"/>
            <w:gridSpan w:val="11"/>
            <w:tcBorders>
              <w:top w:val="nil"/>
              <w:left w:val="nil"/>
              <w:bottom w:val="nil"/>
              <w:right w:val="single" w:sz="12" w:space="0" w:color="auto"/>
            </w:tcBorders>
            <w:vAlign w:val="bottom"/>
            <w:hideMark/>
          </w:tcPr>
          <w:p w14:paraId="119EDDE1" w14:textId="77777777" w:rsidR="00BA4BDD" w:rsidRPr="00336CD5" w:rsidRDefault="00BA4BDD" w:rsidP="00F1399F">
            <w:pPr>
              <w:spacing w:line="276" w:lineRule="auto"/>
              <w:ind w:right="170"/>
              <w:jc w:val="right"/>
              <w:rPr>
                <w:sz w:val="12"/>
                <w:szCs w:val="12"/>
                <w:lang w:val="en-US"/>
              </w:rPr>
            </w:pPr>
            <w:r w:rsidRPr="00336CD5">
              <w:rPr>
                <w:sz w:val="12"/>
                <w:szCs w:val="12"/>
                <w:lang w:val="en-US"/>
              </w:rPr>
              <w:t>[1</w:t>
            </w:r>
            <w:r w:rsidRPr="00336CD5">
              <w:rPr>
                <w:sz w:val="12"/>
                <w:szCs w:val="12"/>
              </w:rPr>
              <w:t>2]</w:t>
            </w:r>
          </w:p>
        </w:tc>
        <w:tc>
          <w:tcPr>
            <w:tcW w:w="2193" w:type="dxa"/>
            <w:gridSpan w:val="19"/>
            <w:tcBorders>
              <w:top w:val="nil"/>
              <w:left w:val="single" w:sz="12" w:space="0" w:color="auto"/>
              <w:bottom w:val="nil"/>
              <w:right w:val="nil"/>
            </w:tcBorders>
            <w:vAlign w:val="bottom"/>
            <w:hideMark/>
          </w:tcPr>
          <w:p w14:paraId="16B2C0CE" w14:textId="77777777" w:rsidR="00BA4BDD" w:rsidRPr="00336CD5" w:rsidRDefault="00BA4BDD" w:rsidP="00F1399F">
            <w:pPr>
              <w:spacing w:line="276" w:lineRule="auto"/>
              <w:ind w:left="113"/>
              <w:rPr>
                <w:noProof/>
                <w:sz w:val="12"/>
                <w:szCs w:val="12"/>
              </w:rPr>
            </w:pPr>
            <w:r w:rsidRPr="00336CD5">
              <w:rPr>
                <w:noProof/>
                <w:sz w:val="12"/>
                <w:szCs w:val="12"/>
                <w:lang w:val="en-US"/>
              </w:rPr>
              <w:t>Дата получения (приемки)</w:t>
            </w:r>
          </w:p>
        </w:tc>
        <w:tc>
          <w:tcPr>
            <w:tcW w:w="855" w:type="dxa"/>
            <w:gridSpan w:val="12"/>
            <w:tcBorders>
              <w:top w:val="nil"/>
              <w:left w:val="nil"/>
              <w:bottom w:val="nil"/>
              <w:right w:val="nil"/>
            </w:tcBorders>
            <w:vAlign w:val="bottom"/>
            <w:hideMark/>
          </w:tcPr>
          <w:p w14:paraId="629B5DEC" w14:textId="77777777" w:rsidR="00BA4BDD" w:rsidRPr="00336CD5" w:rsidRDefault="00BA4BDD" w:rsidP="00F1399F">
            <w:pPr>
              <w:spacing w:line="276" w:lineRule="auto"/>
              <w:jc w:val="right"/>
              <w:rPr>
                <w:sz w:val="12"/>
                <w:szCs w:val="12"/>
              </w:rPr>
            </w:pPr>
            <w:r w:rsidRPr="00336CD5">
              <w:rPr>
                <w:sz w:val="12"/>
                <w:szCs w:val="12"/>
              </w:rPr>
              <w:t>«</w:t>
            </w:r>
          </w:p>
        </w:tc>
        <w:tc>
          <w:tcPr>
            <w:tcW w:w="419" w:type="dxa"/>
            <w:gridSpan w:val="7"/>
            <w:tcBorders>
              <w:top w:val="nil"/>
              <w:left w:val="nil"/>
              <w:bottom w:val="single" w:sz="6" w:space="0" w:color="auto"/>
              <w:right w:val="nil"/>
            </w:tcBorders>
            <w:vAlign w:val="bottom"/>
          </w:tcPr>
          <w:p w14:paraId="7D6F24AF" w14:textId="77777777" w:rsidR="00BA4BDD" w:rsidRPr="00336CD5" w:rsidRDefault="00BA4BDD" w:rsidP="00F1399F">
            <w:pPr>
              <w:spacing w:line="276" w:lineRule="auto"/>
              <w:jc w:val="center"/>
              <w:rPr>
                <w:sz w:val="12"/>
                <w:szCs w:val="12"/>
              </w:rPr>
            </w:pPr>
          </w:p>
        </w:tc>
        <w:tc>
          <w:tcPr>
            <w:tcW w:w="173" w:type="dxa"/>
            <w:gridSpan w:val="2"/>
            <w:tcBorders>
              <w:top w:val="nil"/>
              <w:left w:val="nil"/>
              <w:bottom w:val="nil"/>
              <w:right w:val="nil"/>
            </w:tcBorders>
            <w:vAlign w:val="bottom"/>
            <w:hideMark/>
          </w:tcPr>
          <w:p w14:paraId="2BDF5ABE" w14:textId="77777777" w:rsidR="00BA4BDD" w:rsidRPr="00336CD5" w:rsidRDefault="00BA4BDD" w:rsidP="00F1399F">
            <w:pPr>
              <w:spacing w:line="276" w:lineRule="auto"/>
              <w:rPr>
                <w:sz w:val="12"/>
                <w:szCs w:val="12"/>
              </w:rPr>
            </w:pPr>
            <w:r w:rsidRPr="00336CD5">
              <w:rPr>
                <w:sz w:val="12"/>
                <w:szCs w:val="12"/>
              </w:rPr>
              <w:t>»</w:t>
            </w:r>
          </w:p>
        </w:tc>
        <w:tc>
          <w:tcPr>
            <w:tcW w:w="2229" w:type="dxa"/>
            <w:gridSpan w:val="19"/>
            <w:tcBorders>
              <w:top w:val="nil"/>
              <w:left w:val="nil"/>
              <w:bottom w:val="single" w:sz="6" w:space="0" w:color="auto"/>
              <w:right w:val="nil"/>
            </w:tcBorders>
            <w:vAlign w:val="bottom"/>
          </w:tcPr>
          <w:p w14:paraId="32A8E698" w14:textId="77777777" w:rsidR="00BA4BDD" w:rsidRPr="00336CD5" w:rsidRDefault="00BA4BDD" w:rsidP="00F1399F">
            <w:pPr>
              <w:spacing w:line="276" w:lineRule="auto"/>
              <w:jc w:val="center"/>
              <w:rPr>
                <w:sz w:val="12"/>
                <w:szCs w:val="12"/>
              </w:rPr>
            </w:pPr>
          </w:p>
        </w:tc>
        <w:tc>
          <w:tcPr>
            <w:tcW w:w="289" w:type="dxa"/>
            <w:gridSpan w:val="4"/>
            <w:tcBorders>
              <w:top w:val="nil"/>
              <w:left w:val="nil"/>
              <w:bottom w:val="nil"/>
              <w:right w:val="nil"/>
            </w:tcBorders>
            <w:vAlign w:val="bottom"/>
            <w:hideMark/>
          </w:tcPr>
          <w:p w14:paraId="14A31835" w14:textId="77777777" w:rsidR="00BA4BDD" w:rsidRPr="00336CD5" w:rsidRDefault="00BA4BDD" w:rsidP="00F1399F">
            <w:pPr>
              <w:spacing w:line="276" w:lineRule="auto"/>
              <w:jc w:val="center"/>
              <w:rPr>
                <w:sz w:val="12"/>
                <w:szCs w:val="12"/>
              </w:rPr>
            </w:pPr>
            <w:r w:rsidRPr="00336CD5">
              <w:rPr>
                <w:sz w:val="12"/>
                <w:szCs w:val="12"/>
              </w:rPr>
              <w:t>20</w:t>
            </w:r>
          </w:p>
        </w:tc>
        <w:tc>
          <w:tcPr>
            <w:tcW w:w="406" w:type="dxa"/>
            <w:gridSpan w:val="3"/>
            <w:tcBorders>
              <w:top w:val="nil"/>
              <w:left w:val="nil"/>
              <w:bottom w:val="single" w:sz="6" w:space="0" w:color="auto"/>
              <w:right w:val="nil"/>
            </w:tcBorders>
            <w:vAlign w:val="bottom"/>
          </w:tcPr>
          <w:p w14:paraId="4FE46B91" w14:textId="77777777" w:rsidR="00BA4BDD" w:rsidRPr="00336CD5" w:rsidRDefault="00BA4BDD" w:rsidP="00F1399F">
            <w:pPr>
              <w:spacing w:line="276" w:lineRule="auto"/>
              <w:jc w:val="center"/>
              <w:rPr>
                <w:sz w:val="12"/>
                <w:szCs w:val="12"/>
              </w:rPr>
            </w:pPr>
          </w:p>
        </w:tc>
        <w:tc>
          <w:tcPr>
            <w:tcW w:w="614" w:type="dxa"/>
            <w:gridSpan w:val="2"/>
            <w:tcBorders>
              <w:top w:val="nil"/>
              <w:left w:val="nil"/>
              <w:bottom w:val="nil"/>
              <w:right w:val="nil"/>
            </w:tcBorders>
            <w:vAlign w:val="bottom"/>
            <w:hideMark/>
          </w:tcPr>
          <w:p w14:paraId="08FF6A01" w14:textId="77777777" w:rsidR="00BA4BDD" w:rsidRPr="00336CD5" w:rsidRDefault="00BA4BDD" w:rsidP="00F1399F">
            <w:pPr>
              <w:spacing w:line="276" w:lineRule="auto"/>
              <w:ind w:left="57"/>
              <w:rPr>
                <w:sz w:val="12"/>
                <w:szCs w:val="12"/>
              </w:rPr>
            </w:pPr>
            <w:r w:rsidRPr="00336CD5">
              <w:rPr>
                <w:sz w:val="12"/>
                <w:szCs w:val="12"/>
              </w:rPr>
              <w:t>г.</w:t>
            </w:r>
          </w:p>
        </w:tc>
        <w:tc>
          <w:tcPr>
            <w:tcW w:w="142" w:type="dxa"/>
            <w:gridSpan w:val="2"/>
            <w:tcBorders>
              <w:top w:val="nil"/>
              <w:left w:val="nil"/>
              <w:bottom w:val="nil"/>
              <w:right w:val="nil"/>
            </w:tcBorders>
            <w:vAlign w:val="bottom"/>
          </w:tcPr>
          <w:p w14:paraId="4992510D" w14:textId="77777777" w:rsidR="00BA4BDD" w:rsidRPr="00336CD5" w:rsidRDefault="00BA4BDD" w:rsidP="00F1399F">
            <w:pPr>
              <w:spacing w:line="276" w:lineRule="auto"/>
              <w:jc w:val="center"/>
              <w:rPr>
                <w:sz w:val="12"/>
                <w:szCs w:val="12"/>
                <w:lang w:val="en-US"/>
              </w:rPr>
            </w:pPr>
          </w:p>
        </w:tc>
        <w:tc>
          <w:tcPr>
            <w:tcW w:w="776" w:type="dxa"/>
            <w:gridSpan w:val="11"/>
            <w:tcBorders>
              <w:top w:val="nil"/>
              <w:left w:val="nil"/>
              <w:bottom w:val="nil"/>
              <w:right w:val="nil"/>
            </w:tcBorders>
            <w:vAlign w:val="bottom"/>
            <w:hideMark/>
          </w:tcPr>
          <w:p w14:paraId="0D3C2B67" w14:textId="77777777" w:rsidR="00BA4BDD" w:rsidRPr="00336CD5" w:rsidRDefault="00BA4BDD" w:rsidP="00F1399F">
            <w:pPr>
              <w:spacing w:line="276" w:lineRule="auto"/>
              <w:jc w:val="center"/>
              <w:rPr>
                <w:sz w:val="12"/>
                <w:szCs w:val="12"/>
                <w:lang w:val="en-US"/>
              </w:rPr>
            </w:pPr>
            <w:r w:rsidRPr="00336CD5">
              <w:rPr>
                <w:sz w:val="12"/>
                <w:szCs w:val="12"/>
              </w:rPr>
              <w:t>[</w:t>
            </w:r>
            <w:r w:rsidRPr="00336CD5">
              <w:rPr>
                <w:sz w:val="12"/>
                <w:szCs w:val="12"/>
                <w:lang w:val="en-US"/>
              </w:rPr>
              <w:t>1</w:t>
            </w:r>
            <w:r w:rsidRPr="00336CD5">
              <w:rPr>
                <w:sz w:val="12"/>
                <w:szCs w:val="12"/>
              </w:rPr>
              <w:t>7]</w:t>
            </w:r>
          </w:p>
        </w:tc>
      </w:tr>
      <w:tr w:rsidR="00BA4BDD" w:rsidRPr="00336CD5" w14:paraId="07F6D033" w14:textId="77777777" w:rsidTr="00F1399F">
        <w:trPr>
          <w:gridBefore w:val="1"/>
          <w:trHeight w:val="16"/>
        </w:trPr>
        <w:tc>
          <w:tcPr>
            <w:tcW w:w="2804" w:type="dxa"/>
            <w:gridSpan w:val="30"/>
            <w:tcBorders>
              <w:top w:val="nil"/>
              <w:left w:val="nil"/>
              <w:bottom w:val="nil"/>
              <w:right w:val="nil"/>
            </w:tcBorders>
            <w:vAlign w:val="bottom"/>
          </w:tcPr>
          <w:p w14:paraId="0910E19B" w14:textId="77777777" w:rsidR="00BA4BDD" w:rsidRPr="00336CD5" w:rsidRDefault="00BA4BDD" w:rsidP="00F1399F">
            <w:pPr>
              <w:spacing w:line="276" w:lineRule="auto"/>
              <w:jc w:val="center"/>
              <w:rPr>
                <w:sz w:val="12"/>
                <w:szCs w:val="12"/>
                <w:lang w:val="en-US"/>
              </w:rPr>
            </w:pPr>
          </w:p>
        </w:tc>
        <w:tc>
          <w:tcPr>
            <w:tcW w:w="4752" w:type="dxa"/>
            <w:gridSpan w:val="35"/>
            <w:tcBorders>
              <w:top w:val="single" w:sz="8" w:space="0" w:color="auto"/>
              <w:left w:val="nil"/>
              <w:bottom w:val="nil"/>
              <w:right w:val="nil"/>
            </w:tcBorders>
            <w:vAlign w:val="bottom"/>
          </w:tcPr>
          <w:p w14:paraId="67ABA516" w14:textId="77777777" w:rsidR="00BA4BDD" w:rsidRPr="00336CD5" w:rsidRDefault="00BA4BDD" w:rsidP="00F1399F">
            <w:pPr>
              <w:spacing w:line="276" w:lineRule="auto"/>
              <w:jc w:val="center"/>
              <w:rPr>
                <w:sz w:val="12"/>
                <w:szCs w:val="12"/>
              </w:rPr>
            </w:pPr>
          </w:p>
        </w:tc>
        <w:tc>
          <w:tcPr>
            <w:tcW w:w="791" w:type="dxa"/>
            <w:gridSpan w:val="11"/>
            <w:tcBorders>
              <w:top w:val="nil"/>
              <w:left w:val="nil"/>
              <w:bottom w:val="nil"/>
              <w:right w:val="single" w:sz="12" w:space="0" w:color="auto"/>
            </w:tcBorders>
            <w:vAlign w:val="bottom"/>
          </w:tcPr>
          <w:p w14:paraId="3EE93C85" w14:textId="77777777" w:rsidR="00BA4BDD" w:rsidRPr="00336CD5" w:rsidRDefault="00BA4BDD" w:rsidP="00F1399F">
            <w:pPr>
              <w:spacing w:line="276" w:lineRule="auto"/>
              <w:ind w:right="170"/>
              <w:jc w:val="right"/>
              <w:rPr>
                <w:sz w:val="12"/>
                <w:szCs w:val="12"/>
                <w:lang w:val="en-US"/>
              </w:rPr>
            </w:pPr>
          </w:p>
        </w:tc>
        <w:tc>
          <w:tcPr>
            <w:tcW w:w="2193" w:type="dxa"/>
            <w:gridSpan w:val="19"/>
            <w:tcBorders>
              <w:top w:val="nil"/>
              <w:left w:val="single" w:sz="12" w:space="0" w:color="auto"/>
              <w:bottom w:val="nil"/>
              <w:right w:val="nil"/>
            </w:tcBorders>
            <w:vAlign w:val="bottom"/>
          </w:tcPr>
          <w:p w14:paraId="14C39A01" w14:textId="77777777" w:rsidR="00BA4BDD" w:rsidRPr="00336CD5" w:rsidRDefault="00BA4BDD" w:rsidP="00F1399F">
            <w:pPr>
              <w:spacing w:line="276" w:lineRule="auto"/>
              <w:rPr>
                <w:noProof/>
                <w:sz w:val="12"/>
                <w:szCs w:val="12"/>
                <w:lang w:val="en-US"/>
              </w:rPr>
            </w:pPr>
          </w:p>
        </w:tc>
        <w:tc>
          <w:tcPr>
            <w:tcW w:w="4985" w:type="dxa"/>
            <w:gridSpan w:val="49"/>
            <w:tcBorders>
              <w:top w:val="nil"/>
              <w:left w:val="nil"/>
              <w:bottom w:val="nil"/>
              <w:right w:val="nil"/>
            </w:tcBorders>
            <w:vAlign w:val="bottom"/>
          </w:tcPr>
          <w:p w14:paraId="2EF7CA1E" w14:textId="77777777" w:rsidR="00BA4BDD" w:rsidRPr="00336CD5" w:rsidRDefault="00BA4BDD" w:rsidP="00F1399F">
            <w:pPr>
              <w:spacing w:line="276" w:lineRule="auto"/>
              <w:jc w:val="center"/>
              <w:rPr>
                <w:sz w:val="12"/>
                <w:szCs w:val="12"/>
              </w:rPr>
            </w:pPr>
          </w:p>
        </w:tc>
        <w:tc>
          <w:tcPr>
            <w:tcW w:w="918" w:type="dxa"/>
            <w:gridSpan w:val="13"/>
            <w:tcBorders>
              <w:top w:val="nil"/>
              <w:left w:val="nil"/>
              <w:bottom w:val="nil"/>
              <w:right w:val="nil"/>
            </w:tcBorders>
            <w:vAlign w:val="bottom"/>
          </w:tcPr>
          <w:p w14:paraId="7311ABC0" w14:textId="77777777" w:rsidR="00BA4BDD" w:rsidRPr="00336CD5" w:rsidRDefault="00BA4BDD" w:rsidP="00F1399F">
            <w:pPr>
              <w:spacing w:line="276" w:lineRule="auto"/>
              <w:jc w:val="center"/>
              <w:rPr>
                <w:sz w:val="12"/>
                <w:szCs w:val="12"/>
              </w:rPr>
            </w:pPr>
          </w:p>
        </w:tc>
      </w:tr>
      <w:tr w:rsidR="00BA4BDD" w:rsidRPr="00336CD5" w14:paraId="5584648C" w14:textId="77777777" w:rsidTr="00F1399F">
        <w:trPr>
          <w:gridBefore w:val="1"/>
          <w:trHeight w:val="16"/>
        </w:trPr>
        <w:tc>
          <w:tcPr>
            <w:tcW w:w="7556" w:type="dxa"/>
            <w:gridSpan w:val="65"/>
            <w:tcBorders>
              <w:top w:val="nil"/>
              <w:left w:val="nil"/>
              <w:bottom w:val="nil"/>
              <w:right w:val="nil"/>
            </w:tcBorders>
            <w:vAlign w:val="bottom"/>
            <w:hideMark/>
          </w:tcPr>
          <w:p w14:paraId="229DFA4A" w14:textId="77777777" w:rsidR="00BA4BDD" w:rsidRPr="00336CD5" w:rsidRDefault="00BA4BDD" w:rsidP="00F1399F">
            <w:pPr>
              <w:spacing w:line="276" w:lineRule="auto"/>
              <w:ind w:left="113"/>
              <w:rPr>
                <w:sz w:val="12"/>
                <w:szCs w:val="12"/>
              </w:rPr>
            </w:pPr>
            <w:r w:rsidRPr="00336CD5">
              <w:rPr>
                <w:sz w:val="12"/>
                <w:szCs w:val="12"/>
              </w:rPr>
              <w:t>Иные сведения об отгрузке, передаче</w:t>
            </w:r>
          </w:p>
        </w:tc>
        <w:tc>
          <w:tcPr>
            <w:tcW w:w="791" w:type="dxa"/>
            <w:gridSpan w:val="11"/>
            <w:tcBorders>
              <w:top w:val="nil"/>
              <w:left w:val="nil"/>
              <w:bottom w:val="nil"/>
              <w:right w:val="single" w:sz="12" w:space="0" w:color="auto"/>
            </w:tcBorders>
            <w:vAlign w:val="bottom"/>
          </w:tcPr>
          <w:p w14:paraId="2197A07B" w14:textId="77777777" w:rsidR="00BA4BDD" w:rsidRPr="00336CD5" w:rsidRDefault="00BA4BDD" w:rsidP="00F1399F">
            <w:pPr>
              <w:spacing w:line="276" w:lineRule="auto"/>
              <w:ind w:right="170"/>
              <w:jc w:val="right"/>
              <w:rPr>
                <w:sz w:val="12"/>
                <w:szCs w:val="12"/>
              </w:rPr>
            </w:pPr>
          </w:p>
        </w:tc>
        <w:tc>
          <w:tcPr>
            <w:tcW w:w="7178" w:type="dxa"/>
            <w:gridSpan w:val="68"/>
            <w:tcBorders>
              <w:top w:val="nil"/>
              <w:left w:val="single" w:sz="12" w:space="0" w:color="auto"/>
              <w:bottom w:val="nil"/>
              <w:right w:val="nil"/>
            </w:tcBorders>
            <w:vAlign w:val="bottom"/>
            <w:hideMark/>
          </w:tcPr>
          <w:p w14:paraId="50F45FFB" w14:textId="77777777" w:rsidR="00BA4BDD" w:rsidRPr="00336CD5" w:rsidRDefault="00BA4BDD" w:rsidP="00F1399F">
            <w:pPr>
              <w:spacing w:line="276" w:lineRule="auto"/>
              <w:ind w:left="113"/>
              <w:rPr>
                <w:sz w:val="12"/>
                <w:szCs w:val="12"/>
              </w:rPr>
            </w:pPr>
            <w:r w:rsidRPr="00336CD5">
              <w:rPr>
                <w:sz w:val="12"/>
                <w:szCs w:val="12"/>
              </w:rPr>
              <w:t>Иные сведения о получении, приемке</w:t>
            </w:r>
          </w:p>
        </w:tc>
        <w:tc>
          <w:tcPr>
            <w:tcW w:w="918" w:type="dxa"/>
            <w:gridSpan w:val="13"/>
            <w:tcBorders>
              <w:top w:val="nil"/>
              <w:left w:val="nil"/>
              <w:bottom w:val="nil"/>
              <w:right w:val="nil"/>
            </w:tcBorders>
            <w:vAlign w:val="bottom"/>
          </w:tcPr>
          <w:p w14:paraId="4A12FD18" w14:textId="77777777" w:rsidR="00BA4BDD" w:rsidRPr="00336CD5" w:rsidRDefault="00BA4BDD" w:rsidP="00F1399F">
            <w:pPr>
              <w:spacing w:line="276" w:lineRule="auto"/>
              <w:jc w:val="center"/>
              <w:rPr>
                <w:sz w:val="12"/>
                <w:szCs w:val="12"/>
              </w:rPr>
            </w:pPr>
          </w:p>
        </w:tc>
      </w:tr>
      <w:tr w:rsidR="00BA4BDD" w:rsidRPr="00336CD5" w14:paraId="51588CE1" w14:textId="77777777" w:rsidTr="00F1399F">
        <w:trPr>
          <w:gridBefore w:val="1"/>
          <w:trHeight w:val="16"/>
        </w:trPr>
        <w:tc>
          <w:tcPr>
            <w:tcW w:w="117" w:type="dxa"/>
            <w:gridSpan w:val="4"/>
            <w:tcBorders>
              <w:top w:val="nil"/>
              <w:left w:val="nil"/>
              <w:bottom w:val="nil"/>
              <w:right w:val="nil"/>
            </w:tcBorders>
            <w:vAlign w:val="bottom"/>
          </w:tcPr>
          <w:p w14:paraId="53123F1A" w14:textId="77777777" w:rsidR="00BA4BDD" w:rsidRPr="00336CD5" w:rsidRDefault="00BA4BDD" w:rsidP="00F1399F">
            <w:pPr>
              <w:spacing w:line="276" w:lineRule="auto"/>
              <w:jc w:val="center"/>
              <w:rPr>
                <w:sz w:val="12"/>
                <w:szCs w:val="12"/>
              </w:rPr>
            </w:pPr>
          </w:p>
        </w:tc>
        <w:tc>
          <w:tcPr>
            <w:tcW w:w="7439" w:type="dxa"/>
            <w:gridSpan w:val="61"/>
            <w:tcBorders>
              <w:top w:val="nil"/>
              <w:left w:val="nil"/>
              <w:bottom w:val="single" w:sz="6" w:space="0" w:color="auto"/>
              <w:right w:val="nil"/>
            </w:tcBorders>
            <w:vAlign w:val="bottom"/>
          </w:tcPr>
          <w:p w14:paraId="7E0BA607" w14:textId="77777777" w:rsidR="00BA4BDD" w:rsidRPr="00336CD5" w:rsidRDefault="00BA4BDD" w:rsidP="00F1399F">
            <w:pPr>
              <w:spacing w:line="276" w:lineRule="auto"/>
              <w:jc w:val="center"/>
              <w:rPr>
                <w:sz w:val="12"/>
                <w:szCs w:val="12"/>
              </w:rPr>
            </w:pPr>
          </w:p>
        </w:tc>
        <w:tc>
          <w:tcPr>
            <w:tcW w:w="791" w:type="dxa"/>
            <w:gridSpan w:val="11"/>
            <w:tcBorders>
              <w:top w:val="nil"/>
              <w:left w:val="nil"/>
              <w:bottom w:val="nil"/>
              <w:right w:val="single" w:sz="12" w:space="0" w:color="auto"/>
            </w:tcBorders>
            <w:vAlign w:val="bottom"/>
            <w:hideMark/>
          </w:tcPr>
          <w:p w14:paraId="1FED55BA" w14:textId="77777777" w:rsidR="00BA4BDD" w:rsidRPr="00336CD5" w:rsidRDefault="00BA4BDD" w:rsidP="00F1399F">
            <w:pPr>
              <w:spacing w:line="276" w:lineRule="auto"/>
              <w:ind w:right="170"/>
              <w:jc w:val="right"/>
              <w:rPr>
                <w:sz w:val="12"/>
                <w:szCs w:val="12"/>
              </w:rPr>
            </w:pPr>
            <w:r w:rsidRPr="00336CD5">
              <w:rPr>
                <w:sz w:val="12"/>
                <w:szCs w:val="12"/>
                <w:lang w:val="en-US"/>
              </w:rPr>
              <w:t>[1</w:t>
            </w:r>
            <w:r w:rsidRPr="00336CD5">
              <w:rPr>
                <w:sz w:val="12"/>
                <w:szCs w:val="12"/>
              </w:rPr>
              <w:t>3]</w:t>
            </w:r>
          </w:p>
        </w:tc>
        <w:tc>
          <w:tcPr>
            <w:tcW w:w="35" w:type="dxa"/>
            <w:gridSpan w:val="3"/>
            <w:tcBorders>
              <w:top w:val="nil"/>
              <w:left w:val="single" w:sz="12" w:space="0" w:color="auto"/>
              <w:bottom w:val="nil"/>
              <w:right w:val="nil"/>
            </w:tcBorders>
            <w:vAlign w:val="bottom"/>
          </w:tcPr>
          <w:p w14:paraId="6EFE8BB9" w14:textId="77777777" w:rsidR="00BA4BDD" w:rsidRPr="00336CD5" w:rsidRDefault="00BA4BDD" w:rsidP="00F1399F">
            <w:pPr>
              <w:spacing w:line="276" w:lineRule="auto"/>
              <w:jc w:val="center"/>
              <w:rPr>
                <w:sz w:val="12"/>
                <w:szCs w:val="12"/>
                <w:lang w:val="en-US"/>
              </w:rPr>
            </w:pPr>
          </w:p>
        </w:tc>
        <w:tc>
          <w:tcPr>
            <w:tcW w:w="7143" w:type="dxa"/>
            <w:gridSpan w:val="65"/>
            <w:tcBorders>
              <w:top w:val="nil"/>
              <w:left w:val="nil"/>
              <w:bottom w:val="single" w:sz="6" w:space="0" w:color="auto"/>
              <w:right w:val="nil"/>
            </w:tcBorders>
            <w:vAlign w:val="bottom"/>
          </w:tcPr>
          <w:p w14:paraId="3643192A" w14:textId="77777777" w:rsidR="00BA4BDD" w:rsidRPr="00336CD5" w:rsidRDefault="00BA4BDD" w:rsidP="00F1399F">
            <w:pPr>
              <w:spacing w:line="276" w:lineRule="auto"/>
              <w:jc w:val="center"/>
              <w:rPr>
                <w:sz w:val="12"/>
                <w:szCs w:val="12"/>
                <w:lang w:val="en-US"/>
              </w:rPr>
            </w:pPr>
          </w:p>
        </w:tc>
        <w:tc>
          <w:tcPr>
            <w:tcW w:w="149" w:type="dxa"/>
            <w:gridSpan w:val="3"/>
            <w:tcBorders>
              <w:top w:val="nil"/>
              <w:left w:val="nil"/>
              <w:bottom w:val="nil"/>
              <w:right w:val="nil"/>
            </w:tcBorders>
            <w:vAlign w:val="bottom"/>
          </w:tcPr>
          <w:p w14:paraId="47293BE5" w14:textId="77777777" w:rsidR="00BA4BDD" w:rsidRPr="00336CD5" w:rsidRDefault="00BA4BDD" w:rsidP="00F1399F">
            <w:pPr>
              <w:spacing w:line="276" w:lineRule="auto"/>
              <w:jc w:val="center"/>
              <w:rPr>
                <w:sz w:val="12"/>
                <w:szCs w:val="12"/>
                <w:lang w:val="en-US"/>
              </w:rPr>
            </w:pPr>
          </w:p>
        </w:tc>
        <w:tc>
          <w:tcPr>
            <w:tcW w:w="769" w:type="dxa"/>
            <w:gridSpan w:val="10"/>
            <w:tcBorders>
              <w:top w:val="nil"/>
              <w:left w:val="nil"/>
              <w:bottom w:val="nil"/>
              <w:right w:val="nil"/>
            </w:tcBorders>
            <w:vAlign w:val="bottom"/>
            <w:hideMark/>
          </w:tcPr>
          <w:p w14:paraId="13EB9FA7" w14:textId="77777777" w:rsidR="00BA4BDD" w:rsidRPr="00336CD5" w:rsidRDefault="00BA4BDD" w:rsidP="00F1399F">
            <w:pPr>
              <w:spacing w:line="276" w:lineRule="auto"/>
              <w:jc w:val="center"/>
              <w:rPr>
                <w:sz w:val="12"/>
                <w:szCs w:val="12"/>
                <w:lang w:val="en-US"/>
              </w:rPr>
            </w:pPr>
            <w:r w:rsidRPr="00336CD5">
              <w:rPr>
                <w:sz w:val="12"/>
                <w:szCs w:val="12"/>
                <w:lang w:val="en-US"/>
              </w:rPr>
              <w:t>[1</w:t>
            </w:r>
            <w:r w:rsidRPr="00336CD5">
              <w:rPr>
                <w:sz w:val="12"/>
                <w:szCs w:val="12"/>
              </w:rPr>
              <w:t>8</w:t>
            </w:r>
            <w:r w:rsidRPr="00336CD5">
              <w:rPr>
                <w:sz w:val="12"/>
                <w:szCs w:val="12"/>
                <w:lang w:val="en-US"/>
              </w:rPr>
              <w:t>]</w:t>
            </w:r>
          </w:p>
        </w:tc>
      </w:tr>
      <w:tr w:rsidR="00BA4BDD" w:rsidRPr="00336CD5" w14:paraId="672CB64B" w14:textId="77777777" w:rsidTr="00F1399F">
        <w:trPr>
          <w:gridBefore w:val="1"/>
          <w:trHeight w:val="16"/>
        </w:trPr>
        <w:tc>
          <w:tcPr>
            <w:tcW w:w="117" w:type="dxa"/>
            <w:gridSpan w:val="4"/>
            <w:tcBorders>
              <w:top w:val="nil"/>
              <w:left w:val="nil"/>
              <w:bottom w:val="nil"/>
              <w:right w:val="nil"/>
            </w:tcBorders>
            <w:vAlign w:val="bottom"/>
          </w:tcPr>
          <w:p w14:paraId="4D216AF4" w14:textId="77777777" w:rsidR="00BA4BDD" w:rsidRPr="00336CD5" w:rsidRDefault="00BA4BDD" w:rsidP="00F1399F">
            <w:pPr>
              <w:spacing w:line="276" w:lineRule="auto"/>
              <w:jc w:val="center"/>
              <w:rPr>
                <w:sz w:val="12"/>
                <w:szCs w:val="12"/>
              </w:rPr>
            </w:pPr>
          </w:p>
        </w:tc>
        <w:tc>
          <w:tcPr>
            <w:tcW w:w="7439" w:type="dxa"/>
            <w:gridSpan w:val="61"/>
            <w:tcBorders>
              <w:top w:val="single" w:sz="6" w:space="0" w:color="auto"/>
              <w:left w:val="nil"/>
              <w:bottom w:val="nil"/>
              <w:right w:val="nil"/>
            </w:tcBorders>
            <w:hideMark/>
          </w:tcPr>
          <w:p w14:paraId="1610FCF7" w14:textId="77777777" w:rsidR="00BA4BDD" w:rsidRPr="00336CD5" w:rsidRDefault="00BA4BDD" w:rsidP="00F1399F">
            <w:pPr>
              <w:spacing w:line="276" w:lineRule="auto"/>
              <w:jc w:val="center"/>
              <w:rPr>
                <w:sz w:val="12"/>
                <w:szCs w:val="12"/>
              </w:rPr>
            </w:pPr>
            <w:r w:rsidRPr="00336CD5">
              <w:rPr>
                <w:sz w:val="12"/>
                <w:szCs w:val="12"/>
              </w:rPr>
              <w:t>(ссылки на неотъемлемые приложения, сопутствующие документы, иные документы и т.п.)</w:t>
            </w:r>
          </w:p>
        </w:tc>
        <w:tc>
          <w:tcPr>
            <w:tcW w:w="791" w:type="dxa"/>
            <w:gridSpan w:val="11"/>
            <w:tcBorders>
              <w:top w:val="nil"/>
              <w:left w:val="nil"/>
              <w:bottom w:val="nil"/>
              <w:right w:val="single" w:sz="12" w:space="0" w:color="auto"/>
            </w:tcBorders>
            <w:vAlign w:val="bottom"/>
          </w:tcPr>
          <w:p w14:paraId="24C55FE8" w14:textId="77777777" w:rsidR="00BA4BDD" w:rsidRPr="00336CD5" w:rsidRDefault="00BA4BDD" w:rsidP="00F1399F">
            <w:pPr>
              <w:spacing w:line="276" w:lineRule="auto"/>
              <w:ind w:right="170"/>
              <w:jc w:val="right"/>
              <w:rPr>
                <w:sz w:val="12"/>
                <w:szCs w:val="12"/>
              </w:rPr>
            </w:pPr>
          </w:p>
        </w:tc>
        <w:tc>
          <w:tcPr>
            <w:tcW w:w="35" w:type="dxa"/>
            <w:gridSpan w:val="3"/>
            <w:tcBorders>
              <w:top w:val="nil"/>
              <w:left w:val="single" w:sz="12" w:space="0" w:color="auto"/>
              <w:bottom w:val="nil"/>
              <w:right w:val="nil"/>
            </w:tcBorders>
            <w:vAlign w:val="bottom"/>
          </w:tcPr>
          <w:p w14:paraId="42FD0865" w14:textId="77777777" w:rsidR="00BA4BDD" w:rsidRPr="00336CD5" w:rsidRDefault="00BA4BDD" w:rsidP="00F1399F">
            <w:pPr>
              <w:spacing w:line="276" w:lineRule="auto"/>
              <w:jc w:val="center"/>
              <w:rPr>
                <w:sz w:val="12"/>
                <w:szCs w:val="12"/>
              </w:rPr>
            </w:pPr>
          </w:p>
        </w:tc>
        <w:tc>
          <w:tcPr>
            <w:tcW w:w="7143" w:type="dxa"/>
            <w:gridSpan w:val="65"/>
            <w:tcBorders>
              <w:top w:val="single" w:sz="6" w:space="0" w:color="auto"/>
              <w:left w:val="nil"/>
              <w:bottom w:val="nil"/>
              <w:right w:val="nil"/>
            </w:tcBorders>
            <w:hideMark/>
          </w:tcPr>
          <w:p w14:paraId="0037DE9E" w14:textId="77777777" w:rsidR="00BA4BDD" w:rsidRPr="00336CD5" w:rsidRDefault="00BA4BDD" w:rsidP="00F1399F">
            <w:pPr>
              <w:spacing w:line="276" w:lineRule="auto"/>
              <w:jc w:val="center"/>
              <w:rPr>
                <w:sz w:val="12"/>
                <w:szCs w:val="12"/>
              </w:rPr>
            </w:pPr>
            <w:r w:rsidRPr="00336CD5">
              <w:rPr>
                <w:sz w:val="12"/>
                <w:szCs w:val="12"/>
              </w:rPr>
              <w:t>(информация о наличии/отсутствии претензии; ссылки на неотъемлемые приложения, и другие документы и т.п.)</w:t>
            </w:r>
          </w:p>
        </w:tc>
        <w:tc>
          <w:tcPr>
            <w:tcW w:w="918" w:type="dxa"/>
            <w:gridSpan w:val="13"/>
            <w:tcBorders>
              <w:top w:val="nil"/>
              <w:left w:val="nil"/>
              <w:bottom w:val="nil"/>
              <w:right w:val="nil"/>
            </w:tcBorders>
            <w:vAlign w:val="bottom"/>
          </w:tcPr>
          <w:p w14:paraId="7A63F14B" w14:textId="77777777" w:rsidR="00BA4BDD" w:rsidRPr="00336CD5" w:rsidRDefault="00BA4BDD" w:rsidP="00F1399F">
            <w:pPr>
              <w:spacing w:line="276" w:lineRule="auto"/>
              <w:jc w:val="center"/>
              <w:rPr>
                <w:sz w:val="12"/>
                <w:szCs w:val="12"/>
              </w:rPr>
            </w:pPr>
          </w:p>
        </w:tc>
      </w:tr>
      <w:tr w:rsidR="00BA4BDD" w:rsidRPr="00336CD5" w14:paraId="78D70E7B" w14:textId="77777777" w:rsidTr="00F1399F">
        <w:trPr>
          <w:gridBefore w:val="1"/>
          <w:trHeight w:val="16"/>
        </w:trPr>
        <w:tc>
          <w:tcPr>
            <w:tcW w:w="7556" w:type="dxa"/>
            <w:gridSpan w:val="65"/>
            <w:tcBorders>
              <w:top w:val="nil"/>
              <w:left w:val="nil"/>
              <w:bottom w:val="nil"/>
              <w:right w:val="nil"/>
            </w:tcBorders>
            <w:vAlign w:val="bottom"/>
            <w:hideMark/>
          </w:tcPr>
          <w:p w14:paraId="395A40A0" w14:textId="77777777" w:rsidR="00BA4BDD" w:rsidRPr="00336CD5" w:rsidRDefault="00BA4BDD" w:rsidP="00F1399F">
            <w:pPr>
              <w:spacing w:line="276" w:lineRule="auto"/>
              <w:ind w:left="113"/>
              <w:rPr>
                <w:sz w:val="12"/>
                <w:szCs w:val="12"/>
              </w:rPr>
            </w:pPr>
            <w:r w:rsidRPr="00336CD5">
              <w:rPr>
                <w:sz w:val="12"/>
                <w:szCs w:val="12"/>
              </w:rPr>
              <w:t>Ответственный за правильность оформления факта хозяйственной жизни</w:t>
            </w:r>
          </w:p>
        </w:tc>
        <w:tc>
          <w:tcPr>
            <w:tcW w:w="791" w:type="dxa"/>
            <w:gridSpan w:val="11"/>
            <w:tcBorders>
              <w:top w:val="nil"/>
              <w:left w:val="nil"/>
              <w:bottom w:val="nil"/>
              <w:right w:val="single" w:sz="12" w:space="0" w:color="auto"/>
            </w:tcBorders>
            <w:vAlign w:val="bottom"/>
          </w:tcPr>
          <w:p w14:paraId="566E0ABF" w14:textId="77777777" w:rsidR="00BA4BDD" w:rsidRPr="00336CD5" w:rsidRDefault="00BA4BDD" w:rsidP="00F1399F">
            <w:pPr>
              <w:spacing w:line="276" w:lineRule="auto"/>
              <w:ind w:right="170"/>
              <w:jc w:val="right"/>
              <w:rPr>
                <w:sz w:val="12"/>
                <w:szCs w:val="12"/>
              </w:rPr>
            </w:pPr>
          </w:p>
        </w:tc>
        <w:tc>
          <w:tcPr>
            <w:tcW w:w="7178" w:type="dxa"/>
            <w:gridSpan w:val="68"/>
            <w:tcBorders>
              <w:top w:val="nil"/>
              <w:left w:val="single" w:sz="12" w:space="0" w:color="auto"/>
              <w:bottom w:val="nil"/>
              <w:right w:val="nil"/>
            </w:tcBorders>
            <w:vAlign w:val="bottom"/>
            <w:hideMark/>
          </w:tcPr>
          <w:p w14:paraId="569F2C4F" w14:textId="77777777" w:rsidR="00BA4BDD" w:rsidRPr="00336CD5" w:rsidRDefault="00BA4BDD" w:rsidP="00F1399F">
            <w:pPr>
              <w:spacing w:line="276" w:lineRule="auto"/>
              <w:ind w:left="113"/>
              <w:rPr>
                <w:sz w:val="12"/>
                <w:szCs w:val="12"/>
              </w:rPr>
            </w:pPr>
            <w:r w:rsidRPr="00336CD5">
              <w:rPr>
                <w:sz w:val="12"/>
                <w:szCs w:val="12"/>
              </w:rPr>
              <w:t>Ответственный за правильность оформления факта хозяйственной жизни</w:t>
            </w:r>
          </w:p>
        </w:tc>
        <w:tc>
          <w:tcPr>
            <w:tcW w:w="918" w:type="dxa"/>
            <w:gridSpan w:val="13"/>
            <w:tcBorders>
              <w:top w:val="nil"/>
              <w:left w:val="nil"/>
              <w:bottom w:val="nil"/>
              <w:right w:val="nil"/>
            </w:tcBorders>
            <w:vAlign w:val="bottom"/>
          </w:tcPr>
          <w:p w14:paraId="3373B442" w14:textId="77777777" w:rsidR="00BA4BDD" w:rsidRPr="00336CD5" w:rsidRDefault="00BA4BDD" w:rsidP="00F1399F">
            <w:pPr>
              <w:spacing w:line="276" w:lineRule="auto"/>
              <w:jc w:val="center"/>
              <w:rPr>
                <w:sz w:val="12"/>
                <w:szCs w:val="12"/>
              </w:rPr>
            </w:pPr>
          </w:p>
        </w:tc>
      </w:tr>
      <w:tr w:rsidR="00BA4BDD" w:rsidRPr="00336CD5" w14:paraId="1C899D3A" w14:textId="77777777" w:rsidTr="00F1399F">
        <w:tblPrEx>
          <w:tblBorders>
            <w:bottom w:val="none" w:sz="0" w:space="0" w:color="auto"/>
          </w:tblBorders>
        </w:tblPrEx>
        <w:trPr>
          <w:gridBefore w:val="1"/>
          <w:trHeight w:val="20"/>
        </w:trPr>
        <w:tc>
          <w:tcPr>
            <w:tcW w:w="2256" w:type="dxa"/>
            <w:gridSpan w:val="24"/>
            <w:vAlign w:val="bottom"/>
          </w:tcPr>
          <w:p w14:paraId="6D5381F6" w14:textId="77777777" w:rsidR="00BA4BDD" w:rsidRPr="00336CD5" w:rsidRDefault="00BA4BDD" w:rsidP="00F1399F">
            <w:pPr>
              <w:spacing w:line="276" w:lineRule="auto"/>
              <w:jc w:val="center"/>
              <w:rPr>
                <w:sz w:val="12"/>
                <w:szCs w:val="12"/>
              </w:rPr>
            </w:pPr>
          </w:p>
        </w:tc>
        <w:tc>
          <w:tcPr>
            <w:tcW w:w="2568" w:type="dxa"/>
            <w:gridSpan w:val="19"/>
            <w:vAlign w:val="bottom"/>
          </w:tcPr>
          <w:p w14:paraId="37ADAF2E" w14:textId="77777777" w:rsidR="00BA4BDD" w:rsidRPr="00336CD5" w:rsidRDefault="00BA4BDD" w:rsidP="00F1399F">
            <w:pPr>
              <w:spacing w:line="276" w:lineRule="auto"/>
              <w:jc w:val="center"/>
              <w:rPr>
                <w:sz w:val="12"/>
                <w:szCs w:val="12"/>
              </w:rPr>
            </w:pPr>
          </w:p>
        </w:tc>
        <w:tc>
          <w:tcPr>
            <w:tcW w:w="2864" w:type="dxa"/>
            <w:gridSpan w:val="27"/>
            <w:vAlign w:val="bottom"/>
          </w:tcPr>
          <w:p w14:paraId="1D265872" w14:textId="77777777" w:rsidR="00BA4BDD" w:rsidRPr="00336CD5" w:rsidRDefault="00BA4BDD" w:rsidP="00F1399F">
            <w:pPr>
              <w:spacing w:line="276" w:lineRule="auto"/>
              <w:jc w:val="center"/>
              <w:rPr>
                <w:sz w:val="12"/>
                <w:szCs w:val="12"/>
              </w:rPr>
            </w:pPr>
          </w:p>
        </w:tc>
        <w:tc>
          <w:tcPr>
            <w:tcW w:w="676" w:type="dxa"/>
            <w:gridSpan w:val="8"/>
            <w:tcBorders>
              <w:top w:val="nil"/>
              <w:left w:val="nil"/>
              <w:bottom w:val="nil"/>
              <w:right w:val="single" w:sz="12" w:space="0" w:color="auto"/>
            </w:tcBorders>
            <w:vAlign w:val="bottom"/>
          </w:tcPr>
          <w:p w14:paraId="631BD3FF" w14:textId="77777777" w:rsidR="00BA4BDD" w:rsidRPr="00336CD5" w:rsidRDefault="00BA4BDD" w:rsidP="00F1399F">
            <w:pPr>
              <w:spacing w:line="276" w:lineRule="auto"/>
              <w:ind w:right="170"/>
              <w:jc w:val="right"/>
              <w:rPr>
                <w:sz w:val="12"/>
                <w:szCs w:val="12"/>
              </w:rPr>
            </w:pPr>
          </w:p>
        </w:tc>
        <w:tc>
          <w:tcPr>
            <w:tcW w:w="2339" w:type="dxa"/>
            <w:gridSpan w:val="19"/>
            <w:tcBorders>
              <w:top w:val="nil"/>
              <w:left w:val="single" w:sz="12" w:space="0" w:color="auto"/>
              <w:bottom w:val="nil"/>
              <w:right w:val="nil"/>
            </w:tcBorders>
            <w:vAlign w:val="bottom"/>
          </w:tcPr>
          <w:p w14:paraId="3DA0BB86" w14:textId="77777777" w:rsidR="00BA4BDD" w:rsidRPr="00336CD5" w:rsidRDefault="00BA4BDD" w:rsidP="00F1399F">
            <w:pPr>
              <w:spacing w:line="276" w:lineRule="auto"/>
              <w:jc w:val="center"/>
              <w:rPr>
                <w:sz w:val="12"/>
                <w:szCs w:val="12"/>
              </w:rPr>
            </w:pPr>
          </w:p>
        </w:tc>
        <w:tc>
          <w:tcPr>
            <w:tcW w:w="2336" w:type="dxa"/>
            <w:gridSpan w:val="23"/>
            <w:vAlign w:val="bottom"/>
          </w:tcPr>
          <w:p w14:paraId="5A46CE02" w14:textId="77777777" w:rsidR="00BA4BDD" w:rsidRPr="00336CD5" w:rsidRDefault="00BA4BDD" w:rsidP="00F1399F">
            <w:pPr>
              <w:spacing w:line="276" w:lineRule="auto"/>
              <w:jc w:val="center"/>
              <w:rPr>
                <w:sz w:val="12"/>
                <w:szCs w:val="12"/>
              </w:rPr>
            </w:pPr>
          </w:p>
        </w:tc>
        <w:tc>
          <w:tcPr>
            <w:tcW w:w="2701" w:type="dxa"/>
            <w:gridSpan w:val="29"/>
            <w:vAlign w:val="bottom"/>
          </w:tcPr>
          <w:p w14:paraId="695A03C2" w14:textId="77777777" w:rsidR="00BA4BDD" w:rsidRPr="00336CD5" w:rsidRDefault="00BA4BDD" w:rsidP="00F1399F">
            <w:pPr>
              <w:spacing w:line="276" w:lineRule="auto"/>
              <w:jc w:val="center"/>
              <w:rPr>
                <w:sz w:val="12"/>
                <w:szCs w:val="12"/>
              </w:rPr>
            </w:pPr>
          </w:p>
        </w:tc>
        <w:tc>
          <w:tcPr>
            <w:tcW w:w="703" w:type="dxa"/>
            <w:gridSpan w:val="8"/>
            <w:vAlign w:val="bottom"/>
          </w:tcPr>
          <w:p w14:paraId="3D4F0BEF" w14:textId="77777777" w:rsidR="00BA4BDD" w:rsidRPr="00336CD5" w:rsidRDefault="00BA4BDD" w:rsidP="00F1399F">
            <w:pPr>
              <w:spacing w:line="276" w:lineRule="auto"/>
              <w:jc w:val="center"/>
              <w:rPr>
                <w:sz w:val="12"/>
                <w:szCs w:val="12"/>
              </w:rPr>
            </w:pPr>
          </w:p>
        </w:tc>
      </w:tr>
      <w:tr w:rsidR="00BA4BDD" w:rsidRPr="00336CD5" w14:paraId="6A41B323" w14:textId="77777777" w:rsidTr="00F1399F">
        <w:tblPrEx>
          <w:tblBorders>
            <w:bottom w:val="none" w:sz="0" w:space="0" w:color="auto"/>
          </w:tblBorders>
        </w:tblPrEx>
        <w:trPr>
          <w:gridBefore w:val="1"/>
          <w:trHeight w:val="20"/>
        </w:trPr>
        <w:tc>
          <w:tcPr>
            <w:tcW w:w="129" w:type="dxa"/>
            <w:gridSpan w:val="5"/>
            <w:vAlign w:val="bottom"/>
          </w:tcPr>
          <w:p w14:paraId="666185E5" w14:textId="77777777" w:rsidR="00BA4BDD" w:rsidRPr="00336CD5" w:rsidRDefault="00BA4BDD" w:rsidP="00F1399F">
            <w:pPr>
              <w:spacing w:line="276" w:lineRule="auto"/>
              <w:jc w:val="center"/>
              <w:rPr>
                <w:sz w:val="12"/>
                <w:szCs w:val="12"/>
              </w:rPr>
            </w:pPr>
          </w:p>
        </w:tc>
        <w:tc>
          <w:tcPr>
            <w:tcW w:w="2127" w:type="dxa"/>
            <w:gridSpan w:val="19"/>
            <w:tcBorders>
              <w:top w:val="nil"/>
              <w:left w:val="nil"/>
              <w:bottom w:val="single" w:sz="6" w:space="0" w:color="auto"/>
              <w:right w:val="nil"/>
            </w:tcBorders>
            <w:vAlign w:val="bottom"/>
          </w:tcPr>
          <w:p w14:paraId="465A9B80" w14:textId="77777777" w:rsidR="00BA4BDD" w:rsidRPr="00336CD5" w:rsidRDefault="00BA4BDD" w:rsidP="00F1399F">
            <w:pPr>
              <w:spacing w:line="276" w:lineRule="auto"/>
              <w:jc w:val="center"/>
              <w:rPr>
                <w:sz w:val="12"/>
                <w:szCs w:val="12"/>
              </w:rPr>
            </w:pPr>
          </w:p>
        </w:tc>
        <w:tc>
          <w:tcPr>
            <w:tcW w:w="249" w:type="dxa"/>
            <w:gridSpan w:val="2"/>
            <w:vAlign w:val="bottom"/>
          </w:tcPr>
          <w:p w14:paraId="1D0C5A44" w14:textId="77777777" w:rsidR="00BA4BDD" w:rsidRPr="00336CD5" w:rsidRDefault="00BA4BDD" w:rsidP="00F1399F">
            <w:pPr>
              <w:spacing w:line="276" w:lineRule="auto"/>
              <w:jc w:val="center"/>
              <w:rPr>
                <w:sz w:val="12"/>
                <w:szCs w:val="12"/>
              </w:rPr>
            </w:pPr>
          </w:p>
        </w:tc>
        <w:tc>
          <w:tcPr>
            <w:tcW w:w="2026" w:type="dxa"/>
            <w:gridSpan w:val="11"/>
            <w:tcBorders>
              <w:top w:val="nil"/>
              <w:left w:val="nil"/>
              <w:bottom w:val="single" w:sz="6" w:space="0" w:color="auto"/>
              <w:right w:val="nil"/>
            </w:tcBorders>
            <w:vAlign w:val="bottom"/>
          </w:tcPr>
          <w:p w14:paraId="7DEF913B" w14:textId="77777777" w:rsidR="00BA4BDD" w:rsidRPr="00336CD5" w:rsidRDefault="00BA4BDD" w:rsidP="00F1399F">
            <w:pPr>
              <w:spacing w:line="276" w:lineRule="auto"/>
              <w:jc w:val="center"/>
              <w:rPr>
                <w:sz w:val="12"/>
                <w:szCs w:val="12"/>
              </w:rPr>
            </w:pPr>
          </w:p>
        </w:tc>
        <w:tc>
          <w:tcPr>
            <w:tcW w:w="293" w:type="dxa"/>
            <w:gridSpan w:val="6"/>
            <w:vAlign w:val="bottom"/>
          </w:tcPr>
          <w:p w14:paraId="6AA37CEA" w14:textId="77777777" w:rsidR="00BA4BDD" w:rsidRPr="00336CD5" w:rsidRDefault="00BA4BDD" w:rsidP="00F1399F">
            <w:pPr>
              <w:spacing w:line="276" w:lineRule="auto"/>
              <w:jc w:val="center"/>
              <w:rPr>
                <w:sz w:val="12"/>
                <w:szCs w:val="12"/>
              </w:rPr>
            </w:pPr>
          </w:p>
        </w:tc>
        <w:tc>
          <w:tcPr>
            <w:tcW w:w="2864" w:type="dxa"/>
            <w:gridSpan w:val="27"/>
            <w:tcBorders>
              <w:top w:val="nil"/>
              <w:left w:val="nil"/>
              <w:bottom w:val="single" w:sz="6" w:space="0" w:color="auto"/>
              <w:right w:val="nil"/>
            </w:tcBorders>
            <w:vAlign w:val="bottom"/>
          </w:tcPr>
          <w:p w14:paraId="1CFC2036" w14:textId="77777777" w:rsidR="00BA4BDD" w:rsidRPr="00336CD5" w:rsidRDefault="00BA4BDD" w:rsidP="00F1399F">
            <w:pPr>
              <w:spacing w:line="276" w:lineRule="auto"/>
              <w:jc w:val="center"/>
              <w:rPr>
                <w:sz w:val="12"/>
                <w:szCs w:val="12"/>
              </w:rPr>
            </w:pPr>
          </w:p>
        </w:tc>
        <w:tc>
          <w:tcPr>
            <w:tcW w:w="676" w:type="dxa"/>
            <w:gridSpan w:val="8"/>
            <w:tcBorders>
              <w:top w:val="nil"/>
              <w:left w:val="nil"/>
              <w:bottom w:val="nil"/>
              <w:right w:val="single" w:sz="12" w:space="0" w:color="auto"/>
            </w:tcBorders>
            <w:vAlign w:val="bottom"/>
            <w:hideMark/>
          </w:tcPr>
          <w:p w14:paraId="0F6C6D1F" w14:textId="77777777" w:rsidR="00BA4BDD" w:rsidRPr="00336CD5" w:rsidRDefault="00BA4BDD" w:rsidP="00F1399F">
            <w:pPr>
              <w:spacing w:line="276" w:lineRule="auto"/>
              <w:ind w:right="170"/>
              <w:jc w:val="right"/>
              <w:rPr>
                <w:sz w:val="12"/>
                <w:szCs w:val="12"/>
                <w:lang w:val="en-US"/>
              </w:rPr>
            </w:pPr>
            <w:r w:rsidRPr="00336CD5">
              <w:rPr>
                <w:sz w:val="12"/>
                <w:szCs w:val="12"/>
                <w:lang w:val="en-US"/>
              </w:rPr>
              <w:t>[1</w:t>
            </w:r>
            <w:r w:rsidRPr="00336CD5">
              <w:rPr>
                <w:sz w:val="12"/>
                <w:szCs w:val="12"/>
              </w:rPr>
              <w:t>4</w:t>
            </w:r>
            <w:r w:rsidRPr="00336CD5">
              <w:rPr>
                <w:sz w:val="12"/>
                <w:szCs w:val="12"/>
                <w:lang w:val="en-US"/>
              </w:rPr>
              <w:t>]</w:t>
            </w:r>
          </w:p>
        </w:tc>
        <w:tc>
          <w:tcPr>
            <w:tcW w:w="249" w:type="dxa"/>
            <w:gridSpan w:val="5"/>
            <w:tcBorders>
              <w:top w:val="nil"/>
              <w:left w:val="single" w:sz="12" w:space="0" w:color="auto"/>
              <w:bottom w:val="nil"/>
              <w:right w:val="nil"/>
            </w:tcBorders>
            <w:vAlign w:val="bottom"/>
          </w:tcPr>
          <w:p w14:paraId="4DA2E5E6" w14:textId="77777777" w:rsidR="00BA4BDD" w:rsidRPr="00336CD5" w:rsidRDefault="00BA4BDD" w:rsidP="00F1399F">
            <w:pPr>
              <w:spacing w:line="276" w:lineRule="auto"/>
              <w:jc w:val="center"/>
              <w:rPr>
                <w:sz w:val="12"/>
                <w:szCs w:val="12"/>
              </w:rPr>
            </w:pPr>
          </w:p>
        </w:tc>
        <w:tc>
          <w:tcPr>
            <w:tcW w:w="2078" w:type="dxa"/>
            <w:gridSpan w:val="13"/>
            <w:tcBorders>
              <w:top w:val="nil"/>
              <w:left w:val="nil"/>
              <w:bottom w:val="single" w:sz="6" w:space="0" w:color="auto"/>
              <w:right w:val="nil"/>
            </w:tcBorders>
            <w:vAlign w:val="bottom"/>
          </w:tcPr>
          <w:p w14:paraId="7D5A85C3" w14:textId="77777777" w:rsidR="00BA4BDD" w:rsidRPr="00336CD5" w:rsidRDefault="00BA4BDD" w:rsidP="00F1399F">
            <w:pPr>
              <w:spacing w:line="276" w:lineRule="auto"/>
              <w:jc w:val="center"/>
              <w:rPr>
                <w:sz w:val="12"/>
                <w:szCs w:val="12"/>
              </w:rPr>
            </w:pPr>
          </w:p>
        </w:tc>
        <w:tc>
          <w:tcPr>
            <w:tcW w:w="279" w:type="dxa"/>
            <w:gridSpan w:val="7"/>
            <w:vAlign w:val="bottom"/>
          </w:tcPr>
          <w:p w14:paraId="14CA888C" w14:textId="77777777" w:rsidR="00BA4BDD" w:rsidRPr="00336CD5" w:rsidRDefault="00BA4BDD" w:rsidP="00F1399F">
            <w:pPr>
              <w:spacing w:line="276" w:lineRule="auto"/>
              <w:jc w:val="center"/>
              <w:rPr>
                <w:sz w:val="12"/>
                <w:szCs w:val="12"/>
              </w:rPr>
            </w:pPr>
          </w:p>
        </w:tc>
        <w:tc>
          <w:tcPr>
            <w:tcW w:w="2069" w:type="dxa"/>
            <w:gridSpan w:val="17"/>
            <w:tcBorders>
              <w:top w:val="nil"/>
              <w:left w:val="nil"/>
              <w:bottom w:val="single" w:sz="6" w:space="0" w:color="auto"/>
              <w:right w:val="nil"/>
            </w:tcBorders>
            <w:vAlign w:val="bottom"/>
          </w:tcPr>
          <w:p w14:paraId="38E51C55" w14:textId="77777777" w:rsidR="00BA4BDD" w:rsidRPr="00336CD5" w:rsidRDefault="00BA4BDD" w:rsidP="00F1399F">
            <w:pPr>
              <w:spacing w:line="276" w:lineRule="auto"/>
              <w:jc w:val="center"/>
              <w:rPr>
                <w:sz w:val="12"/>
                <w:szCs w:val="12"/>
              </w:rPr>
            </w:pPr>
          </w:p>
        </w:tc>
        <w:tc>
          <w:tcPr>
            <w:tcW w:w="279" w:type="dxa"/>
            <w:gridSpan w:val="10"/>
            <w:vAlign w:val="bottom"/>
          </w:tcPr>
          <w:p w14:paraId="487CA891" w14:textId="77777777" w:rsidR="00BA4BDD" w:rsidRPr="00336CD5" w:rsidRDefault="00BA4BDD" w:rsidP="00F1399F">
            <w:pPr>
              <w:spacing w:line="276" w:lineRule="auto"/>
              <w:jc w:val="center"/>
              <w:rPr>
                <w:sz w:val="12"/>
                <w:szCs w:val="12"/>
              </w:rPr>
            </w:pPr>
          </w:p>
        </w:tc>
        <w:tc>
          <w:tcPr>
            <w:tcW w:w="2422" w:type="dxa"/>
            <w:gridSpan w:val="19"/>
            <w:tcBorders>
              <w:top w:val="nil"/>
              <w:left w:val="nil"/>
              <w:bottom w:val="single" w:sz="6" w:space="0" w:color="auto"/>
              <w:right w:val="nil"/>
            </w:tcBorders>
            <w:vAlign w:val="bottom"/>
          </w:tcPr>
          <w:p w14:paraId="715BABA6" w14:textId="77777777" w:rsidR="00BA4BDD" w:rsidRPr="00336CD5" w:rsidRDefault="00BA4BDD" w:rsidP="00F1399F">
            <w:pPr>
              <w:spacing w:line="276" w:lineRule="auto"/>
              <w:jc w:val="center"/>
              <w:rPr>
                <w:sz w:val="12"/>
                <w:szCs w:val="12"/>
              </w:rPr>
            </w:pPr>
          </w:p>
        </w:tc>
        <w:tc>
          <w:tcPr>
            <w:tcW w:w="147" w:type="dxa"/>
            <w:gridSpan w:val="3"/>
            <w:vAlign w:val="bottom"/>
          </w:tcPr>
          <w:p w14:paraId="64D4EB80" w14:textId="77777777" w:rsidR="00BA4BDD" w:rsidRPr="00336CD5" w:rsidRDefault="00BA4BDD" w:rsidP="00F1399F">
            <w:pPr>
              <w:spacing w:line="276" w:lineRule="auto"/>
              <w:jc w:val="center"/>
              <w:rPr>
                <w:sz w:val="12"/>
                <w:szCs w:val="12"/>
                <w:lang w:val="en-US"/>
              </w:rPr>
            </w:pPr>
          </w:p>
        </w:tc>
        <w:tc>
          <w:tcPr>
            <w:tcW w:w="556" w:type="dxa"/>
            <w:gridSpan w:val="5"/>
            <w:vAlign w:val="bottom"/>
            <w:hideMark/>
          </w:tcPr>
          <w:p w14:paraId="575B726D" w14:textId="77777777" w:rsidR="00BA4BDD" w:rsidRPr="00336CD5" w:rsidRDefault="00BA4BDD" w:rsidP="00F1399F">
            <w:pPr>
              <w:spacing w:line="276" w:lineRule="auto"/>
              <w:jc w:val="center"/>
              <w:rPr>
                <w:sz w:val="12"/>
                <w:szCs w:val="12"/>
                <w:lang w:val="en-US"/>
              </w:rPr>
            </w:pPr>
            <w:r w:rsidRPr="00336CD5">
              <w:rPr>
                <w:sz w:val="12"/>
                <w:szCs w:val="12"/>
                <w:lang w:val="en-US"/>
              </w:rPr>
              <w:t>[1</w:t>
            </w:r>
            <w:r w:rsidRPr="00336CD5">
              <w:rPr>
                <w:sz w:val="12"/>
                <w:szCs w:val="12"/>
              </w:rPr>
              <w:t>9</w:t>
            </w:r>
            <w:r w:rsidRPr="00336CD5">
              <w:rPr>
                <w:sz w:val="12"/>
                <w:szCs w:val="12"/>
                <w:lang w:val="en-US"/>
              </w:rPr>
              <w:t>]</w:t>
            </w:r>
          </w:p>
        </w:tc>
      </w:tr>
      <w:tr w:rsidR="00BA4BDD" w:rsidRPr="00336CD5" w14:paraId="72C3B00F" w14:textId="77777777" w:rsidTr="00F1399F">
        <w:tblPrEx>
          <w:tblBorders>
            <w:bottom w:val="none" w:sz="0" w:space="0" w:color="auto"/>
          </w:tblBorders>
        </w:tblPrEx>
        <w:trPr>
          <w:gridBefore w:val="1"/>
          <w:trHeight w:val="20"/>
        </w:trPr>
        <w:tc>
          <w:tcPr>
            <w:tcW w:w="129" w:type="dxa"/>
            <w:gridSpan w:val="5"/>
          </w:tcPr>
          <w:p w14:paraId="758222FF" w14:textId="77777777" w:rsidR="00BA4BDD" w:rsidRPr="00336CD5" w:rsidRDefault="00BA4BDD" w:rsidP="00F1399F">
            <w:pPr>
              <w:spacing w:line="276" w:lineRule="auto"/>
              <w:jc w:val="center"/>
              <w:rPr>
                <w:sz w:val="12"/>
                <w:szCs w:val="12"/>
                <w:lang w:val="en-US"/>
              </w:rPr>
            </w:pPr>
          </w:p>
        </w:tc>
        <w:tc>
          <w:tcPr>
            <w:tcW w:w="2127" w:type="dxa"/>
            <w:gridSpan w:val="19"/>
            <w:tcBorders>
              <w:top w:val="single" w:sz="6" w:space="0" w:color="auto"/>
              <w:left w:val="nil"/>
              <w:bottom w:val="nil"/>
              <w:right w:val="nil"/>
            </w:tcBorders>
            <w:hideMark/>
          </w:tcPr>
          <w:p w14:paraId="1C859650"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должность</w:t>
            </w:r>
            <w:r w:rsidRPr="00336CD5">
              <w:rPr>
                <w:sz w:val="12"/>
                <w:szCs w:val="12"/>
                <w:lang w:val="en-US"/>
              </w:rPr>
              <w:t>)</w:t>
            </w:r>
          </w:p>
        </w:tc>
        <w:tc>
          <w:tcPr>
            <w:tcW w:w="249" w:type="dxa"/>
            <w:gridSpan w:val="2"/>
          </w:tcPr>
          <w:p w14:paraId="4BE43056" w14:textId="77777777" w:rsidR="00BA4BDD" w:rsidRPr="00336CD5" w:rsidRDefault="00BA4BDD" w:rsidP="00F1399F">
            <w:pPr>
              <w:spacing w:line="276" w:lineRule="auto"/>
              <w:jc w:val="center"/>
              <w:rPr>
                <w:sz w:val="12"/>
                <w:szCs w:val="12"/>
              </w:rPr>
            </w:pPr>
          </w:p>
        </w:tc>
        <w:tc>
          <w:tcPr>
            <w:tcW w:w="2026" w:type="dxa"/>
            <w:gridSpan w:val="11"/>
            <w:tcBorders>
              <w:top w:val="single" w:sz="6" w:space="0" w:color="auto"/>
              <w:left w:val="nil"/>
              <w:bottom w:val="nil"/>
              <w:right w:val="nil"/>
            </w:tcBorders>
            <w:hideMark/>
          </w:tcPr>
          <w:p w14:paraId="0C1F32B4"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93" w:type="dxa"/>
            <w:gridSpan w:val="6"/>
          </w:tcPr>
          <w:p w14:paraId="23E8E69A" w14:textId="77777777" w:rsidR="00BA4BDD" w:rsidRPr="00336CD5" w:rsidRDefault="00BA4BDD" w:rsidP="00F1399F">
            <w:pPr>
              <w:spacing w:line="276" w:lineRule="auto"/>
              <w:jc w:val="center"/>
              <w:rPr>
                <w:sz w:val="12"/>
                <w:szCs w:val="12"/>
              </w:rPr>
            </w:pPr>
          </w:p>
        </w:tc>
        <w:tc>
          <w:tcPr>
            <w:tcW w:w="2864" w:type="dxa"/>
            <w:gridSpan w:val="27"/>
            <w:tcBorders>
              <w:top w:val="single" w:sz="6" w:space="0" w:color="auto"/>
              <w:left w:val="nil"/>
              <w:bottom w:val="nil"/>
              <w:right w:val="nil"/>
            </w:tcBorders>
            <w:hideMark/>
          </w:tcPr>
          <w:p w14:paraId="38E3792A" w14:textId="77777777" w:rsidR="00BA4BDD" w:rsidRPr="00336CD5" w:rsidRDefault="00BA4BDD" w:rsidP="00F1399F">
            <w:pPr>
              <w:spacing w:line="276" w:lineRule="auto"/>
              <w:jc w:val="center"/>
              <w:rPr>
                <w:sz w:val="12"/>
                <w:szCs w:val="12"/>
              </w:rPr>
            </w:pPr>
            <w:r w:rsidRPr="00336CD5">
              <w:rPr>
                <w:sz w:val="12"/>
                <w:szCs w:val="12"/>
              </w:rPr>
              <w:t>(ф.и.о)</w:t>
            </w:r>
          </w:p>
          <w:p w14:paraId="09AC0439" w14:textId="77777777" w:rsidR="00BA4BDD" w:rsidRPr="00336CD5" w:rsidRDefault="00BA4BDD" w:rsidP="00F1399F">
            <w:pPr>
              <w:spacing w:line="276" w:lineRule="auto"/>
              <w:jc w:val="center"/>
              <w:rPr>
                <w:sz w:val="12"/>
                <w:szCs w:val="12"/>
              </w:rPr>
            </w:pPr>
            <w:r w:rsidRPr="00336CD5">
              <w:rPr>
                <w:sz w:val="12"/>
                <w:szCs w:val="12"/>
              </w:rPr>
              <w:t xml:space="preserve">По доверенности </w:t>
            </w:r>
          </w:p>
        </w:tc>
        <w:tc>
          <w:tcPr>
            <w:tcW w:w="676" w:type="dxa"/>
            <w:gridSpan w:val="8"/>
            <w:tcBorders>
              <w:top w:val="nil"/>
              <w:left w:val="nil"/>
              <w:bottom w:val="nil"/>
              <w:right w:val="single" w:sz="12" w:space="0" w:color="auto"/>
            </w:tcBorders>
            <w:vAlign w:val="bottom"/>
          </w:tcPr>
          <w:p w14:paraId="272AA885" w14:textId="77777777" w:rsidR="00BA4BDD" w:rsidRPr="00336CD5" w:rsidRDefault="00BA4BDD" w:rsidP="00F1399F">
            <w:pPr>
              <w:spacing w:line="276" w:lineRule="auto"/>
              <w:ind w:right="170"/>
              <w:jc w:val="right"/>
              <w:rPr>
                <w:sz w:val="12"/>
                <w:szCs w:val="12"/>
              </w:rPr>
            </w:pPr>
          </w:p>
        </w:tc>
        <w:tc>
          <w:tcPr>
            <w:tcW w:w="249" w:type="dxa"/>
            <w:gridSpan w:val="5"/>
            <w:tcBorders>
              <w:top w:val="nil"/>
              <w:left w:val="single" w:sz="12" w:space="0" w:color="auto"/>
              <w:bottom w:val="nil"/>
              <w:right w:val="nil"/>
            </w:tcBorders>
          </w:tcPr>
          <w:p w14:paraId="2A8FB76E" w14:textId="77777777" w:rsidR="00BA4BDD" w:rsidRPr="00336CD5" w:rsidRDefault="00BA4BDD" w:rsidP="00F1399F">
            <w:pPr>
              <w:spacing w:line="276" w:lineRule="auto"/>
              <w:jc w:val="center"/>
              <w:rPr>
                <w:sz w:val="12"/>
                <w:szCs w:val="12"/>
              </w:rPr>
            </w:pPr>
          </w:p>
        </w:tc>
        <w:tc>
          <w:tcPr>
            <w:tcW w:w="2078" w:type="dxa"/>
            <w:gridSpan w:val="13"/>
            <w:tcBorders>
              <w:top w:val="single" w:sz="6" w:space="0" w:color="auto"/>
              <w:left w:val="nil"/>
              <w:bottom w:val="nil"/>
              <w:right w:val="nil"/>
            </w:tcBorders>
            <w:hideMark/>
          </w:tcPr>
          <w:p w14:paraId="667CCAE1"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должность</w:t>
            </w:r>
            <w:r w:rsidRPr="00336CD5">
              <w:rPr>
                <w:sz w:val="12"/>
                <w:szCs w:val="12"/>
                <w:lang w:val="en-US"/>
              </w:rPr>
              <w:t>)</w:t>
            </w:r>
          </w:p>
        </w:tc>
        <w:tc>
          <w:tcPr>
            <w:tcW w:w="279" w:type="dxa"/>
            <w:gridSpan w:val="7"/>
          </w:tcPr>
          <w:p w14:paraId="5C80045C" w14:textId="77777777" w:rsidR="00BA4BDD" w:rsidRPr="00336CD5" w:rsidRDefault="00BA4BDD" w:rsidP="00F1399F">
            <w:pPr>
              <w:spacing w:line="276" w:lineRule="auto"/>
              <w:jc w:val="center"/>
              <w:rPr>
                <w:sz w:val="12"/>
                <w:szCs w:val="12"/>
              </w:rPr>
            </w:pPr>
          </w:p>
        </w:tc>
        <w:tc>
          <w:tcPr>
            <w:tcW w:w="2069" w:type="dxa"/>
            <w:gridSpan w:val="17"/>
            <w:tcBorders>
              <w:top w:val="single" w:sz="6" w:space="0" w:color="auto"/>
              <w:left w:val="nil"/>
              <w:bottom w:val="nil"/>
              <w:right w:val="nil"/>
            </w:tcBorders>
            <w:hideMark/>
          </w:tcPr>
          <w:p w14:paraId="36342978" w14:textId="77777777" w:rsidR="00BA4BDD" w:rsidRPr="00336CD5" w:rsidRDefault="00BA4BDD" w:rsidP="00F1399F">
            <w:pPr>
              <w:spacing w:line="276" w:lineRule="auto"/>
              <w:jc w:val="center"/>
              <w:rPr>
                <w:sz w:val="12"/>
                <w:szCs w:val="12"/>
              </w:rPr>
            </w:pPr>
            <w:r w:rsidRPr="00336CD5">
              <w:rPr>
                <w:sz w:val="12"/>
                <w:szCs w:val="12"/>
              </w:rPr>
              <w:t>(подпись)</w:t>
            </w:r>
          </w:p>
        </w:tc>
        <w:tc>
          <w:tcPr>
            <w:tcW w:w="279" w:type="dxa"/>
            <w:gridSpan w:val="10"/>
          </w:tcPr>
          <w:p w14:paraId="0A27B797" w14:textId="77777777" w:rsidR="00BA4BDD" w:rsidRPr="00336CD5" w:rsidRDefault="00BA4BDD" w:rsidP="00F1399F">
            <w:pPr>
              <w:spacing w:line="276" w:lineRule="auto"/>
              <w:jc w:val="center"/>
              <w:rPr>
                <w:sz w:val="12"/>
                <w:szCs w:val="12"/>
              </w:rPr>
            </w:pPr>
          </w:p>
        </w:tc>
        <w:tc>
          <w:tcPr>
            <w:tcW w:w="2422" w:type="dxa"/>
            <w:gridSpan w:val="19"/>
            <w:tcBorders>
              <w:top w:val="single" w:sz="6" w:space="0" w:color="auto"/>
              <w:left w:val="nil"/>
              <w:bottom w:val="nil"/>
              <w:right w:val="nil"/>
            </w:tcBorders>
            <w:hideMark/>
          </w:tcPr>
          <w:p w14:paraId="30BACAE9" w14:textId="77777777" w:rsidR="00BA4BDD" w:rsidRPr="00336CD5" w:rsidRDefault="00BA4BDD" w:rsidP="00F1399F">
            <w:pPr>
              <w:spacing w:line="276" w:lineRule="auto"/>
              <w:jc w:val="center"/>
              <w:rPr>
                <w:sz w:val="12"/>
                <w:szCs w:val="12"/>
              </w:rPr>
            </w:pPr>
            <w:r w:rsidRPr="00336CD5">
              <w:rPr>
                <w:sz w:val="12"/>
                <w:szCs w:val="12"/>
              </w:rPr>
              <w:t>(ф.и.о)</w:t>
            </w:r>
          </w:p>
        </w:tc>
        <w:tc>
          <w:tcPr>
            <w:tcW w:w="703" w:type="dxa"/>
            <w:gridSpan w:val="8"/>
            <w:vAlign w:val="bottom"/>
          </w:tcPr>
          <w:p w14:paraId="0907292F" w14:textId="77777777" w:rsidR="00BA4BDD" w:rsidRPr="00336CD5" w:rsidRDefault="00BA4BDD" w:rsidP="00F1399F">
            <w:pPr>
              <w:spacing w:line="276" w:lineRule="auto"/>
              <w:jc w:val="center"/>
              <w:rPr>
                <w:sz w:val="12"/>
                <w:szCs w:val="12"/>
              </w:rPr>
            </w:pPr>
          </w:p>
        </w:tc>
      </w:tr>
      <w:tr w:rsidR="00BA4BDD" w:rsidRPr="00336CD5" w14:paraId="7D6DE031" w14:textId="77777777" w:rsidTr="00F1399F">
        <w:tblPrEx>
          <w:tblBorders>
            <w:bottom w:val="none" w:sz="0" w:space="0" w:color="auto"/>
          </w:tblBorders>
        </w:tblPrEx>
        <w:trPr>
          <w:gridBefore w:val="1"/>
          <w:trHeight w:val="20"/>
        </w:trPr>
        <w:tc>
          <w:tcPr>
            <w:tcW w:w="7688" w:type="dxa"/>
            <w:gridSpan w:val="70"/>
            <w:vAlign w:val="bottom"/>
          </w:tcPr>
          <w:p w14:paraId="5846344C" w14:textId="77777777" w:rsidR="00BA4BDD" w:rsidRPr="00336CD5" w:rsidRDefault="00BA4BDD" w:rsidP="00F1399F">
            <w:pPr>
              <w:spacing w:line="276" w:lineRule="auto"/>
              <w:rPr>
                <w:sz w:val="12"/>
                <w:szCs w:val="12"/>
              </w:rPr>
            </w:pPr>
          </w:p>
        </w:tc>
        <w:tc>
          <w:tcPr>
            <w:tcW w:w="676" w:type="dxa"/>
            <w:gridSpan w:val="8"/>
            <w:tcBorders>
              <w:top w:val="nil"/>
              <w:left w:val="nil"/>
              <w:bottom w:val="nil"/>
              <w:right w:val="single" w:sz="12" w:space="0" w:color="auto"/>
            </w:tcBorders>
            <w:vAlign w:val="bottom"/>
          </w:tcPr>
          <w:p w14:paraId="18512366" w14:textId="77777777" w:rsidR="00BA4BDD" w:rsidRPr="00336CD5" w:rsidRDefault="00BA4BDD" w:rsidP="00F1399F">
            <w:pPr>
              <w:spacing w:line="276" w:lineRule="auto"/>
              <w:ind w:right="170"/>
              <w:jc w:val="right"/>
              <w:rPr>
                <w:sz w:val="12"/>
                <w:szCs w:val="12"/>
              </w:rPr>
            </w:pPr>
          </w:p>
        </w:tc>
        <w:tc>
          <w:tcPr>
            <w:tcW w:w="7376" w:type="dxa"/>
            <w:gridSpan w:val="71"/>
            <w:tcBorders>
              <w:top w:val="nil"/>
              <w:left w:val="single" w:sz="12" w:space="0" w:color="auto"/>
              <w:bottom w:val="nil"/>
              <w:right w:val="nil"/>
            </w:tcBorders>
            <w:vAlign w:val="bottom"/>
          </w:tcPr>
          <w:p w14:paraId="7BC7C715" w14:textId="77777777" w:rsidR="00BA4BDD" w:rsidRPr="00336CD5" w:rsidRDefault="00BA4BDD" w:rsidP="00F1399F">
            <w:pPr>
              <w:spacing w:line="276" w:lineRule="auto"/>
              <w:rPr>
                <w:sz w:val="12"/>
                <w:szCs w:val="12"/>
              </w:rPr>
            </w:pPr>
          </w:p>
        </w:tc>
        <w:tc>
          <w:tcPr>
            <w:tcW w:w="703" w:type="dxa"/>
            <w:gridSpan w:val="8"/>
            <w:vAlign w:val="bottom"/>
          </w:tcPr>
          <w:p w14:paraId="3A2D7853" w14:textId="77777777" w:rsidR="00BA4BDD" w:rsidRPr="00336CD5" w:rsidRDefault="00BA4BDD" w:rsidP="00F1399F">
            <w:pPr>
              <w:spacing w:line="276" w:lineRule="auto"/>
              <w:jc w:val="center"/>
              <w:rPr>
                <w:sz w:val="12"/>
                <w:szCs w:val="12"/>
              </w:rPr>
            </w:pPr>
          </w:p>
        </w:tc>
      </w:tr>
      <w:tr w:rsidR="00BA4BDD" w:rsidRPr="00336CD5" w14:paraId="71F979D8" w14:textId="77777777" w:rsidTr="00F1399F">
        <w:tblPrEx>
          <w:tblBorders>
            <w:bottom w:val="none" w:sz="0" w:space="0" w:color="auto"/>
          </w:tblBorders>
        </w:tblPrEx>
        <w:trPr>
          <w:gridBefore w:val="1"/>
          <w:trHeight w:val="20"/>
        </w:trPr>
        <w:tc>
          <w:tcPr>
            <w:tcW w:w="7688" w:type="dxa"/>
            <w:gridSpan w:val="70"/>
            <w:vAlign w:val="bottom"/>
            <w:hideMark/>
          </w:tcPr>
          <w:p w14:paraId="7B3EA20C" w14:textId="77777777" w:rsidR="00BA4BDD" w:rsidRPr="00336CD5" w:rsidRDefault="00BA4BDD" w:rsidP="00F1399F">
            <w:pPr>
              <w:spacing w:line="276" w:lineRule="auto"/>
              <w:jc w:val="right"/>
              <w:rPr>
                <w:sz w:val="12"/>
                <w:szCs w:val="12"/>
              </w:rPr>
            </w:pPr>
            <w:r w:rsidRPr="00336CD5">
              <w:rPr>
                <w:sz w:val="12"/>
                <w:szCs w:val="12"/>
              </w:rPr>
              <w:t>Наименование экономического субъекта – составителя документа (в т.ч. комиссионера / агента)</w:t>
            </w:r>
          </w:p>
        </w:tc>
        <w:tc>
          <w:tcPr>
            <w:tcW w:w="676" w:type="dxa"/>
            <w:gridSpan w:val="8"/>
            <w:tcBorders>
              <w:top w:val="nil"/>
              <w:left w:val="nil"/>
              <w:bottom w:val="nil"/>
              <w:right w:val="single" w:sz="12" w:space="0" w:color="auto"/>
            </w:tcBorders>
            <w:vAlign w:val="bottom"/>
          </w:tcPr>
          <w:p w14:paraId="2CDB9614" w14:textId="77777777" w:rsidR="00BA4BDD" w:rsidRPr="00336CD5" w:rsidRDefault="00BA4BDD" w:rsidP="00F1399F">
            <w:pPr>
              <w:spacing w:line="276" w:lineRule="auto"/>
              <w:ind w:right="170"/>
              <w:jc w:val="right"/>
              <w:rPr>
                <w:sz w:val="12"/>
                <w:szCs w:val="12"/>
              </w:rPr>
            </w:pPr>
          </w:p>
        </w:tc>
        <w:tc>
          <w:tcPr>
            <w:tcW w:w="7376" w:type="dxa"/>
            <w:gridSpan w:val="71"/>
            <w:tcBorders>
              <w:top w:val="nil"/>
              <w:left w:val="single" w:sz="12" w:space="0" w:color="auto"/>
              <w:bottom w:val="nil"/>
              <w:right w:val="nil"/>
            </w:tcBorders>
            <w:vAlign w:val="bottom"/>
            <w:hideMark/>
          </w:tcPr>
          <w:p w14:paraId="7F195082" w14:textId="77777777" w:rsidR="00BA4BDD" w:rsidRPr="00336CD5" w:rsidRDefault="00BA4BDD" w:rsidP="00F1399F">
            <w:pPr>
              <w:spacing w:line="276" w:lineRule="auto"/>
              <w:ind w:left="113"/>
              <w:rPr>
                <w:sz w:val="12"/>
                <w:szCs w:val="12"/>
              </w:rPr>
            </w:pPr>
            <w:r w:rsidRPr="00336CD5">
              <w:rPr>
                <w:sz w:val="12"/>
                <w:szCs w:val="12"/>
              </w:rPr>
              <w:t>Наименование экономического субъекта – составителя документа</w:t>
            </w:r>
          </w:p>
        </w:tc>
        <w:tc>
          <w:tcPr>
            <w:tcW w:w="703" w:type="dxa"/>
            <w:gridSpan w:val="8"/>
            <w:vAlign w:val="bottom"/>
          </w:tcPr>
          <w:p w14:paraId="093283DD" w14:textId="77777777" w:rsidR="00BA4BDD" w:rsidRPr="00336CD5" w:rsidRDefault="00BA4BDD" w:rsidP="00F1399F">
            <w:pPr>
              <w:spacing w:line="276" w:lineRule="auto"/>
              <w:jc w:val="center"/>
              <w:rPr>
                <w:sz w:val="12"/>
                <w:szCs w:val="12"/>
              </w:rPr>
            </w:pPr>
          </w:p>
        </w:tc>
      </w:tr>
      <w:tr w:rsidR="00BA4BDD" w:rsidRPr="00336CD5" w14:paraId="3DFB596D" w14:textId="77777777" w:rsidTr="00F1399F">
        <w:tblPrEx>
          <w:tblBorders>
            <w:bottom w:val="none" w:sz="0" w:space="0" w:color="auto"/>
          </w:tblBorders>
        </w:tblPrEx>
        <w:trPr>
          <w:gridBefore w:val="1"/>
          <w:trHeight w:val="20"/>
        </w:trPr>
        <w:tc>
          <w:tcPr>
            <w:tcW w:w="129" w:type="dxa"/>
            <w:gridSpan w:val="5"/>
            <w:vAlign w:val="bottom"/>
          </w:tcPr>
          <w:p w14:paraId="0AC43507" w14:textId="77777777" w:rsidR="00BA4BDD" w:rsidRPr="00336CD5" w:rsidRDefault="00BA4BDD" w:rsidP="00F1399F">
            <w:pPr>
              <w:spacing w:line="276" w:lineRule="auto"/>
              <w:jc w:val="center"/>
              <w:rPr>
                <w:sz w:val="12"/>
                <w:szCs w:val="12"/>
              </w:rPr>
            </w:pPr>
          </w:p>
        </w:tc>
        <w:tc>
          <w:tcPr>
            <w:tcW w:w="7559" w:type="dxa"/>
            <w:gridSpan w:val="65"/>
            <w:tcBorders>
              <w:top w:val="nil"/>
              <w:left w:val="nil"/>
              <w:bottom w:val="single" w:sz="6" w:space="0" w:color="auto"/>
              <w:right w:val="nil"/>
            </w:tcBorders>
            <w:vAlign w:val="bottom"/>
          </w:tcPr>
          <w:p w14:paraId="24331434" w14:textId="77777777" w:rsidR="00BA4BDD" w:rsidRPr="00336CD5" w:rsidRDefault="00BA4BDD" w:rsidP="00F1399F">
            <w:pPr>
              <w:spacing w:line="276" w:lineRule="auto"/>
              <w:jc w:val="center"/>
              <w:rPr>
                <w:sz w:val="12"/>
                <w:szCs w:val="12"/>
              </w:rPr>
            </w:pPr>
          </w:p>
        </w:tc>
        <w:tc>
          <w:tcPr>
            <w:tcW w:w="676" w:type="dxa"/>
            <w:gridSpan w:val="8"/>
            <w:tcBorders>
              <w:top w:val="nil"/>
              <w:left w:val="nil"/>
              <w:bottom w:val="nil"/>
              <w:right w:val="single" w:sz="12" w:space="0" w:color="auto"/>
            </w:tcBorders>
            <w:vAlign w:val="bottom"/>
            <w:hideMark/>
          </w:tcPr>
          <w:p w14:paraId="569ACD61" w14:textId="77777777" w:rsidR="00BA4BDD" w:rsidRPr="00336CD5" w:rsidRDefault="00BA4BDD" w:rsidP="00F1399F">
            <w:pPr>
              <w:spacing w:line="276" w:lineRule="auto"/>
              <w:ind w:right="170"/>
              <w:jc w:val="right"/>
              <w:rPr>
                <w:sz w:val="12"/>
                <w:szCs w:val="12"/>
                <w:lang w:val="en-US"/>
              </w:rPr>
            </w:pPr>
            <w:r w:rsidRPr="00336CD5">
              <w:rPr>
                <w:sz w:val="12"/>
                <w:szCs w:val="12"/>
                <w:lang w:val="en-US"/>
              </w:rPr>
              <w:t>[1</w:t>
            </w:r>
            <w:r w:rsidRPr="00336CD5">
              <w:rPr>
                <w:sz w:val="12"/>
                <w:szCs w:val="12"/>
              </w:rPr>
              <w:t>5</w:t>
            </w:r>
            <w:r w:rsidRPr="00336CD5">
              <w:rPr>
                <w:sz w:val="12"/>
                <w:szCs w:val="12"/>
                <w:lang w:val="en-US"/>
              </w:rPr>
              <w:t>]</w:t>
            </w:r>
          </w:p>
        </w:tc>
        <w:tc>
          <w:tcPr>
            <w:tcW w:w="264" w:type="dxa"/>
            <w:gridSpan w:val="6"/>
            <w:tcBorders>
              <w:top w:val="nil"/>
              <w:left w:val="single" w:sz="12" w:space="0" w:color="auto"/>
              <w:bottom w:val="nil"/>
              <w:right w:val="nil"/>
            </w:tcBorders>
            <w:vAlign w:val="bottom"/>
          </w:tcPr>
          <w:p w14:paraId="0BC5EED0" w14:textId="77777777" w:rsidR="00BA4BDD" w:rsidRPr="00336CD5" w:rsidRDefault="00BA4BDD" w:rsidP="00F1399F">
            <w:pPr>
              <w:spacing w:line="276" w:lineRule="auto"/>
              <w:jc w:val="center"/>
              <w:rPr>
                <w:sz w:val="12"/>
                <w:szCs w:val="12"/>
              </w:rPr>
            </w:pPr>
          </w:p>
        </w:tc>
        <w:tc>
          <w:tcPr>
            <w:tcW w:w="7112" w:type="dxa"/>
            <w:gridSpan w:val="65"/>
            <w:tcBorders>
              <w:top w:val="nil"/>
              <w:left w:val="nil"/>
              <w:bottom w:val="single" w:sz="6" w:space="0" w:color="auto"/>
              <w:right w:val="nil"/>
            </w:tcBorders>
            <w:vAlign w:val="bottom"/>
          </w:tcPr>
          <w:p w14:paraId="43675C9B" w14:textId="77777777" w:rsidR="00BA4BDD" w:rsidRPr="00336CD5" w:rsidRDefault="00BA4BDD" w:rsidP="00F1399F">
            <w:pPr>
              <w:spacing w:line="276" w:lineRule="auto"/>
              <w:jc w:val="center"/>
              <w:rPr>
                <w:sz w:val="12"/>
                <w:szCs w:val="12"/>
              </w:rPr>
            </w:pPr>
          </w:p>
        </w:tc>
        <w:tc>
          <w:tcPr>
            <w:tcW w:w="147" w:type="dxa"/>
            <w:gridSpan w:val="3"/>
            <w:vAlign w:val="bottom"/>
          </w:tcPr>
          <w:p w14:paraId="6F58853D" w14:textId="77777777" w:rsidR="00BA4BDD" w:rsidRPr="00336CD5" w:rsidRDefault="00BA4BDD" w:rsidP="00F1399F">
            <w:pPr>
              <w:spacing w:line="276" w:lineRule="auto"/>
              <w:jc w:val="center"/>
              <w:rPr>
                <w:sz w:val="12"/>
                <w:szCs w:val="12"/>
                <w:lang w:val="en-US"/>
              </w:rPr>
            </w:pPr>
          </w:p>
        </w:tc>
        <w:tc>
          <w:tcPr>
            <w:tcW w:w="556" w:type="dxa"/>
            <w:gridSpan w:val="5"/>
            <w:vAlign w:val="bottom"/>
            <w:hideMark/>
          </w:tcPr>
          <w:p w14:paraId="31FC7AAF" w14:textId="77777777" w:rsidR="00BA4BDD" w:rsidRPr="00336CD5" w:rsidRDefault="00BA4BDD" w:rsidP="00F1399F">
            <w:pPr>
              <w:spacing w:line="276" w:lineRule="auto"/>
              <w:jc w:val="center"/>
              <w:rPr>
                <w:sz w:val="12"/>
                <w:szCs w:val="12"/>
                <w:lang w:val="en-US"/>
              </w:rPr>
            </w:pPr>
            <w:r w:rsidRPr="00336CD5">
              <w:rPr>
                <w:sz w:val="12"/>
                <w:szCs w:val="12"/>
                <w:lang w:val="en-US"/>
              </w:rPr>
              <w:t>[</w:t>
            </w:r>
            <w:r w:rsidRPr="00336CD5">
              <w:rPr>
                <w:sz w:val="12"/>
                <w:szCs w:val="12"/>
              </w:rPr>
              <w:t>20</w:t>
            </w:r>
            <w:r w:rsidRPr="00336CD5">
              <w:rPr>
                <w:sz w:val="12"/>
                <w:szCs w:val="12"/>
                <w:lang w:val="en-US"/>
              </w:rPr>
              <w:t>]</w:t>
            </w:r>
          </w:p>
        </w:tc>
      </w:tr>
      <w:tr w:rsidR="00BA4BDD" w:rsidRPr="00336CD5" w14:paraId="4FAFF8C6" w14:textId="77777777" w:rsidTr="00F1399F">
        <w:tblPrEx>
          <w:tblBorders>
            <w:bottom w:val="none" w:sz="0" w:space="0" w:color="auto"/>
          </w:tblBorders>
        </w:tblPrEx>
        <w:trPr>
          <w:gridBefore w:val="1"/>
          <w:trHeight w:val="20"/>
        </w:trPr>
        <w:tc>
          <w:tcPr>
            <w:tcW w:w="129" w:type="dxa"/>
            <w:gridSpan w:val="5"/>
          </w:tcPr>
          <w:p w14:paraId="6EA279DF" w14:textId="77777777" w:rsidR="00BA4BDD" w:rsidRPr="00336CD5" w:rsidRDefault="00BA4BDD" w:rsidP="00F1399F">
            <w:pPr>
              <w:spacing w:line="276" w:lineRule="auto"/>
              <w:jc w:val="center"/>
              <w:rPr>
                <w:sz w:val="12"/>
                <w:szCs w:val="12"/>
              </w:rPr>
            </w:pPr>
          </w:p>
        </w:tc>
        <w:tc>
          <w:tcPr>
            <w:tcW w:w="7559" w:type="dxa"/>
            <w:gridSpan w:val="65"/>
            <w:tcBorders>
              <w:top w:val="single" w:sz="6" w:space="0" w:color="auto"/>
              <w:left w:val="nil"/>
              <w:bottom w:val="nil"/>
              <w:right w:val="nil"/>
            </w:tcBorders>
            <w:hideMark/>
          </w:tcPr>
          <w:p w14:paraId="6A2A4098" w14:textId="77777777" w:rsidR="00BA4BDD" w:rsidRPr="00336CD5" w:rsidRDefault="00BA4BDD" w:rsidP="00F1399F">
            <w:pPr>
              <w:spacing w:line="276" w:lineRule="auto"/>
              <w:jc w:val="center"/>
              <w:rPr>
                <w:sz w:val="12"/>
                <w:szCs w:val="12"/>
              </w:rPr>
            </w:pPr>
            <w:r w:rsidRPr="00336CD5">
              <w:rPr>
                <w:sz w:val="12"/>
                <w:szCs w:val="12"/>
              </w:rPr>
              <w:t>(может не заполняться при проставлении печати в М.П., может быть указан ИНН / КПП)</w:t>
            </w:r>
          </w:p>
        </w:tc>
        <w:tc>
          <w:tcPr>
            <w:tcW w:w="676" w:type="dxa"/>
            <w:gridSpan w:val="8"/>
            <w:tcBorders>
              <w:top w:val="nil"/>
              <w:left w:val="nil"/>
              <w:bottom w:val="nil"/>
              <w:right w:val="single" w:sz="12" w:space="0" w:color="auto"/>
            </w:tcBorders>
            <w:vAlign w:val="bottom"/>
          </w:tcPr>
          <w:p w14:paraId="71FCE64D" w14:textId="77777777" w:rsidR="00BA4BDD" w:rsidRPr="00336CD5" w:rsidRDefault="00BA4BDD" w:rsidP="00F1399F">
            <w:pPr>
              <w:spacing w:line="276" w:lineRule="auto"/>
              <w:ind w:right="170"/>
              <w:jc w:val="right"/>
              <w:rPr>
                <w:sz w:val="12"/>
                <w:szCs w:val="12"/>
              </w:rPr>
            </w:pPr>
          </w:p>
        </w:tc>
        <w:tc>
          <w:tcPr>
            <w:tcW w:w="264" w:type="dxa"/>
            <w:gridSpan w:val="6"/>
            <w:tcBorders>
              <w:top w:val="nil"/>
              <w:left w:val="single" w:sz="12" w:space="0" w:color="auto"/>
              <w:bottom w:val="nil"/>
              <w:right w:val="nil"/>
            </w:tcBorders>
          </w:tcPr>
          <w:p w14:paraId="0E1C0512" w14:textId="77777777" w:rsidR="00BA4BDD" w:rsidRPr="00336CD5" w:rsidRDefault="00BA4BDD" w:rsidP="00F1399F">
            <w:pPr>
              <w:spacing w:line="276" w:lineRule="auto"/>
              <w:jc w:val="center"/>
              <w:rPr>
                <w:sz w:val="12"/>
                <w:szCs w:val="12"/>
              </w:rPr>
            </w:pPr>
          </w:p>
        </w:tc>
        <w:tc>
          <w:tcPr>
            <w:tcW w:w="7112" w:type="dxa"/>
            <w:gridSpan w:val="65"/>
            <w:tcBorders>
              <w:top w:val="single" w:sz="6" w:space="0" w:color="auto"/>
              <w:left w:val="nil"/>
              <w:bottom w:val="nil"/>
              <w:right w:val="nil"/>
            </w:tcBorders>
            <w:hideMark/>
          </w:tcPr>
          <w:p w14:paraId="63FB48FF" w14:textId="77777777" w:rsidR="00BA4BDD" w:rsidRPr="00336CD5" w:rsidRDefault="00BA4BDD" w:rsidP="00F1399F">
            <w:pPr>
              <w:spacing w:line="276" w:lineRule="auto"/>
              <w:jc w:val="center"/>
              <w:rPr>
                <w:sz w:val="12"/>
                <w:szCs w:val="12"/>
              </w:rPr>
            </w:pPr>
            <w:r w:rsidRPr="00336CD5">
              <w:rPr>
                <w:sz w:val="12"/>
                <w:szCs w:val="12"/>
              </w:rPr>
              <w:t>(может не заполняться при проставлении печати в М.П., может быть указан ИНН / КПП)</w:t>
            </w:r>
          </w:p>
        </w:tc>
        <w:tc>
          <w:tcPr>
            <w:tcW w:w="703" w:type="dxa"/>
            <w:gridSpan w:val="8"/>
            <w:vAlign w:val="bottom"/>
          </w:tcPr>
          <w:p w14:paraId="3A2C4716" w14:textId="77777777" w:rsidR="00BA4BDD" w:rsidRPr="00336CD5" w:rsidRDefault="00BA4BDD" w:rsidP="00F1399F">
            <w:pPr>
              <w:spacing w:line="276" w:lineRule="auto"/>
              <w:jc w:val="center"/>
              <w:rPr>
                <w:sz w:val="12"/>
                <w:szCs w:val="12"/>
              </w:rPr>
            </w:pPr>
          </w:p>
        </w:tc>
      </w:tr>
      <w:tr w:rsidR="00BA4BDD" w:rsidRPr="00336CD5" w14:paraId="4AAE43BA" w14:textId="77777777" w:rsidTr="00F1399F">
        <w:tblPrEx>
          <w:tblBorders>
            <w:bottom w:val="none" w:sz="0" w:space="0" w:color="auto"/>
          </w:tblBorders>
        </w:tblPrEx>
        <w:trPr>
          <w:gridBefore w:val="1"/>
          <w:trHeight w:val="20"/>
        </w:trPr>
        <w:tc>
          <w:tcPr>
            <w:tcW w:w="2596" w:type="dxa"/>
            <w:gridSpan w:val="28"/>
            <w:vAlign w:val="bottom"/>
            <w:hideMark/>
          </w:tcPr>
          <w:p w14:paraId="2CE79F58" w14:textId="77777777" w:rsidR="00BA4BDD" w:rsidRPr="00336CD5" w:rsidRDefault="00BA4BDD" w:rsidP="00F1399F">
            <w:pPr>
              <w:spacing w:line="276" w:lineRule="auto"/>
              <w:jc w:val="center"/>
              <w:rPr>
                <w:sz w:val="12"/>
                <w:szCs w:val="12"/>
              </w:rPr>
            </w:pPr>
            <w:r w:rsidRPr="00336CD5">
              <w:rPr>
                <w:sz w:val="12"/>
                <w:szCs w:val="12"/>
              </w:rPr>
              <w:t>М.П.</w:t>
            </w:r>
          </w:p>
        </w:tc>
        <w:tc>
          <w:tcPr>
            <w:tcW w:w="5092" w:type="dxa"/>
            <w:gridSpan w:val="42"/>
            <w:vAlign w:val="bottom"/>
          </w:tcPr>
          <w:p w14:paraId="4CD8BD86" w14:textId="77777777" w:rsidR="00BA4BDD" w:rsidRPr="00336CD5" w:rsidRDefault="00BA4BDD" w:rsidP="00F1399F">
            <w:pPr>
              <w:spacing w:line="276" w:lineRule="auto"/>
              <w:jc w:val="center"/>
              <w:rPr>
                <w:sz w:val="12"/>
                <w:szCs w:val="12"/>
              </w:rPr>
            </w:pPr>
          </w:p>
        </w:tc>
        <w:tc>
          <w:tcPr>
            <w:tcW w:w="676" w:type="dxa"/>
            <w:gridSpan w:val="8"/>
            <w:tcBorders>
              <w:top w:val="nil"/>
              <w:left w:val="nil"/>
              <w:bottom w:val="nil"/>
              <w:right w:val="single" w:sz="12" w:space="0" w:color="auto"/>
            </w:tcBorders>
            <w:vAlign w:val="bottom"/>
          </w:tcPr>
          <w:p w14:paraId="31EB8D41" w14:textId="77777777" w:rsidR="00BA4BDD" w:rsidRPr="00336CD5" w:rsidRDefault="00BA4BDD" w:rsidP="00F1399F">
            <w:pPr>
              <w:spacing w:line="276" w:lineRule="auto"/>
              <w:jc w:val="center"/>
              <w:rPr>
                <w:sz w:val="12"/>
                <w:szCs w:val="12"/>
              </w:rPr>
            </w:pPr>
          </w:p>
        </w:tc>
        <w:tc>
          <w:tcPr>
            <w:tcW w:w="2585" w:type="dxa"/>
            <w:gridSpan w:val="24"/>
            <w:tcBorders>
              <w:top w:val="nil"/>
              <w:left w:val="single" w:sz="12" w:space="0" w:color="auto"/>
              <w:bottom w:val="nil"/>
              <w:right w:val="nil"/>
            </w:tcBorders>
            <w:vAlign w:val="bottom"/>
            <w:hideMark/>
          </w:tcPr>
          <w:p w14:paraId="3496CCB5" w14:textId="77777777" w:rsidR="00BA4BDD" w:rsidRPr="00336CD5" w:rsidRDefault="00BA4BDD" w:rsidP="00F1399F">
            <w:pPr>
              <w:spacing w:line="276" w:lineRule="auto"/>
              <w:jc w:val="center"/>
              <w:rPr>
                <w:sz w:val="12"/>
                <w:szCs w:val="12"/>
              </w:rPr>
            </w:pPr>
            <w:r w:rsidRPr="00336CD5">
              <w:rPr>
                <w:noProof/>
                <w:sz w:val="12"/>
                <w:szCs w:val="12"/>
              </w:rPr>
              <w:t>М.П.</w:t>
            </w:r>
          </w:p>
        </w:tc>
        <w:tc>
          <w:tcPr>
            <w:tcW w:w="4791" w:type="dxa"/>
            <w:gridSpan w:val="47"/>
            <w:vAlign w:val="bottom"/>
          </w:tcPr>
          <w:p w14:paraId="18380A48" w14:textId="77777777" w:rsidR="00BA4BDD" w:rsidRPr="00336CD5" w:rsidRDefault="00BA4BDD" w:rsidP="00F1399F">
            <w:pPr>
              <w:spacing w:line="276" w:lineRule="auto"/>
              <w:jc w:val="center"/>
              <w:rPr>
                <w:sz w:val="12"/>
                <w:szCs w:val="12"/>
              </w:rPr>
            </w:pPr>
          </w:p>
        </w:tc>
        <w:tc>
          <w:tcPr>
            <w:tcW w:w="703" w:type="dxa"/>
            <w:gridSpan w:val="8"/>
            <w:vAlign w:val="bottom"/>
          </w:tcPr>
          <w:p w14:paraId="38EF2D6B" w14:textId="77777777" w:rsidR="00BA4BDD" w:rsidRPr="00336CD5" w:rsidRDefault="00BA4BDD" w:rsidP="00F1399F">
            <w:pPr>
              <w:spacing w:line="276" w:lineRule="auto"/>
              <w:jc w:val="center"/>
              <w:rPr>
                <w:sz w:val="12"/>
                <w:szCs w:val="12"/>
              </w:rPr>
            </w:pPr>
          </w:p>
        </w:tc>
      </w:tr>
      <w:tr w:rsidR="00BA4BDD" w14:paraId="1F35841D"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val="restart"/>
            <w:tcBorders>
              <w:top w:val="nil"/>
              <w:left w:val="nil"/>
              <w:bottom w:val="nil"/>
              <w:right w:val="single" w:sz="18" w:space="0" w:color="auto"/>
            </w:tcBorders>
          </w:tcPr>
          <w:p w14:paraId="1A6918F4" w14:textId="77777777" w:rsidR="00BA4BDD" w:rsidRDefault="00BA4BDD" w:rsidP="00F1399F">
            <w:pPr>
              <w:adjustRightInd w:val="0"/>
              <w:spacing w:line="276" w:lineRule="auto"/>
              <w:jc w:val="right"/>
              <w:outlineLvl w:val="0"/>
              <w:rPr>
                <w:sz w:val="12"/>
                <w:szCs w:val="12"/>
              </w:rPr>
            </w:pPr>
            <w:r>
              <w:rPr>
                <w:color w:val="000000"/>
                <w:sz w:val="22"/>
                <w:szCs w:val="22"/>
              </w:rPr>
              <w:br w:type="page"/>
            </w:r>
          </w:p>
          <w:p w14:paraId="4CEF0F13" w14:textId="77777777" w:rsidR="00BA4BDD" w:rsidRDefault="00BA4BDD" w:rsidP="00F1399F">
            <w:pPr>
              <w:adjustRightInd w:val="0"/>
              <w:spacing w:line="276" w:lineRule="auto"/>
              <w:jc w:val="both"/>
              <w:rPr>
                <w:sz w:val="12"/>
                <w:szCs w:val="12"/>
              </w:rPr>
            </w:pPr>
            <w:r>
              <w:rPr>
                <w:sz w:val="12"/>
                <w:szCs w:val="12"/>
              </w:rPr>
              <w:t xml:space="preserve">Универсальный    корректировочный </w:t>
            </w:r>
          </w:p>
          <w:p w14:paraId="0A221BDB" w14:textId="77777777" w:rsidR="00BA4BDD" w:rsidRDefault="00BA4BDD" w:rsidP="00F1399F">
            <w:pPr>
              <w:adjustRightInd w:val="0"/>
              <w:spacing w:line="276" w:lineRule="auto"/>
              <w:jc w:val="both"/>
              <w:rPr>
                <w:sz w:val="12"/>
                <w:szCs w:val="12"/>
              </w:rPr>
            </w:pPr>
            <w:r>
              <w:rPr>
                <w:sz w:val="12"/>
                <w:szCs w:val="12"/>
              </w:rPr>
              <w:t>документ</w:t>
            </w:r>
          </w:p>
        </w:tc>
        <w:tc>
          <w:tcPr>
            <w:tcW w:w="14192" w:type="dxa"/>
            <w:gridSpan w:val="135"/>
            <w:tcBorders>
              <w:top w:val="nil"/>
              <w:left w:val="single" w:sz="18" w:space="0" w:color="auto"/>
              <w:bottom w:val="nil"/>
              <w:right w:val="nil"/>
            </w:tcBorders>
            <w:hideMark/>
          </w:tcPr>
          <w:p w14:paraId="59934CC4" w14:textId="3C475AB7" w:rsidR="00BA4BDD" w:rsidRDefault="00F1399F" w:rsidP="00F1399F">
            <w:pPr>
              <w:spacing w:before="40" w:line="276" w:lineRule="auto"/>
              <w:jc w:val="right"/>
              <w:rPr>
                <w:sz w:val="18"/>
                <w:szCs w:val="12"/>
              </w:rPr>
            </w:pPr>
            <w:r>
              <w:rPr>
                <w:sz w:val="18"/>
                <w:szCs w:val="12"/>
              </w:rPr>
              <w:t>Приложение №</w:t>
            </w:r>
            <w:r w:rsidR="00BA4BDD">
              <w:rPr>
                <w:sz w:val="18"/>
                <w:szCs w:val="12"/>
              </w:rPr>
              <w:t>3 к Договору поставки № ММТП-_______ от_________________</w:t>
            </w:r>
          </w:p>
          <w:p w14:paraId="02F4DB7D" w14:textId="1AD8507D" w:rsidR="00BA4BDD" w:rsidRDefault="00F1399F" w:rsidP="00F1399F">
            <w:pPr>
              <w:spacing w:before="40" w:line="276" w:lineRule="auto"/>
              <w:jc w:val="right"/>
              <w:rPr>
                <w:sz w:val="12"/>
                <w:szCs w:val="12"/>
              </w:rPr>
            </w:pPr>
            <w:r>
              <w:rPr>
                <w:sz w:val="12"/>
                <w:szCs w:val="12"/>
              </w:rPr>
              <w:t>Приложение №</w:t>
            </w:r>
            <w:r w:rsidR="00BA4BDD">
              <w:rPr>
                <w:sz w:val="12"/>
                <w:szCs w:val="12"/>
              </w:rPr>
              <w:t>2 к постановлению Правительства Российской Федерации от 26 декабря 2011 г. № 1137</w:t>
            </w:r>
          </w:p>
          <w:p w14:paraId="06950D8D" w14:textId="77777777" w:rsidR="00BA4BDD" w:rsidRDefault="00BA4BDD" w:rsidP="00F1399F">
            <w:pPr>
              <w:spacing w:before="40" w:line="276" w:lineRule="auto"/>
              <w:jc w:val="right"/>
              <w:rPr>
                <w:sz w:val="12"/>
                <w:szCs w:val="12"/>
              </w:rPr>
            </w:pPr>
            <w:r>
              <w:rPr>
                <w:sz w:val="12"/>
                <w:szCs w:val="12"/>
              </w:rPr>
              <w:t>(в ред. Постановления Правительства РФ от 25.05.2017 № 625 и от 19.08.2017 №981)</w:t>
            </w:r>
          </w:p>
        </w:tc>
      </w:tr>
      <w:tr w:rsidR="00BA4BDD" w14:paraId="49C2D24C"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631A053F" w14:textId="77777777" w:rsidR="00BA4BDD" w:rsidRDefault="00BA4BDD" w:rsidP="00F1399F">
            <w:pPr>
              <w:rPr>
                <w:sz w:val="12"/>
                <w:szCs w:val="12"/>
              </w:rPr>
            </w:pPr>
          </w:p>
        </w:tc>
        <w:tc>
          <w:tcPr>
            <w:tcW w:w="2742" w:type="dxa"/>
            <w:gridSpan w:val="23"/>
            <w:tcBorders>
              <w:top w:val="nil"/>
              <w:left w:val="single" w:sz="18" w:space="0" w:color="auto"/>
              <w:bottom w:val="nil"/>
              <w:right w:val="nil"/>
            </w:tcBorders>
            <w:vAlign w:val="bottom"/>
            <w:hideMark/>
          </w:tcPr>
          <w:p w14:paraId="78481FBB" w14:textId="77777777" w:rsidR="00BA4BDD" w:rsidRDefault="00BA4BDD" w:rsidP="00F1399F">
            <w:pPr>
              <w:spacing w:line="276" w:lineRule="auto"/>
              <w:ind w:left="57"/>
              <w:rPr>
                <w:sz w:val="12"/>
                <w:szCs w:val="12"/>
              </w:rPr>
            </w:pPr>
            <w:r>
              <w:rPr>
                <w:sz w:val="12"/>
                <w:szCs w:val="12"/>
              </w:rPr>
              <w:t>Корректировочный счет-фактура</w:t>
            </w:r>
          </w:p>
        </w:tc>
        <w:tc>
          <w:tcPr>
            <w:tcW w:w="323" w:type="dxa"/>
            <w:gridSpan w:val="9"/>
            <w:vAlign w:val="bottom"/>
            <w:hideMark/>
          </w:tcPr>
          <w:p w14:paraId="01F6495D" w14:textId="77777777" w:rsidR="00BA4BDD" w:rsidRDefault="00BA4BDD" w:rsidP="00F1399F">
            <w:pPr>
              <w:spacing w:line="276" w:lineRule="auto"/>
              <w:ind w:left="40"/>
              <w:rPr>
                <w:sz w:val="12"/>
                <w:szCs w:val="12"/>
              </w:rPr>
            </w:pPr>
            <w:r>
              <w:rPr>
                <w:sz w:val="12"/>
                <w:szCs w:val="12"/>
              </w:rPr>
              <w:t>№</w:t>
            </w:r>
          </w:p>
        </w:tc>
        <w:tc>
          <w:tcPr>
            <w:tcW w:w="2444" w:type="dxa"/>
            <w:gridSpan w:val="15"/>
            <w:tcBorders>
              <w:top w:val="nil"/>
              <w:left w:val="nil"/>
              <w:bottom w:val="single" w:sz="4" w:space="0" w:color="auto"/>
              <w:right w:val="nil"/>
            </w:tcBorders>
            <w:vAlign w:val="bottom"/>
          </w:tcPr>
          <w:p w14:paraId="60693526" w14:textId="77777777" w:rsidR="00BA4BDD" w:rsidRDefault="00BA4BDD" w:rsidP="00F1399F">
            <w:pPr>
              <w:spacing w:line="276" w:lineRule="auto"/>
              <w:jc w:val="center"/>
              <w:rPr>
                <w:sz w:val="12"/>
                <w:szCs w:val="12"/>
              </w:rPr>
            </w:pPr>
          </w:p>
        </w:tc>
        <w:tc>
          <w:tcPr>
            <w:tcW w:w="4208" w:type="dxa"/>
            <w:gridSpan w:val="46"/>
            <w:vAlign w:val="bottom"/>
            <w:hideMark/>
          </w:tcPr>
          <w:p w14:paraId="3F28CDC5" w14:textId="77777777" w:rsidR="00BA4BDD" w:rsidRDefault="00BA4BDD" w:rsidP="00F1399F">
            <w:pPr>
              <w:spacing w:line="276" w:lineRule="auto"/>
              <w:rPr>
                <w:sz w:val="12"/>
                <w:szCs w:val="12"/>
              </w:rPr>
            </w:pPr>
            <w:r>
              <w:rPr>
                <w:sz w:val="12"/>
                <w:szCs w:val="12"/>
              </w:rPr>
              <w:t>(1), исправление корректировочного счета-фактуры №</w:t>
            </w:r>
          </w:p>
        </w:tc>
        <w:tc>
          <w:tcPr>
            <w:tcW w:w="2299" w:type="dxa"/>
            <w:gridSpan w:val="21"/>
            <w:tcBorders>
              <w:top w:val="nil"/>
              <w:left w:val="nil"/>
              <w:bottom w:val="single" w:sz="4" w:space="0" w:color="auto"/>
              <w:right w:val="nil"/>
            </w:tcBorders>
            <w:vAlign w:val="bottom"/>
          </w:tcPr>
          <w:p w14:paraId="1B6ADCAE" w14:textId="77777777" w:rsidR="00BA4BDD" w:rsidRDefault="00BA4BDD" w:rsidP="00F1399F">
            <w:pPr>
              <w:spacing w:line="276" w:lineRule="auto"/>
              <w:jc w:val="center"/>
              <w:rPr>
                <w:sz w:val="12"/>
                <w:szCs w:val="12"/>
              </w:rPr>
            </w:pPr>
          </w:p>
        </w:tc>
        <w:tc>
          <w:tcPr>
            <w:tcW w:w="2176" w:type="dxa"/>
            <w:gridSpan w:val="21"/>
            <w:vAlign w:val="bottom"/>
            <w:hideMark/>
          </w:tcPr>
          <w:p w14:paraId="6DA0B814" w14:textId="77777777" w:rsidR="00BA4BDD" w:rsidRDefault="00BA4BDD" w:rsidP="00F1399F">
            <w:pPr>
              <w:spacing w:line="276" w:lineRule="auto"/>
              <w:rPr>
                <w:sz w:val="12"/>
                <w:szCs w:val="12"/>
              </w:rPr>
            </w:pPr>
            <w:r>
              <w:rPr>
                <w:sz w:val="12"/>
                <w:szCs w:val="12"/>
              </w:rPr>
              <w:t>(1а)</w:t>
            </w:r>
          </w:p>
        </w:tc>
      </w:tr>
      <w:tr w:rsidR="00BA4BDD" w14:paraId="39A61711"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520A9157" w14:textId="77777777" w:rsidR="00BA4BDD" w:rsidRDefault="00BA4BDD" w:rsidP="00F1399F">
            <w:pPr>
              <w:rPr>
                <w:sz w:val="12"/>
                <w:szCs w:val="12"/>
              </w:rPr>
            </w:pPr>
          </w:p>
        </w:tc>
        <w:tc>
          <w:tcPr>
            <w:tcW w:w="3065" w:type="dxa"/>
            <w:gridSpan w:val="32"/>
            <w:tcBorders>
              <w:top w:val="nil"/>
              <w:left w:val="single" w:sz="18" w:space="0" w:color="auto"/>
              <w:bottom w:val="nil"/>
              <w:right w:val="nil"/>
            </w:tcBorders>
            <w:vAlign w:val="bottom"/>
            <w:hideMark/>
          </w:tcPr>
          <w:p w14:paraId="7A768760" w14:textId="77777777" w:rsidR="00BA4BDD" w:rsidRDefault="00BA4BDD" w:rsidP="00F1399F">
            <w:pPr>
              <w:spacing w:line="276" w:lineRule="auto"/>
              <w:ind w:left="57"/>
              <w:rPr>
                <w:sz w:val="12"/>
                <w:szCs w:val="12"/>
              </w:rPr>
            </w:pPr>
            <w:r>
              <w:rPr>
                <w:sz w:val="12"/>
                <w:szCs w:val="12"/>
              </w:rPr>
              <w:t>к счету-фактуре (счетам-фактурам) №</w:t>
            </w:r>
          </w:p>
        </w:tc>
        <w:tc>
          <w:tcPr>
            <w:tcW w:w="2444" w:type="dxa"/>
            <w:gridSpan w:val="15"/>
            <w:tcBorders>
              <w:top w:val="nil"/>
              <w:left w:val="nil"/>
              <w:bottom w:val="single" w:sz="4" w:space="0" w:color="auto"/>
              <w:right w:val="nil"/>
            </w:tcBorders>
            <w:vAlign w:val="bottom"/>
          </w:tcPr>
          <w:p w14:paraId="303466BC" w14:textId="77777777" w:rsidR="00BA4BDD" w:rsidRDefault="00BA4BDD" w:rsidP="00F1399F">
            <w:pPr>
              <w:spacing w:line="276" w:lineRule="auto"/>
              <w:jc w:val="center"/>
              <w:rPr>
                <w:sz w:val="12"/>
                <w:szCs w:val="12"/>
              </w:rPr>
            </w:pPr>
          </w:p>
        </w:tc>
        <w:tc>
          <w:tcPr>
            <w:tcW w:w="2056" w:type="dxa"/>
            <w:gridSpan w:val="24"/>
            <w:vAlign w:val="bottom"/>
            <w:hideMark/>
          </w:tcPr>
          <w:p w14:paraId="655613AF" w14:textId="77777777" w:rsidR="00BA4BDD" w:rsidRDefault="00BA4BDD" w:rsidP="00F1399F">
            <w:pPr>
              <w:spacing w:line="276" w:lineRule="auto"/>
              <w:rPr>
                <w:sz w:val="12"/>
                <w:szCs w:val="12"/>
              </w:rPr>
            </w:pPr>
            <w:r>
              <w:rPr>
                <w:sz w:val="12"/>
                <w:szCs w:val="12"/>
              </w:rPr>
              <w:t>, с учетом исправления №</w:t>
            </w:r>
          </w:p>
        </w:tc>
        <w:tc>
          <w:tcPr>
            <w:tcW w:w="2285" w:type="dxa"/>
            <w:gridSpan w:val="24"/>
            <w:tcBorders>
              <w:top w:val="nil"/>
              <w:left w:val="nil"/>
              <w:bottom w:val="single" w:sz="4" w:space="0" w:color="auto"/>
              <w:right w:val="nil"/>
            </w:tcBorders>
            <w:vAlign w:val="bottom"/>
          </w:tcPr>
          <w:p w14:paraId="323E152A" w14:textId="77777777" w:rsidR="00BA4BDD" w:rsidRDefault="00BA4BDD" w:rsidP="00F1399F">
            <w:pPr>
              <w:spacing w:line="276" w:lineRule="auto"/>
              <w:jc w:val="center"/>
              <w:rPr>
                <w:sz w:val="12"/>
                <w:szCs w:val="12"/>
              </w:rPr>
            </w:pPr>
          </w:p>
        </w:tc>
        <w:tc>
          <w:tcPr>
            <w:tcW w:w="4342" w:type="dxa"/>
            <w:gridSpan w:val="40"/>
            <w:vAlign w:val="bottom"/>
            <w:hideMark/>
          </w:tcPr>
          <w:p w14:paraId="12BEB803" w14:textId="77777777" w:rsidR="00BA4BDD" w:rsidRDefault="00BA4BDD" w:rsidP="00F1399F">
            <w:pPr>
              <w:spacing w:line="276" w:lineRule="auto"/>
              <w:rPr>
                <w:sz w:val="12"/>
                <w:szCs w:val="12"/>
              </w:rPr>
            </w:pPr>
            <w:r>
              <w:rPr>
                <w:sz w:val="12"/>
                <w:szCs w:val="12"/>
              </w:rPr>
              <w:t>(1б)</w:t>
            </w:r>
          </w:p>
        </w:tc>
      </w:tr>
      <w:tr w:rsidR="00BA4BDD" w14:paraId="72EB1DA6"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901" w:type="dxa"/>
            <w:gridSpan w:val="9"/>
            <w:tcBorders>
              <w:top w:val="nil"/>
              <w:left w:val="nil"/>
              <w:bottom w:val="nil"/>
              <w:right w:val="single" w:sz="12" w:space="0" w:color="auto"/>
            </w:tcBorders>
            <w:hideMark/>
          </w:tcPr>
          <w:p w14:paraId="33CFC80F" w14:textId="77777777" w:rsidR="00BA4BDD" w:rsidRDefault="00BA4BDD" w:rsidP="00F1399F">
            <w:pPr>
              <w:spacing w:line="276" w:lineRule="auto"/>
              <w:ind w:left="57"/>
              <w:rPr>
                <w:sz w:val="12"/>
                <w:szCs w:val="12"/>
              </w:rPr>
            </w:pPr>
            <w:r>
              <w:rPr>
                <w:sz w:val="12"/>
                <w:szCs w:val="12"/>
              </w:rPr>
              <w:t>Статус:</w:t>
            </w:r>
          </w:p>
        </w:tc>
        <w:tc>
          <w:tcPr>
            <w:tcW w:w="412" w:type="dxa"/>
            <w:gridSpan w:val="4"/>
            <w:tcBorders>
              <w:top w:val="single" w:sz="12" w:space="0" w:color="auto"/>
              <w:left w:val="single" w:sz="12" w:space="0" w:color="auto"/>
              <w:bottom w:val="single" w:sz="12" w:space="0" w:color="auto"/>
              <w:right w:val="single" w:sz="12" w:space="0" w:color="auto"/>
            </w:tcBorders>
            <w:vAlign w:val="center"/>
            <w:hideMark/>
          </w:tcPr>
          <w:p w14:paraId="453ABBF8" w14:textId="77777777" w:rsidR="00BA4BDD" w:rsidRDefault="00BA4BDD" w:rsidP="00F1399F">
            <w:pPr>
              <w:spacing w:line="276" w:lineRule="auto"/>
              <w:jc w:val="center"/>
              <w:rPr>
                <w:sz w:val="12"/>
                <w:szCs w:val="12"/>
              </w:rPr>
            </w:pPr>
            <w:r>
              <w:rPr>
                <w:sz w:val="12"/>
                <w:szCs w:val="12"/>
              </w:rPr>
              <w:t>1</w:t>
            </w:r>
          </w:p>
        </w:tc>
        <w:tc>
          <w:tcPr>
            <w:tcW w:w="660" w:type="dxa"/>
            <w:gridSpan w:val="4"/>
            <w:tcBorders>
              <w:top w:val="nil"/>
              <w:left w:val="single" w:sz="12" w:space="0" w:color="auto"/>
              <w:bottom w:val="nil"/>
              <w:right w:val="single" w:sz="18" w:space="0" w:color="auto"/>
            </w:tcBorders>
          </w:tcPr>
          <w:p w14:paraId="7949EEBC" w14:textId="77777777" w:rsidR="00BA4BDD" w:rsidRDefault="00BA4BDD" w:rsidP="00F1399F">
            <w:pPr>
              <w:spacing w:line="276" w:lineRule="auto"/>
              <w:rPr>
                <w:sz w:val="12"/>
                <w:szCs w:val="12"/>
              </w:rPr>
            </w:pPr>
          </w:p>
        </w:tc>
        <w:tc>
          <w:tcPr>
            <w:tcW w:w="2797" w:type="dxa"/>
            <w:gridSpan w:val="26"/>
            <w:tcBorders>
              <w:top w:val="nil"/>
              <w:left w:val="single" w:sz="18" w:space="0" w:color="auto"/>
              <w:bottom w:val="nil"/>
              <w:right w:val="nil"/>
            </w:tcBorders>
            <w:vAlign w:val="bottom"/>
            <w:hideMark/>
          </w:tcPr>
          <w:p w14:paraId="245893BE" w14:textId="77777777" w:rsidR="00BA4BDD" w:rsidRDefault="00BA4BDD" w:rsidP="00F1399F">
            <w:pPr>
              <w:spacing w:line="276" w:lineRule="auto"/>
              <w:ind w:left="57"/>
              <w:rPr>
                <w:sz w:val="12"/>
                <w:szCs w:val="12"/>
              </w:rPr>
            </w:pPr>
            <w:r>
              <w:rPr>
                <w:b/>
                <w:bCs/>
                <w:sz w:val="12"/>
                <w:szCs w:val="12"/>
              </w:rPr>
              <w:t>Продавец</w:t>
            </w:r>
            <w:r>
              <w:rPr>
                <w:sz w:val="12"/>
                <w:szCs w:val="12"/>
              </w:rPr>
              <w:t>:</w:t>
            </w:r>
          </w:p>
        </w:tc>
        <w:tc>
          <w:tcPr>
            <w:tcW w:w="10724" w:type="dxa"/>
            <w:gridSpan w:val="99"/>
            <w:tcBorders>
              <w:top w:val="nil"/>
              <w:left w:val="nil"/>
              <w:bottom w:val="single" w:sz="4" w:space="0" w:color="auto"/>
              <w:right w:val="nil"/>
            </w:tcBorders>
            <w:vAlign w:val="bottom"/>
          </w:tcPr>
          <w:p w14:paraId="752893CC" w14:textId="77777777" w:rsidR="00BA4BDD" w:rsidRDefault="00BA4BDD" w:rsidP="00F1399F">
            <w:pPr>
              <w:spacing w:line="276" w:lineRule="auto"/>
              <w:rPr>
                <w:color w:val="C00000"/>
                <w:sz w:val="12"/>
                <w:szCs w:val="12"/>
              </w:rPr>
            </w:pPr>
          </w:p>
        </w:tc>
        <w:tc>
          <w:tcPr>
            <w:tcW w:w="126" w:type="dxa"/>
            <w:gridSpan w:val="3"/>
            <w:vAlign w:val="bottom"/>
          </w:tcPr>
          <w:p w14:paraId="30BAE6A8" w14:textId="77777777" w:rsidR="00BA4BDD" w:rsidRDefault="00BA4BDD" w:rsidP="00F1399F">
            <w:pPr>
              <w:spacing w:line="276" w:lineRule="auto"/>
              <w:rPr>
                <w:sz w:val="12"/>
                <w:szCs w:val="12"/>
              </w:rPr>
            </w:pPr>
          </w:p>
        </w:tc>
        <w:tc>
          <w:tcPr>
            <w:tcW w:w="545" w:type="dxa"/>
            <w:gridSpan w:val="7"/>
            <w:vAlign w:val="bottom"/>
            <w:hideMark/>
          </w:tcPr>
          <w:p w14:paraId="0D2F8417" w14:textId="77777777" w:rsidR="00BA4BDD" w:rsidRDefault="00BA4BDD" w:rsidP="00F1399F">
            <w:pPr>
              <w:spacing w:line="276" w:lineRule="auto"/>
              <w:jc w:val="center"/>
              <w:rPr>
                <w:sz w:val="12"/>
                <w:szCs w:val="12"/>
              </w:rPr>
            </w:pPr>
            <w:r>
              <w:rPr>
                <w:sz w:val="12"/>
                <w:szCs w:val="12"/>
              </w:rPr>
              <w:t>(2)</w:t>
            </w:r>
          </w:p>
        </w:tc>
      </w:tr>
      <w:tr w:rsidR="00BA4BDD" w14:paraId="1D31BD4C"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40DD6B75" w14:textId="77777777" w:rsidR="00BA4BDD" w:rsidRDefault="00BA4BDD" w:rsidP="00F1399F">
            <w:pPr>
              <w:spacing w:line="276" w:lineRule="auto"/>
              <w:rPr>
                <w:sz w:val="12"/>
                <w:szCs w:val="12"/>
                <w:lang w:val="en-US"/>
              </w:rPr>
            </w:pPr>
          </w:p>
        </w:tc>
        <w:tc>
          <w:tcPr>
            <w:tcW w:w="2797" w:type="dxa"/>
            <w:gridSpan w:val="26"/>
            <w:tcBorders>
              <w:top w:val="nil"/>
              <w:left w:val="single" w:sz="18" w:space="0" w:color="auto"/>
              <w:bottom w:val="nil"/>
              <w:right w:val="nil"/>
            </w:tcBorders>
            <w:hideMark/>
          </w:tcPr>
          <w:p w14:paraId="09702E9D" w14:textId="77777777" w:rsidR="00BA4BDD" w:rsidRDefault="00BA4BDD" w:rsidP="00F1399F">
            <w:pPr>
              <w:spacing w:line="276" w:lineRule="auto"/>
              <w:ind w:left="57"/>
              <w:rPr>
                <w:sz w:val="12"/>
                <w:szCs w:val="12"/>
              </w:rPr>
            </w:pPr>
            <w:r>
              <w:rPr>
                <w:sz w:val="12"/>
                <w:szCs w:val="12"/>
              </w:rPr>
              <w:t>Адрес:</w:t>
            </w:r>
          </w:p>
        </w:tc>
        <w:tc>
          <w:tcPr>
            <w:tcW w:w="10724" w:type="dxa"/>
            <w:gridSpan w:val="99"/>
            <w:tcBorders>
              <w:top w:val="nil"/>
              <w:left w:val="nil"/>
              <w:bottom w:val="single" w:sz="4" w:space="0" w:color="auto"/>
              <w:right w:val="nil"/>
            </w:tcBorders>
          </w:tcPr>
          <w:p w14:paraId="2FB8FEF9" w14:textId="77777777" w:rsidR="00BA4BDD" w:rsidRDefault="00BA4BDD" w:rsidP="00F1399F">
            <w:pPr>
              <w:spacing w:line="276" w:lineRule="auto"/>
              <w:rPr>
                <w:color w:val="C00000"/>
                <w:sz w:val="12"/>
                <w:szCs w:val="12"/>
              </w:rPr>
            </w:pPr>
          </w:p>
        </w:tc>
        <w:tc>
          <w:tcPr>
            <w:tcW w:w="126" w:type="dxa"/>
            <w:gridSpan w:val="3"/>
            <w:vAlign w:val="bottom"/>
          </w:tcPr>
          <w:p w14:paraId="671A6A4D" w14:textId="77777777" w:rsidR="00BA4BDD" w:rsidRDefault="00BA4BDD" w:rsidP="00F1399F">
            <w:pPr>
              <w:spacing w:line="276" w:lineRule="auto"/>
              <w:rPr>
                <w:sz w:val="12"/>
                <w:szCs w:val="12"/>
              </w:rPr>
            </w:pPr>
          </w:p>
        </w:tc>
        <w:tc>
          <w:tcPr>
            <w:tcW w:w="545" w:type="dxa"/>
            <w:gridSpan w:val="7"/>
            <w:vAlign w:val="bottom"/>
            <w:hideMark/>
          </w:tcPr>
          <w:p w14:paraId="7B6CEFA0" w14:textId="77777777" w:rsidR="00BA4BDD" w:rsidRDefault="00BA4BDD" w:rsidP="00F1399F">
            <w:pPr>
              <w:spacing w:line="276" w:lineRule="auto"/>
              <w:jc w:val="center"/>
              <w:rPr>
                <w:sz w:val="12"/>
                <w:szCs w:val="12"/>
              </w:rPr>
            </w:pPr>
            <w:r>
              <w:rPr>
                <w:sz w:val="12"/>
                <w:szCs w:val="12"/>
              </w:rPr>
              <w:t>(2а)</w:t>
            </w:r>
          </w:p>
        </w:tc>
      </w:tr>
      <w:tr w:rsidR="00BA4BDD" w14:paraId="775D23E7"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val="restart"/>
            <w:tcBorders>
              <w:top w:val="nil"/>
              <w:left w:val="nil"/>
              <w:bottom w:val="nil"/>
              <w:right w:val="single" w:sz="18" w:space="0" w:color="auto"/>
            </w:tcBorders>
            <w:hideMark/>
          </w:tcPr>
          <w:p w14:paraId="1837BCF1" w14:textId="77777777" w:rsidR="00BA4BDD" w:rsidRDefault="00BA4BDD" w:rsidP="00F1399F">
            <w:pPr>
              <w:spacing w:line="276" w:lineRule="auto"/>
              <w:ind w:left="57"/>
              <w:rPr>
                <w:sz w:val="12"/>
                <w:szCs w:val="12"/>
              </w:rPr>
            </w:pPr>
            <w:r>
              <w:rPr>
                <w:sz w:val="12"/>
                <w:szCs w:val="12"/>
              </w:rPr>
              <w:t>1 – корректировочный счет-фактура и соглашение (уведомление)</w:t>
            </w:r>
          </w:p>
          <w:p w14:paraId="2D582319" w14:textId="77777777" w:rsidR="00BA4BDD" w:rsidRDefault="00BA4BDD" w:rsidP="00F1399F">
            <w:pPr>
              <w:spacing w:line="276" w:lineRule="auto"/>
              <w:ind w:left="57"/>
              <w:rPr>
                <w:sz w:val="12"/>
                <w:szCs w:val="12"/>
              </w:rPr>
            </w:pPr>
            <w:r>
              <w:rPr>
                <w:sz w:val="12"/>
                <w:szCs w:val="12"/>
              </w:rPr>
              <w:t>2 – соглашение (уведомление)</w:t>
            </w:r>
          </w:p>
        </w:tc>
        <w:tc>
          <w:tcPr>
            <w:tcW w:w="2797" w:type="dxa"/>
            <w:gridSpan w:val="26"/>
            <w:tcBorders>
              <w:top w:val="nil"/>
              <w:left w:val="single" w:sz="18" w:space="0" w:color="auto"/>
              <w:bottom w:val="nil"/>
              <w:right w:val="nil"/>
            </w:tcBorders>
            <w:hideMark/>
          </w:tcPr>
          <w:p w14:paraId="29473CBE" w14:textId="77777777" w:rsidR="00BA4BDD" w:rsidRDefault="00BA4BDD" w:rsidP="00F1399F">
            <w:pPr>
              <w:spacing w:line="276" w:lineRule="auto"/>
              <w:ind w:left="57"/>
              <w:rPr>
                <w:sz w:val="12"/>
                <w:szCs w:val="12"/>
              </w:rPr>
            </w:pPr>
            <w:r>
              <w:rPr>
                <w:sz w:val="12"/>
                <w:szCs w:val="12"/>
              </w:rPr>
              <w:t>ИНН/КПП продавца:</w:t>
            </w:r>
          </w:p>
        </w:tc>
        <w:tc>
          <w:tcPr>
            <w:tcW w:w="10724" w:type="dxa"/>
            <w:gridSpan w:val="99"/>
            <w:tcBorders>
              <w:top w:val="single" w:sz="4" w:space="0" w:color="auto"/>
              <w:left w:val="nil"/>
              <w:bottom w:val="single" w:sz="4" w:space="0" w:color="auto"/>
              <w:right w:val="nil"/>
            </w:tcBorders>
          </w:tcPr>
          <w:p w14:paraId="2CF20384" w14:textId="77777777" w:rsidR="00BA4BDD" w:rsidRDefault="00BA4BDD" w:rsidP="00F1399F">
            <w:pPr>
              <w:spacing w:line="276" w:lineRule="auto"/>
              <w:rPr>
                <w:color w:val="C00000"/>
                <w:sz w:val="12"/>
                <w:szCs w:val="12"/>
              </w:rPr>
            </w:pPr>
          </w:p>
        </w:tc>
        <w:tc>
          <w:tcPr>
            <w:tcW w:w="126" w:type="dxa"/>
            <w:gridSpan w:val="3"/>
            <w:vAlign w:val="bottom"/>
          </w:tcPr>
          <w:p w14:paraId="5B7DA529" w14:textId="77777777" w:rsidR="00BA4BDD" w:rsidRDefault="00BA4BDD" w:rsidP="00F1399F">
            <w:pPr>
              <w:spacing w:line="276" w:lineRule="auto"/>
              <w:rPr>
                <w:sz w:val="12"/>
                <w:szCs w:val="12"/>
              </w:rPr>
            </w:pPr>
          </w:p>
        </w:tc>
        <w:tc>
          <w:tcPr>
            <w:tcW w:w="545" w:type="dxa"/>
            <w:gridSpan w:val="7"/>
            <w:vAlign w:val="bottom"/>
            <w:hideMark/>
          </w:tcPr>
          <w:p w14:paraId="7E35F74C" w14:textId="77777777" w:rsidR="00BA4BDD" w:rsidRDefault="00BA4BDD" w:rsidP="00F1399F">
            <w:pPr>
              <w:spacing w:line="276" w:lineRule="auto"/>
              <w:jc w:val="center"/>
              <w:rPr>
                <w:sz w:val="12"/>
                <w:szCs w:val="12"/>
              </w:rPr>
            </w:pPr>
            <w:r>
              <w:rPr>
                <w:sz w:val="12"/>
                <w:szCs w:val="12"/>
              </w:rPr>
              <w:t>(2б)</w:t>
            </w:r>
          </w:p>
        </w:tc>
      </w:tr>
      <w:tr w:rsidR="00BA4BDD" w14:paraId="3F8E2F57"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4B375A84" w14:textId="77777777" w:rsidR="00BA4BDD" w:rsidRDefault="00BA4BDD" w:rsidP="00F1399F">
            <w:pPr>
              <w:rPr>
                <w:sz w:val="12"/>
                <w:szCs w:val="12"/>
              </w:rPr>
            </w:pPr>
          </w:p>
        </w:tc>
        <w:tc>
          <w:tcPr>
            <w:tcW w:w="2797" w:type="dxa"/>
            <w:gridSpan w:val="26"/>
            <w:tcBorders>
              <w:top w:val="nil"/>
              <w:left w:val="single" w:sz="18" w:space="0" w:color="auto"/>
              <w:bottom w:val="nil"/>
              <w:right w:val="nil"/>
            </w:tcBorders>
            <w:vAlign w:val="bottom"/>
            <w:hideMark/>
          </w:tcPr>
          <w:p w14:paraId="25984EB3" w14:textId="77777777" w:rsidR="00BA4BDD" w:rsidRDefault="00BA4BDD" w:rsidP="00F1399F">
            <w:pPr>
              <w:spacing w:line="276" w:lineRule="auto"/>
              <w:ind w:left="57"/>
              <w:rPr>
                <w:sz w:val="12"/>
                <w:szCs w:val="12"/>
              </w:rPr>
            </w:pPr>
            <w:r>
              <w:rPr>
                <w:b/>
                <w:bCs/>
                <w:sz w:val="12"/>
                <w:szCs w:val="12"/>
              </w:rPr>
              <w:t>Покупатель</w:t>
            </w:r>
            <w:r>
              <w:rPr>
                <w:sz w:val="12"/>
                <w:szCs w:val="12"/>
              </w:rPr>
              <w:t>:</w:t>
            </w:r>
          </w:p>
        </w:tc>
        <w:tc>
          <w:tcPr>
            <w:tcW w:w="10724" w:type="dxa"/>
            <w:gridSpan w:val="99"/>
            <w:tcBorders>
              <w:top w:val="single" w:sz="4" w:space="0" w:color="auto"/>
              <w:left w:val="nil"/>
              <w:bottom w:val="single" w:sz="4" w:space="0" w:color="auto"/>
              <w:right w:val="nil"/>
            </w:tcBorders>
            <w:vAlign w:val="bottom"/>
          </w:tcPr>
          <w:p w14:paraId="5F0FED36" w14:textId="77777777" w:rsidR="00BA4BDD" w:rsidRDefault="00BA4BDD" w:rsidP="00F1399F">
            <w:pPr>
              <w:spacing w:line="276" w:lineRule="auto"/>
              <w:rPr>
                <w:color w:val="C00000"/>
                <w:sz w:val="12"/>
                <w:szCs w:val="12"/>
              </w:rPr>
            </w:pPr>
          </w:p>
        </w:tc>
        <w:tc>
          <w:tcPr>
            <w:tcW w:w="126" w:type="dxa"/>
            <w:gridSpan w:val="3"/>
            <w:vAlign w:val="bottom"/>
          </w:tcPr>
          <w:p w14:paraId="010C15B3" w14:textId="77777777" w:rsidR="00BA4BDD" w:rsidRDefault="00BA4BDD" w:rsidP="00F1399F">
            <w:pPr>
              <w:spacing w:line="276" w:lineRule="auto"/>
              <w:rPr>
                <w:sz w:val="12"/>
                <w:szCs w:val="12"/>
              </w:rPr>
            </w:pPr>
          </w:p>
        </w:tc>
        <w:tc>
          <w:tcPr>
            <w:tcW w:w="545" w:type="dxa"/>
            <w:gridSpan w:val="7"/>
            <w:vAlign w:val="center"/>
            <w:hideMark/>
          </w:tcPr>
          <w:p w14:paraId="47A928C7" w14:textId="77777777" w:rsidR="00BA4BDD" w:rsidRDefault="00BA4BDD" w:rsidP="00F1399F">
            <w:pPr>
              <w:spacing w:line="276" w:lineRule="auto"/>
              <w:jc w:val="center"/>
              <w:rPr>
                <w:sz w:val="12"/>
                <w:szCs w:val="12"/>
              </w:rPr>
            </w:pPr>
            <w:r>
              <w:rPr>
                <w:sz w:val="12"/>
                <w:szCs w:val="12"/>
              </w:rPr>
              <w:t>(3)</w:t>
            </w:r>
          </w:p>
        </w:tc>
      </w:tr>
      <w:tr w:rsidR="00BA4BDD" w14:paraId="18A9B25E"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4CBAE1C4" w14:textId="77777777" w:rsidR="00BA4BDD" w:rsidRDefault="00BA4BDD" w:rsidP="00F1399F">
            <w:pPr>
              <w:rPr>
                <w:sz w:val="12"/>
                <w:szCs w:val="12"/>
              </w:rPr>
            </w:pPr>
          </w:p>
        </w:tc>
        <w:tc>
          <w:tcPr>
            <w:tcW w:w="2797" w:type="dxa"/>
            <w:gridSpan w:val="26"/>
            <w:tcBorders>
              <w:top w:val="nil"/>
              <w:left w:val="single" w:sz="18" w:space="0" w:color="auto"/>
              <w:bottom w:val="nil"/>
              <w:right w:val="nil"/>
            </w:tcBorders>
            <w:hideMark/>
          </w:tcPr>
          <w:p w14:paraId="3873E8C8" w14:textId="77777777" w:rsidR="00BA4BDD" w:rsidRDefault="00BA4BDD" w:rsidP="00F1399F">
            <w:pPr>
              <w:spacing w:line="276" w:lineRule="auto"/>
              <w:ind w:left="57"/>
              <w:rPr>
                <w:sz w:val="12"/>
                <w:szCs w:val="12"/>
              </w:rPr>
            </w:pPr>
            <w:r>
              <w:rPr>
                <w:sz w:val="12"/>
                <w:szCs w:val="12"/>
              </w:rPr>
              <w:t>Адрес:</w:t>
            </w:r>
          </w:p>
        </w:tc>
        <w:tc>
          <w:tcPr>
            <w:tcW w:w="10724" w:type="dxa"/>
            <w:gridSpan w:val="99"/>
            <w:tcBorders>
              <w:top w:val="single" w:sz="4" w:space="0" w:color="auto"/>
              <w:left w:val="nil"/>
              <w:bottom w:val="single" w:sz="4" w:space="0" w:color="auto"/>
              <w:right w:val="nil"/>
            </w:tcBorders>
          </w:tcPr>
          <w:p w14:paraId="51B60C8F" w14:textId="77777777" w:rsidR="00BA4BDD" w:rsidRDefault="00BA4BDD" w:rsidP="00F1399F">
            <w:pPr>
              <w:spacing w:line="276" w:lineRule="auto"/>
              <w:rPr>
                <w:color w:val="C00000"/>
                <w:sz w:val="12"/>
                <w:szCs w:val="12"/>
              </w:rPr>
            </w:pPr>
          </w:p>
        </w:tc>
        <w:tc>
          <w:tcPr>
            <w:tcW w:w="126" w:type="dxa"/>
            <w:gridSpan w:val="3"/>
            <w:vAlign w:val="bottom"/>
          </w:tcPr>
          <w:p w14:paraId="500CA3DD" w14:textId="77777777" w:rsidR="00BA4BDD" w:rsidRDefault="00BA4BDD" w:rsidP="00F1399F">
            <w:pPr>
              <w:spacing w:line="276" w:lineRule="auto"/>
              <w:rPr>
                <w:sz w:val="12"/>
                <w:szCs w:val="12"/>
              </w:rPr>
            </w:pPr>
          </w:p>
        </w:tc>
        <w:tc>
          <w:tcPr>
            <w:tcW w:w="545" w:type="dxa"/>
            <w:gridSpan w:val="7"/>
            <w:vAlign w:val="center"/>
            <w:hideMark/>
          </w:tcPr>
          <w:p w14:paraId="0FF72DEE" w14:textId="77777777" w:rsidR="00BA4BDD" w:rsidRDefault="00BA4BDD" w:rsidP="00F1399F">
            <w:pPr>
              <w:spacing w:line="276" w:lineRule="auto"/>
              <w:jc w:val="center"/>
              <w:rPr>
                <w:sz w:val="12"/>
                <w:szCs w:val="12"/>
              </w:rPr>
            </w:pPr>
            <w:r>
              <w:rPr>
                <w:sz w:val="12"/>
                <w:szCs w:val="12"/>
              </w:rPr>
              <w:t>(3а)</w:t>
            </w:r>
          </w:p>
        </w:tc>
      </w:tr>
      <w:tr w:rsidR="00BA4BDD" w14:paraId="6FC71C42"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412C8EC0" w14:textId="77777777" w:rsidR="00BA4BDD" w:rsidRDefault="00BA4BDD" w:rsidP="00F1399F">
            <w:pPr>
              <w:rPr>
                <w:sz w:val="12"/>
                <w:szCs w:val="12"/>
              </w:rPr>
            </w:pPr>
          </w:p>
        </w:tc>
        <w:tc>
          <w:tcPr>
            <w:tcW w:w="2797" w:type="dxa"/>
            <w:gridSpan w:val="26"/>
            <w:tcBorders>
              <w:top w:val="nil"/>
              <w:left w:val="single" w:sz="18" w:space="0" w:color="auto"/>
              <w:bottom w:val="nil"/>
              <w:right w:val="nil"/>
            </w:tcBorders>
            <w:hideMark/>
          </w:tcPr>
          <w:p w14:paraId="656D23FB" w14:textId="77777777" w:rsidR="00BA4BDD" w:rsidRDefault="00BA4BDD" w:rsidP="00F1399F">
            <w:pPr>
              <w:spacing w:line="276" w:lineRule="auto"/>
              <w:ind w:left="57"/>
              <w:rPr>
                <w:sz w:val="12"/>
                <w:szCs w:val="12"/>
              </w:rPr>
            </w:pPr>
            <w:r>
              <w:rPr>
                <w:sz w:val="12"/>
                <w:szCs w:val="12"/>
              </w:rPr>
              <w:t>ИНН/КПП покупателя:</w:t>
            </w:r>
          </w:p>
        </w:tc>
        <w:tc>
          <w:tcPr>
            <w:tcW w:w="10724" w:type="dxa"/>
            <w:gridSpan w:val="99"/>
            <w:tcBorders>
              <w:top w:val="nil"/>
              <w:left w:val="nil"/>
              <w:bottom w:val="single" w:sz="4" w:space="0" w:color="auto"/>
              <w:right w:val="nil"/>
            </w:tcBorders>
          </w:tcPr>
          <w:p w14:paraId="270A31EC" w14:textId="77777777" w:rsidR="00BA4BDD" w:rsidRDefault="00BA4BDD" w:rsidP="00F1399F">
            <w:pPr>
              <w:spacing w:line="276" w:lineRule="auto"/>
              <w:rPr>
                <w:color w:val="C00000"/>
                <w:sz w:val="12"/>
                <w:szCs w:val="12"/>
              </w:rPr>
            </w:pPr>
          </w:p>
        </w:tc>
        <w:tc>
          <w:tcPr>
            <w:tcW w:w="126" w:type="dxa"/>
            <w:gridSpan w:val="3"/>
            <w:vAlign w:val="bottom"/>
          </w:tcPr>
          <w:p w14:paraId="4D29E720" w14:textId="77777777" w:rsidR="00BA4BDD" w:rsidRDefault="00BA4BDD" w:rsidP="00F1399F">
            <w:pPr>
              <w:spacing w:line="276" w:lineRule="auto"/>
              <w:rPr>
                <w:sz w:val="12"/>
                <w:szCs w:val="12"/>
              </w:rPr>
            </w:pPr>
          </w:p>
        </w:tc>
        <w:tc>
          <w:tcPr>
            <w:tcW w:w="545" w:type="dxa"/>
            <w:gridSpan w:val="7"/>
            <w:vAlign w:val="center"/>
            <w:hideMark/>
          </w:tcPr>
          <w:p w14:paraId="5B949FE6" w14:textId="77777777" w:rsidR="00BA4BDD" w:rsidRDefault="00BA4BDD" w:rsidP="00F1399F">
            <w:pPr>
              <w:spacing w:line="276" w:lineRule="auto"/>
              <w:jc w:val="center"/>
              <w:rPr>
                <w:sz w:val="12"/>
                <w:szCs w:val="12"/>
              </w:rPr>
            </w:pPr>
            <w:r>
              <w:rPr>
                <w:sz w:val="12"/>
                <w:szCs w:val="12"/>
              </w:rPr>
              <w:t>(3б)</w:t>
            </w:r>
          </w:p>
        </w:tc>
      </w:tr>
      <w:tr w:rsidR="00BA4BDD" w14:paraId="4A027159"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nil"/>
              <w:left w:val="nil"/>
              <w:bottom w:val="nil"/>
              <w:right w:val="single" w:sz="18" w:space="0" w:color="auto"/>
            </w:tcBorders>
            <w:vAlign w:val="center"/>
            <w:hideMark/>
          </w:tcPr>
          <w:p w14:paraId="44940AC9" w14:textId="77777777" w:rsidR="00BA4BDD" w:rsidRDefault="00BA4BDD" w:rsidP="00F1399F">
            <w:pPr>
              <w:rPr>
                <w:sz w:val="12"/>
                <w:szCs w:val="12"/>
              </w:rPr>
            </w:pPr>
          </w:p>
        </w:tc>
        <w:tc>
          <w:tcPr>
            <w:tcW w:w="2797" w:type="dxa"/>
            <w:gridSpan w:val="26"/>
            <w:tcBorders>
              <w:top w:val="nil"/>
              <w:left w:val="single" w:sz="18" w:space="0" w:color="auto"/>
              <w:bottom w:val="nil"/>
              <w:right w:val="nil"/>
            </w:tcBorders>
            <w:vAlign w:val="bottom"/>
            <w:hideMark/>
          </w:tcPr>
          <w:p w14:paraId="7E6E8FC4" w14:textId="77777777" w:rsidR="00BA4BDD" w:rsidRDefault="00BA4BDD" w:rsidP="00F1399F">
            <w:pPr>
              <w:spacing w:line="276" w:lineRule="auto"/>
              <w:ind w:left="57"/>
              <w:rPr>
                <w:sz w:val="12"/>
                <w:szCs w:val="12"/>
              </w:rPr>
            </w:pPr>
            <w:r>
              <w:rPr>
                <w:sz w:val="12"/>
                <w:szCs w:val="12"/>
              </w:rPr>
              <w:t>Валюта: наименование, код</w:t>
            </w:r>
          </w:p>
        </w:tc>
        <w:tc>
          <w:tcPr>
            <w:tcW w:w="3153" w:type="dxa"/>
            <w:gridSpan w:val="26"/>
            <w:vAlign w:val="bottom"/>
          </w:tcPr>
          <w:p w14:paraId="728E4EBB" w14:textId="77777777" w:rsidR="00BA4BDD" w:rsidRDefault="00BA4BDD" w:rsidP="00F1399F">
            <w:pPr>
              <w:spacing w:line="276" w:lineRule="auto"/>
              <w:rPr>
                <w:color w:val="C00000"/>
                <w:sz w:val="12"/>
                <w:szCs w:val="12"/>
              </w:rPr>
            </w:pPr>
          </w:p>
        </w:tc>
        <w:tc>
          <w:tcPr>
            <w:tcW w:w="7697" w:type="dxa"/>
            <w:gridSpan w:val="76"/>
            <w:vAlign w:val="bottom"/>
          </w:tcPr>
          <w:p w14:paraId="586F57F0" w14:textId="77777777" w:rsidR="00BA4BDD" w:rsidRDefault="00BA4BDD" w:rsidP="00F1399F">
            <w:pPr>
              <w:spacing w:line="276" w:lineRule="auto"/>
              <w:rPr>
                <w:color w:val="C00000"/>
                <w:sz w:val="12"/>
                <w:szCs w:val="12"/>
              </w:rPr>
            </w:pPr>
          </w:p>
        </w:tc>
        <w:tc>
          <w:tcPr>
            <w:tcW w:w="545" w:type="dxa"/>
            <w:gridSpan w:val="7"/>
            <w:vAlign w:val="center"/>
            <w:hideMark/>
          </w:tcPr>
          <w:p w14:paraId="428D83B4" w14:textId="77777777" w:rsidR="00BA4BDD" w:rsidRDefault="00BA4BDD" w:rsidP="00F1399F">
            <w:pPr>
              <w:spacing w:line="276" w:lineRule="auto"/>
              <w:jc w:val="center"/>
              <w:rPr>
                <w:sz w:val="12"/>
                <w:szCs w:val="12"/>
              </w:rPr>
            </w:pPr>
            <w:r>
              <w:rPr>
                <w:sz w:val="12"/>
                <w:szCs w:val="12"/>
              </w:rPr>
              <w:t>(4)</w:t>
            </w:r>
          </w:p>
        </w:tc>
      </w:tr>
      <w:tr w:rsidR="00BA4BDD" w14:paraId="3DB9A6AE"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5AC33ED1" w14:textId="77777777" w:rsidR="00BA4BDD" w:rsidRDefault="00BA4BDD" w:rsidP="00F1399F">
            <w:pPr>
              <w:spacing w:line="276" w:lineRule="auto"/>
              <w:rPr>
                <w:sz w:val="12"/>
                <w:szCs w:val="12"/>
              </w:rPr>
            </w:pPr>
          </w:p>
        </w:tc>
        <w:tc>
          <w:tcPr>
            <w:tcW w:w="2797" w:type="dxa"/>
            <w:gridSpan w:val="26"/>
            <w:tcBorders>
              <w:top w:val="nil"/>
              <w:left w:val="single" w:sz="18" w:space="0" w:color="auto"/>
              <w:bottom w:val="nil"/>
              <w:right w:val="nil"/>
            </w:tcBorders>
            <w:vAlign w:val="bottom"/>
            <w:hideMark/>
          </w:tcPr>
          <w:p w14:paraId="0F4DCFD0" w14:textId="77777777" w:rsidR="00BA4BDD" w:rsidRDefault="00BA4BDD" w:rsidP="00F1399F">
            <w:pPr>
              <w:spacing w:line="276" w:lineRule="auto"/>
              <w:ind w:left="57"/>
              <w:rPr>
                <w:sz w:val="12"/>
                <w:szCs w:val="12"/>
              </w:rPr>
            </w:pPr>
            <w:r>
              <w:rPr>
                <w:sz w:val="12"/>
                <w:szCs w:val="12"/>
              </w:rPr>
              <w:t>Грузоотправитель и его адрес</w:t>
            </w:r>
          </w:p>
        </w:tc>
        <w:tc>
          <w:tcPr>
            <w:tcW w:w="3153" w:type="dxa"/>
            <w:gridSpan w:val="26"/>
            <w:tcBorders>
              <w:top w:val="nil"/>
              <w:left w:val="nil"/>
              <w:bottom w:val="single" w:sz="4" w:space="0" w:color="auto"/>
              <w:right w:val="nil"/>
            </w:tcBorders>
            <w:vAlign w:val="bottom"/>
          </w:tcPr>
          <w:p w14:paraId="372A2A04" w14:textId="77777777" w:rsidR="00BA4BDD" w:rsidRDefault="00BA4BDD" w:rsidP="00F1399F">
            <w:pPr>
              <w:spacing w:line="276" w:lineRule="auto"/>
              <w:rPr>
                <w:color w:val="C00000"/>
                <w:sz w:val="12"/>
                <w:szCs w:val="12"/>
              </w:rPr>
            </w:pPr>
          </w:p>
        </w:tc>
        <w:tc>
          <w:tcPr>
            <w:tcW w:w="7697" w:type="dxa"/>
            <w:gridSpan w:val="76"/>
            <w:tcBorders>
              <w:top w:val="nil"/>
              <w:left w:val="nil"/>
              <w:bottom w:val="single" w:sz="4" w:space="0" w:color="auto"/>
              <w:right w:val="nil"/>
            </w:tcBorders>
            <w:vAlign w:val="bottom"/>
          </w:tcPr>
          <w:p w14:paraId="679AB1EB" w14:textId="77777777" w:rsidR="00BA4BDD" w:rsidRDefault="00BA4BDD" w:rsidP="00F1399F">
            <w:pPr>
              <w:spacing w:line="276" w:lineRule="auto"/>
              <w:rPr>
                <w:color w:val="C00000"/>
                <w:sz w:val="12"/>
                <w:szCs w:val="12"/>
              </w:rPr>
            </w:pPr>
          </w:p>
        </w:tc>
        <w:tc>
          <w:tcPr>
            <w:tcW w:w="545" w:type="dxa"/>
            <w:gridSpan w:val="7"/>
            <w:vAlign w:val="center"/>
          </w:tcPr>
          <w:p w14:paraId="34A875BD" w14:textId="77777777" w:rsidR="00BA4BDD" w:rsidRDefault="00BA4BDD" w:rsidP="00F1399F">
            <w:pPr>
              <w:spacing w:line="276" w:lineRule="auto"/>
              <w:jc w:val="center"/>
              <w:rPr>
                <w:sz w:val="12"/>
                <w:szCs w:val="12"/>
              </w:rPr>
            </w:pPr>
          </w:p>
        </w:tc>
      </w:tr>
      <w:tr w:rsidR="00BA4BDD" w14:paraId="730CABB0"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163C44F2" w14:textId="77777777" w:rsidR="00BA4BDD" w:rsidRDefault="00BA4BDD" w:rsidP="00F1399F">
            <w:pPr>
              <w:spacing w:line="276" w:lineRule="auto"/>
              <w:rPr>
                <w:sz w:val="12"/>
                <w:szCs w:val="12"/>
              </w:rPr>
            </w:pPr>
          </w:p>
        </w:tc>
        <w:tc>
          <w:tcPr>
            <w:tcW w:w="2797" w:type="dxa"/>
            <w:gridSpan w:val="26"/>
            <w:tcBorders>
              <w:top w:val="nil"/>
              <w:left w:val="single" w:sz="18" w:space="0" w:color="auto"/>
              <w:bottom w:val="nil"/>
              <w:right w:val="nil"/>
            </w:tcBorders>
            <w:vAlign w:val="bottom"/>
            <w:hideMark/>
          </w:tcPr>
          <w:p w14:paraId="212DA253" w14:textId="77777777" w:rsidR="00BA4BDD" w:rsidRDefault="00BA4BDD" w:rsidP="00F1399F">
            <w:pPr>
              <w:spacing w:line="276" w:lineRule="auto"/>
              <w:ind w:left="57"/>
              <w:rPr>
                <w:sz w:val="12"/>
                <w:szCs w:val="12"/>
              </w:rPr>
            </w:pPr>
            <w:r>
              <w:rPr>
                <w:sz w:val="12"/>
                <w:szCs w:val="12"/>
              </w:rPr>
              <w:t>Грузополучатель и его адрес</w:t>
            </w:r>
          </w:p>
        </w:tc>
        <w:tc>
          <w:tcPr>
            <w:tcW w:w="3153" w:type="dxa"/>
            <w:gridSpan w:val="26"/>
            <w:tcBorders>
              <w:top w:val="single" w:sz="4" w:space="0" w:color="auto"/>
              <w:left w:val="nil"/>
              <w:bottom w:val="single" w:sz="4" w:space="0" w:color="auto"/>
              <w:right w:val="nil"/>
            </w:tcBorders>
            <w:vAlign w:val="bottom"/>
          </w:tcPr>
          <w:p w14:paraId="6EB91CA5" w14:textId="77777777" w:rsidR="00BA4BDD" w:rsidRDefault="00BA4BDD" w:rsidP="00F1399F">
            <w:pPr>
              <w:spacing w:line="276" w:lineRule="auto"/>
              <w:rPr>
                <w:color w:val="C00000"/>
                <w:sz w:val="12"/>
                <w:szCs w:val="12"/>
              </w:rPr>
            </w:pPr>
          </w:p>
        </w:tc>
        <w:tc>
          <w:tcPr>
            <w:tcW w:w="7697" w:type="dxa"/>
            <w:gridSpan w:val="76"/>
            <w:tcBorders>
              <w:top w:val="single" w:sz="4" w:space="0" w:color="auto"/>
              <w:left w:val="nil"/>
              <w:bottom w:val="single" w:sz="4" w:space="0" w:color="auto"/>
              <w:right w:val="nil"/>
            </w:tcBorders>
            <w:vAlign w:val="bottom"/>
          </w:tcPr>
          <w:p w14:paraId="4E8CE59E" w14:textId="77777777" w:rsidR="00BA4BDD" w:rsidRDefault="00BA4BDD" w:rsidP="00F1399F">
            <w:pPr>
              <w:spacing w:line="276" w:lineRule="auto"/>
              <w:rPr>
                <w:color w:val="C00000"/>
                <w:sz w:val="12"/>
                <w:szCs w:val="12"/>
              </w:rPr>
            </w:pPr>
          </w:p>
        </w:tc>
        <w:tc>
          <w:tcPr>
            <w:tcW w:w="545" w:type="dxa"/>
            <w:gridSpan w:val="7"/>
            <w:vAlign w:val="center"/>
          </w:tcPr>
          <w:p w14:paraId="0E51CC06" w14:textId="77777777" w:rsidR="00BA4BDD" w:rsidRDefault="00BA4BDD" w:rsidP="00F1399F">
            <w:pPr>
              <w:spacing w:line="276" w:lineRule="auto"/>
              <w:rPr>
                <w:sz w:val="12"/>
                <w:szCs w:val="12"/>
              </w:rPr>
            </w:pPr>
          </w:p>
        </w:tc>
      </w:tr>
      <w:tr w:rsidR="00BA4BDD" w14:paraId="10CA48A2"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482370E7" w14:textId="77777777" w:rsidR="00BA4BDD" w:rsidRDefault="00BA4BDD" w:rsidP="00F1399F">
            <w:pPr>
              <w:spacing w:line="276" w:lineRule="auto"/>
              <w:rPr>
                <w:sz w:val="12"/>
                <w:szCs w:val="12"/>
              </w:rPr>
            </w:pPr>
          </w:p>
        </w:tc>
        <w:tc>
          <w:tcPr>
            <w:tcW w:w="2797" w:type="dxa"/>
            <w:gridSpan w:val="26"/>
            <w:tcBorders>
              <w:top w:val="nil"/>
              <w:left w:val="single" w:sz="18" w:space="0" w:color="auto"/>
              <w:bottom w:val="nil"/>
              <w:right w:val="nil"/>
            </w:tcBorders>
            <w:vAlign w:val="bottom"/>
            <w:hideMark/>
          </w:tcPr>
          <w:p w14:paraId="12AF3266" w14:textId="77777777" w:rsidR="00BA4BDD" w:rsidRDefault="00BA4BDD" w:rsidP="00F1399F">
            <w:pPr>
              <w:spacing w:line="276" w:lineRule="auto"/>
              <w:ind w:left="57"/>
              <w:rPr>
                <w:sz w:val="12"/>
                <w:szCs w:val="12"/>
              </w:rPr>
            </w:pPr>
            <w:r>
              <w:rPr>
                <w:sz w:val="12"/>
                <w:szCs w:val="12"/>
              </w:rPr>
              <w:t>Идентификатор государственного контракта, договора (соглашения) (при наличии)</w:t>
            </w:r>
          </w:p>
        </w:tc>
        <w:tc>
          <w:tcPr>
            <w:tcW w:w="3153" w:type="dxa"/>
            <w:gridSpan w:val="26"/>
            <w:tcBorders>
              <w:top w:val="single" w:sz="4" w:space="0" w:color="auto"/>
              <w:left w:val="nil"/>
              <w:bottom w:val="single" w:sz="4" w:space="0" w:color="auto"/>
              <w:right w:val="nil"/>
            </w:tcBorders>
            <w:vAlign w:val="bottom"/>
          </w:tcPr>
          <w:p w14:paraId="662D3CC8" w14:textId="77777777" w:rsidR="00BA4BDD" w:rsidRDefault="00BA4BDD" w:rsidP="00F1399F">
            <w:pPr>
              <w:spacing w:line="276" w:lineRule="auto"/>
              <w:rPr>
                <w:color w:val="C00000"/>
                <w:sz w:val="12"/>
                <w:szCs w:val="12"/>
              </w:rPr>
            </w:pPr>
          </w:p>
        </w:tc>
        <w:tc>
          <w:tcPr>
            <w:tcW w:w="7697" w:type="dxa"/>
            <w:gridSpan w:val="76"/>
            <w:tcBorders>
              <w:top w:val="single" w:sz="4" w:space="0" w:color="auto"/>
              <w:left w:val="nil"/>
              <w:bottom w:val="single" w:sz="4" w:space="0" w:color="auto"/>
              <w:right w:val="nil"/>
            </w:tcBorders>
            <w:vAlign w:val="bottom"/>
          </w:tcPr>
          <w:p w14:paraId="7081BAAA" w14:textId="77777777" w:rsidR="00BA4BDD" w:rsidRDefault="00BA4BDD" w:rsidP="00F1399F">
            <w:pPr>
              <w:spacing w:line="276" w:lineRule="auto"/>
              <w:rPr>
                <w:color w:val="C00000"/>
                <w:sz w:val="12"/>
                <w:szCs w:val="12"/>
              </w:rPr>
            </w:pPr>
          </w:p>
        </w:tc>
        <w:tc>
          <w:tcPr>
            <w:tcW w:w="545" w:type="dxa"/>
            <w:gridSpan w:val="7"/>
            <w:vAlign w:val="center"/>
            <w:hideMark/>
          </w:tcPr>
          <w:p w14:paraId="3BE30F2F" w14:textId="77777777" w:rsidR="00BA4BDD" w:rsidRDefault="00BA4BDD" w:rsidP="00F1399F">
            <w:pPr>
              <w:spacing w:line="276" w:lineRule="auto"/>
              <w:jc w:val="center"/>
              <w:rPr>
                <w:sz w:val="12"/>
                <w:szCs w:val="12"/>
              </w:rPr>
            </w:pPr>
            <w:r>
              <w:rPr>
                <w:sz w:val="12"/>
                <w:szCs w:val="12"/>
              </w:rPr>
              <w:t>(5)</w:t>
            </w:r>
          </w:p>
        </w:tc>
      </w:tr>
      <w:tr w:rsidR="00BA4BDD" w14:paraId="33CF3FB4"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3B511810" w14:textId="77777777" w:rsidR="00BA4BDD" w:rsidRDefault="00BA4BDD" w:rsidP="00F1399F">
            <w:pPr>
              <w:spacing w:line="276" w:lineRule="auto"/>
              <w:rPr>
                <w:sz w:val="12"/>
                <w:szCs w:val="12"/>
              </w:rPr>
            </w:pPr>
          </w:p>
        </w:tc>
        <w:tc>
          <w:tcPr>
            <w:tcW w:w="2752" w:type="dxa"/>
            <w:gridSpan w:val="25"/>
            <w:tcBorders>
              <w:top w:val="nil"/>
              <w:left w:val="single" w:sz="18" w:space="0" w:color="auto"/>
              <w:bottom w:val="nil"/>
              <w:right w:val="nil"/>
            </w:tcBorders>
          </w:tcPr>
          <w:p w14:paraId="3114F3E8" w14:textId="77777777" w:rsidR="00BA4BDD" w:rsidRDefault="00BA4BDD" w:rsidP="00F1399F">
            <w:pPr>
              <w:spacing w:line="276" w:lineRule="auto"/>
              <w:rPr>
                <w:sz w:val="12"/>
                <w:szCs w:val="12"/>
              </w:rPr>
            </w:pPr>
          </w:p>
        </w:tc>
        <w:tc>
          <w:tcPr>
            <w:tcW w:w="1452" w:type="dxa"/>
            <w:gridSpan w:val="14"/>
          </w:tcPr>
          <w:p w14:paraId="0BDDD9CF" w14:textId="77777777" w:rsidR="00BA4BDD" w:rsidRDefault="00BA4BDD" w:rsidP="00F1399F">
            <w:pPr>
              <w:spacing w:line="276" w:lineRule="auto"/>
              <w:ind w:right="-108"/>
              <w:rPr>
                <w:sz w:val="12"/>
                <w:szCs w:val="12"/>
              </w:rPr>
            </w:pPr>
          </w:p>
        </w:tc>
        <w:tc>
          <w:tcPr>
            <w:tcW w:w="2530" w:type="dxa"/>
            <w:gridSpan w:val="27"/>
          </w:tcPr>
          <w:p w14:paraId="58F99B76" w14:textId="77777777" w:rsidR="00BA4BDD" w:rsidRDefault="00BA4BDD" w:rsidP="00F1399F">
            <w:pPr>
              <w:spacing w:line="276" w:lineRule="auto"/>
              <w:ind w:right="-108"/>
              <w:rPr>
                <w:sz w:val="12"/>
                <w:szCs w:val="12"/>
              </w:rPr>
            </w:pPr>
          </w:p>
        </w:tc>
        <w:tc>
          <w:tcPr>
            <w:tcW w:w="2709" w:type="dxa"/>
            <w:gridSpan w:val="23"/>
          </w:tcPr>
          <w:p w14:paraId="7ACDDFB8" w14:textId="77777777" w:rsidR="00BA4BDD" w:rsidRDefault="00BA4BDD" w:rsidP="00F1399F">
            <w:pPr>
              <w:spacing w:line="276" w:lineRule="auto"/>
              <w:ind w:right="-108"/>
              <w:rPr>
                <w:sz w:val="12"/>
                <w:szCs w:val="12"/>
              </w:rPr>
            </w:pPr>
          </w:p>
        </w:tc>
        <w:tc>
          <w:tcPr>
            <w:tcW w:w="1755" w:type="dxa"/>
            <w:gridSpan w:val="17"/>
          </w:tcPr>
          <w:p w14:paraId="470C9E96" w14:textId="77777777" w:rsidR="00BA4BDD" w:rsidRDefault="00BA4BDD" w:rsidP="00F1399F">
            <w:pPr>
              <w:spacing w:line="276" w:lineRule="auto"/>
              <w:ind w:right="-108"/>
              <w:rPr>
                <w:sz w:val="12"/>
                <w:szCs w:val="12"/>
              </w:rPr>
            </w:pPr>
          </w:p>
        </w:tc>
        <w:tc>
          <w:tcPr>
            <w:tcW w:w="2994" w:type="dxa"/>
            <w:gridSpan w:val="29"/>
          </w:tcPr>
          <w:p w14:paraId="4A2CCD5D" w14:textId="77777777" w:rsidR="00BA4BDD" w:rsidRDefault="00BA4BDD" w:rsidP="00F1399F">
            <w:pPr>
              <w:spacing w:line="276" w:lineRule="auto"/>
              <w:ind w:right="-108"/>
              <w:rPr>
                <w:sz w:val="12"/>
                <w:szCs w:val="12"/>
              </w:rPr>
            </w:pPr>
          </w:p>
        </w:tc>
      </w:tr>
      <w:tr w:rsidR="00BA4BDD" w14:paraId="67E2F89E"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30CBAAD8" w14:textId="77777777" w:rsidR="00BA4BDD" w:rsidRDefault="00BA4BDD" w:rsidP="00F1399F">
            <w:pPr>
              <w:spacing w:line="276" w:lineRule="auto"/>
              <w:jc w:val="center"/>
              <w:rPr>
                <w:sz w:val="12"/>
                <w:szCs w:val="12"/>
              </w:rPr>
            </w:pPr>
            <w:r>
              <w:rPr>
                <w:sz w:val="12"/>
                <w:szCs w:val="12"/>
              </w:rPr>
              <w:t>№</w:t>
            </w:r>
            <w:r>
              <w:rPr>
                <w:sz w:val="12"/>
                <w:szCs w:val="12"/>
              </w:rPr>
              <w:br/>
              <w:t>п/п</w:t>
            </w:r>
          </w:p>
        </w:tc>
        <w:tc>
          <w:tcPr>
            <w:tcW w:w="394"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1065DAC4" w14:textId="77777777" w:rsidR="00BA4BDD" w:rsidRDefault="00BA4BDD" w:rsidP="00F1399F">
            <w:pPr>
              <w:spacing w:line="276" w:lineRule="auto"/>
              <w:jc w:val="center"/>
              <w:rPr>
                <w:sz w:val="12"/>
                <w:szCs w:val="12"/>
              </w:rPr>
            </w:pPr>
            <w:r>
              <w:rPr>
                <w:sz w:val="12"/>
                <w:szCs w:val="12"/>
              </w:rPr>
              <w:t>Код товара/</w:t>
            </w:r>
            <w:r>
              <w:rPr>
                <w:sz w:val="12"/>
                <w:szCs w:val="12"/>
              </w:rPr>
              <w:br/>
              <w:t>работ, услуг</w:t>
            </w:r>
          </w:p>
        </w:tc>
        <w:tc>
          <w:tcPr>
            <w:tcW w:w="469" w:type="dxa"/>
            <w:gridSpan w:val="5"/>
            <w:vMerge w:val="restart"/>
            <w:tcBorders>
              <w:top w:val="single" w:sz="8" w:space="0" w:color="auto"/>
              <w:left w:val="single" w:sz="8" w:space="0" w:color="auto"/>
              <w:bottom w:val="single" w:sz="8" w:space="0" w:color="auto"/>
              <w:right w:val="single" w:sz="8" w:space="0" w:color="auto"/>
            </w:tcBorders>
          </w:tcPr>
          <w:p w14:paraId="2E8650D2" w14:textId="77777777" w:rsidR="00BA4BDD" w:rsidRDefault="00BA4BDD" w:rsidP="00F1399F">
            <w:pPr>
              <w:spacing w:line="276" w:lineRule="auto"/>
              <w:rPr>
                <w:sz w:val="12"/>
                <w:szCs w:val="12"/>
              </w:rPr>
            </w:pPr>
          </w:p>
          <w:p w14:paraId="71D743EE" w14:textId="77777777" w:rsidR="00BA4BDD" w:rsidRDefault="00BA4BDD" w:rsidP="00F1399F">
            <w:pPr>
              <w:spacing w:line="276" w:lineRule="auto"/>
              <w:rPr>
                <w:sz w:val="12"/>
                <w:szCs w:val="12"/>
              </w:rPr>
            </w:pPr>
          </w:p>
          <w:p w14:paraId="6A55F1C7" w14:textId="77777777" w:rsidR="00BA4BDD" w:rsidRDefault="00BA4BDD" w:rsidP="00F1399F">
            <w:pPr>
              <w:spacing w:line="276" w:lineRule="auto"/>
              <w:rPr>
                <w:sz w:val="12"/>
                <w:szCs w:val="12"/>
              </w:rPr>
            </w:pPr>
          </w:p>
          <w:p w14:paraId="7E2943EB" w14:textId="77777777" w:rsidR="00BA4BDD" w:rsidRDefault="00BA4BDD" w:rsidP="00F1399F">
            <w:pPr>
              <w:spacing w:line="276" w:lineRule="auto"/>
              <w:rPr>
                <w:sz w:val="12"/>
                <w:szCs w:val="12"/>
              </w:rPr>
            </w:pPr>
            <w:r>
              <w:rPr>
                <w:sz w:val="12"/>
                <w:szCs w:val="12"/>
              </w:rPr>
              <w:t>Дата отгрузки</w:t>
            </w:r>
          </w:p>
        </w:tc>
        <w:tc>
          <w:tcPr>
            <w:tcW w:w="583" w:type="dxa"/>
            <w:gridSpan w:val="2"/>
            <w:vMerge w:val="restart"/>
            <w:tcBorders>
              <w:top w:val="single" w:sz="8" w:space="0" w:color="auto"/>
              <w:left w:val="single" w:sz="8" w:space="0" w:color="auto"/>
              <w:bottom w:val="single" w:sz="8" w:space="0" w:color="auto"/>
              <w:right w:val="single" w:sz="18" w:space="0" w:color="auto"/>
            </w:tcBorders>
          </w:tcPr>
          <w:p w14:paraId="101F8C67" w14:textId="77777777" w:rsidR="00BA4BDD" w:rsidRDefault="00BA4BDD" w:rsidP="00F1399F">
            <w:pPr>
              <w:spacing w:line="276" w:lineRule="auto"/>
              <w:rPr>
                <w:sz w:val="12"/>
                <w:szCs w:val="12"/>
              </w:rPr>
            </w:pPr>
          </w:p>
          <w:p w14:paraId="255A12FA" w14:textId="77777777" w:rsidR="00BA4BDD" w:rsidRDefault="00BA4BDD" w:rsidP="00F1399F">
            <w:pPr>
              <w:spacing w:line="276" w:lineRule="auto"/>
              <w:rPr>
                <w:sz w:val="12"/>
                <w:szCs w:val="12"/>
              </w:rPr>
            </w:pPr>
          </w:p>
          <w:p w14:paraId="0B96C635" w14:textId="77777777" w:rsidR="00BA4BDD" w:rsidRDefault="00BA4BDD" w:rsidP="00F1399F">
            <w:pPr>
              <w:spacing w:line="276" w:lineRule="auto"/>
              <w:rPr>
                <w:sz w:val="12"/>
                <w:szCs w:val="12"/>
              </w:rPr>
            </w:pPr>
          </w:p>
          <w:p w14:paraId="323E9A60" w14:textId="77777777" w:rsidR="00BA4BDD" w:rsidRDefault="00BA4BDD" w:rsidP="00F1399F">
            <w:pPr>
              <w:spacing w:line="276" w:lineRule="auto"/>
              <w:rPr>
                <w:sz w:val="12"/>
                <w:szCs w:val="12"/>
              </w:rPr>
            </w:pPr>
            <w:r>
              <w:rPr>
                <w:sz w:val="12"/>
                <w:szCs w:val="12"/>
              </w:rPr>
              <w:t>№ ЖД накладной</w:t>
            </w:r>
          </w:p>
        </w:tc>
        <w:tc>
          <w:tcPr>
            <w:tcW w:w="1628" w:type="dxa"/>
            <w:gridSpan w:val="13"/>
            <w:vMerge w:val="restart"/>
            <w:tcBorders>
              <w:top w:val="single" w:sz="8" w:space="0" w:color="auto"/>
              <w:left w:val="single" w:sz="18" w:space="0" w:color="auto"/>
              <w:bottom w:val="single" w:sz="8" w:space="0" w:color="auto"/>
              <w:right w:val="single" w:sz="4" w:space="0" w:color="auto"/>
            </w:tcBorders>
            <w:vAlign w:val="center"/>
            <w:hideMark/>
          </w:tcPr>
          <w:p w14:paraId="26B5146B" w14:textId="77777777" w:rsidR="00BA4BDD" w:rsidRDefault="00BA4BDD" w:rsidP="00F1399F">
            <w:pPr>
              <w:spacing w:line="276" w:lineRule="auto"/>
              <w:jc w:val="center"/>
              <w:rPr>
                <w:sz w:val="12"/>
                <w:szCs w:val="12"/>
              </w:rPr>
            </w:pPr>
            <w:r>
              <w:rPr>
                <w:sz w:val="12"/>
                <w:szCs w:val="12"/>
              </w:rPr>
              <w:t>Наименование товара (описание выполненных работ, оказанных услуг), имущественного права</w:t>
            </w:r>
          </w:p>
        </w:tc>
        <w:tc>
          <w:tcPr>
            <w:tcW w:w="1669" w:type="dxa"/>
            <w:gridSpan w:val="21"/>
            <w:vMerge w:val="restart"/>
            <w:tcBorders>
              <w:top w:val="single" w:sz="8" w:space="0" w:color="auto"/>
              <w:left w:val="single" w:sz="4" w:space="0" w:color="auto"/>
              <w:bottom w:val="single" w:sz="8" w:space="0" w:color="auto"/>
              <w:right w:val="single" w:sz="4" w:space="0" w:color="auto"/>
            </w:tcBorders>
            <w:vAlign w:val="center"/>
            <w:hideMark/>
          </w:tcPr>
          <w:p w14:paraId="0BDD018D" w14:textId="77777777" w:rsidR="00BA4BDD" w:rsidRDefault="00BA4BDD" w:rsidP="00F1399F">
            <w:pPr>
              <w:spacing w:line="276" w:lineRule="auto"/>
              <w:jc w:val="center"/>
              <w:rPr>
                <w:sz w:val="12"/>
                <w:szCs w:val="12"/>
              </w:rPr>
            </w:pPr>
            <w:r>
              <w:rPr>
                <w:sz w:val="12"/>
                <w:szCs w:val="12"/>
              </w:rPr>
              <w:t xml:space="preserve">Показатели в связи </w:t>
            </w:r>
            <w:r>
              <w:rPr>
                <w:sz w:val="12"/>
                <w:szCs w:val="12"/>
              </w:rPr>
              <w:br/>
              <w:t xml:space="preserve">с изменением стоимости отгруженных товаров (выполненных работ, оказанных услуг), переданных имущественных </w:t>
            </w:r>
            <w:r>
              <w:rPr>
                <w:sz w:val="12"/>
                <w:szCs w:val="12"/>
              </w:rPr>
              <w:br/>
              <w:t>прав</w:t>
            </w:r>
          </w:p>
        </w:tc>
        <w:tc>
          <w:tcPr>
            <w:tcW w:w="672" w:type="dxa"/>
            <w:vMerge w:val="restart"/>
            <w:tcBorders>
              <w:top w:val="single" w:sz="8" w:space="0" w:color="auto"/>
              <w:left w:val="single" w:sz="4" w:space="0" w:color="auto"/>
              <w:bottom w:val="single" w:sz="8" w:space="0" w:color="auto"/>
              <w:right w:val="single" w:sz="8" w:space="0" w:color="auto"/>
            </w:tcBorders>
            <w:vAlign w:val="center"/>
            <w:hideMark/>
          </w:tcPr>
          <w:p w14:paraId="389125EF" w14:textId="77777777" w:rsidR="00BA4BDD" w:rsidRDefault="00BA4BDD" w:rsidP="00F1399F">
            <w:pPr>
              <w:spacing w:line="276" w:lineRule="auto"/>
              <w:jc w:val="center"/>
              <w:rPr>
                <w:sz w:val="12"/>
                <w:szCs w:val="12"/>
              </w:rPr>
            </w:pPr>
            <w:r>
              <w:rPr>
                <w:sz w:val="12"/>
                <w:szCs w:val="12"/>
              </w:rPr>
              <w:t>Код вида товара</w:t>
            </w:r>
          </w:p>
        </w:tc>
        <w:tc>
          <w:tcPr>
            <w:tcW w:w="1391" w:type="dxa"/>
            <w:gridSpan w:val="9"/>
            <w:tcBorders>
              <w:top w:val="single" w:sz="8" w:space="0" w:color="auto"/>
              <w:left w:val="single" w:sz="8" w:space="0" w:color="auto"/>
              <w:bottom w:val="single" w:sz="8" w:space="0" w:color="auto"/>
              <w:right w:val="single" w:sz="8" w:space="0" w:color="auto"/>
            </w:tcBorders>
            <w:vAlign w:val="center"/>
            <w:hideMark/>
          </w:tcPr>
          <w:p w14:paraId="33692601" w14:textId="77777777" w:rsidR="00BA4BDD" w:rsidRDefault="00BA4BDD" w:rsidP="00F1399F">
            <w:pPr>
              <w:spacing w:line="276" w:lineRule="auto"/>
              <w:jc w:val="center"/>
              <w:rPr>
                <w:sz w:val="12"/>
                <w:szCs w:val="12"/>
              </w:rPr>
            </w:pPr>
            <w:r>
              <w:rPr>
                <w:sz w:val="12"/>
                <w:szCs w:val="12"/>
              </w:rPr>
              <w:t>Единица измерения</w:t>
            </w:r>
          </w:p>
        </w:tc>
        <w:tc>
          <w:tcPr>
            <w:tcW w:w="950" w:type="dxa"/>
            <w:gridSpan w:val="16"/>
            <w:vMerge w:val="restart"/>
            <w:tcBorders>
              <w:top w:val="single" w:sz="8" w:space="0" w:color="auto"/>
              <w:left w:val="single" w:sz="8" w:space="0" w:color="auto"/>
              <w:bottom w:val="single" w:sz="8" w:space="0" w:color="auto"/>
              <w:right w:val="single" w:sz="8" w:space="0" w:color="auto"/>
            </w:tcBorders>
            <w:vAlign w:val="center"/>
            <w:hideMark/>
          </w:tcPr>
          <w:p w14:paraId="63E3C895" w14:textId="77777777" w:rsidR="00BA4BDD" w:rsidRDefault="00BA4BDD" w:rsidP="00F1399F">
            <w:pPr>
              <w:spacing w:line="276" w:lineRule="auto"/>
              <w:jc w:val="center"/>
              <w:rPr>
                <w:sz w:val="12"/>
                <w:szCs w:val="12"/>
              </w:rPr>
            </w:pPr>
            <w:r>
              <w:rPr>
                <w:sz w:val="12"/>
                <w:szCs w:val="12"/>
              </w:rPr>
              <w:t>Количество (объем)</w:t>
            </w:r>
          </w:p>
        </w:tc>
        <w:tc>
          <w:tcPr>
            <w:tcW w:w="1098" w:type="dxa"/>
            <w:gridSpan w:val="9"/>
            <w:vMerge w:val="restart"/>
            <w:tcBorders>
              <w:top w:val="single" w:sz="8" w:space="0" w:color="auto"/>
              <w:left w:val="single" w:sz="8" w:space="0" w:color="auto"/>
              <w:bottom w:val="single" w:sz="8" w:space="0" w:color="auto"/>
              <w:right w:val="single" w:sz="8" w:space="0" w:color="auto"/>
            </w:tcBorders>
            <w:vAlign w:val="center"/>
            <w:hideMark/>
          </w:tcPr>
          <w:p w14:paraId="3492DC43" w14:textId="77777777" w:rsidR="00BA4BDD" w:rsidRDefault="00BA4BDD" w:rsidP="00F1399F">
            <w:pPr>
              <w:spacing w:line="276" w:lineRule="auto"/>
              <w:ind w:right="-15"/>
              <w:jc w:val="center"/>
              <w:rPr>
                <w:sz w:val="12"/>
                <w:szCs w:val="12"/>
              </w:rPr>
            </w:pPr>
            <w:r>
              <w:rPr>
                <w:sz w:val="12"/>
                <w:szCs w:val="12"/>
              </w:rPr>
              <w:t xml:space="preserve">Цена </w:t>
            </w:r>
            <w:r>
              <w:rPr>
                <w:sz w:val="12"/>
                <w:szCs w:val="12"/>
              </w:rPr>
              <w:br/>
              <w:t xml:space="preserve">(тариф) </w:t>
            </w:r>
            <w:r>
              <w:rPr>
                <w:sz w:val="12"/>
                <w:szCs w:val="12"/>
              </w:rPr>
              <w:br/>
              <w:t>за единицу измерения</w:t>
            </w:r>
          </w:p>
        </w:tc>
        <w:tc>
          <w:tcPr>
            <w:tcW w:w="1445" w:type="dxa"/>
            <w:gridSpan w:val="12"/>
            <w:vMerge w:val="restart"/>
            <w:tcBorders>
              <w:top w:val="single" w:sz="8" w:space="0" w:color="auto"/>
              <w:left w:val="single" w:sz="8" w:space="0" w:color="auto"/>
              <w:bottom w:val="single" w:sz="8" w:space="0" w:color="auto"/>
              <w:right w:val="single" w:sz="8" w:space="0" w:color="auto"/>
            </w:tcBorders>
            <w:vAlign w:val="center"/>
            <w:hideMark/>
          </w:tcPr>
          <w:p w14:paraId="0118D1E8" w14:textId="77777777" w:rsidR="00BA4BDD" w:rsidRDefault="00BA4BDD" w:rsidP="00F1399F">
            <w:pPr>
              <w:spacing w:line="276" w:lineRule="auto"/>
              <w:jc w:val="center"/>
              <w:rPr>
                <w:sz w:val="12"/>
                <w:szCs w:val="12"/>
              </w:rPr>
            </w:pPr>
            <w:r>
              <w:rPr>
                <w:sz w:val="12"/>
                <w:szCs w:val="12"/>
              </w:rPr>
              <w:t xml:space="preserve">Стоимость товаров </w:t>
            </w:r>
            <w:r>
              <w:rPr>
                <w:sz w:val="12"/>
                <w:szCs w:val="12"/>
              </w:rPr>
              <w:br/>
              <w:t xml:space="preserve">(работ, услуг), имущественных прав без налога </w:t>
            </w:r>
            <w:r>
              <w:rPr>
                <w:sz w:val="12"/>
                <w:szCs w:val="12"/>
              </w:rPr>
              <w:br/>
              <w:t>– всего</w:t>
            </w:r>
          </w:p>
        </w:tc>
        <w:tc>
          <w:tcPr>
            <w:tcW w:w="1273" w:type="dxa"/>
            <w:gridSpan w:val="16"/>
            <w:vMerge w:val="restart"/>
            <w:tcBorders>
              <w:top w:val="single" w:sz="8" w:space="0" w:color="auto"/>
              <w:left w:val="single" w:sz="8" w:space="0" w:color="auto"/>
              <w:bottom w:val="single" w:sz="8" w:space="0" w:color="auto"/>
              <w:right w:val="single" w:sz="8" w:space="0" w:color="auto"/>
            </w:tcBorders>
            <w:vAlign w:val="center"/>
            <w:hideMark/>
          </w:tcPr>
          <w:p w14:paraId="30396369" w14:textId="77777777" w:rsidR="00BA4BDD" w:rsidRDefault="00BA4BDD" w:rsidP="00F1399F">
            <w:pPr>
              <w:spacing w:line="276" w:lineRule="auto"/>
              <w:jc w:val="center"/>
              <w:rPr>
                <w:sz w:val="12"/>
                <w:szCs w:val="12"/>
              </w:rPr>
            </w:pPr>
            <w:r>
              <w:rPr>
                <w:sz w:val="12"/>
                <w:szCs w:val="12"/>
              </w:rPr>
              <w:t>В том числе сумма акциза</w:t>
            </w:r>
          </w:p>
        </w:tc>
        <w:tc>
          <w:tcPr>
            <w:tcW w:w="905"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24A77A7B" w14:textId="77777777" w:rsidR="00BA4BDD" w:rsidRDefault="00BA4BDD" w:rsidP="00F1399F">
            <w:pPr>
              <w:spacing w:line="276" w:lineRule="auto"/>
              <w:jc w:val="center"/>
              <w:rPr>
                <w:sz w:val="12"/>
                <w:szCs w:val="12"/>
              </w:rPr>
            </w:pPr>
            <w:r>
              <w:rPr>
                <w:sz w:val="12"/>
                <w:szCs w:val="12"/>
              </w:rPr>
              <w:t>Нало</w:t>
            </w:r>
            <w:r>
              <w:rPr>
                <w:sz w:val="12"/>
                <w:szCs w:val="12"/>
              </w:rPr>
              <w:softHyphen/>
              <w:t>говая ставка</w:t>
            </w:r>
          </w:p>
        </w:tc>
        <w:tc>
          <w:tcPr>
            <w:tcW w:w="1264" w:type="dxa"/>
            <w:gridSpan w:val="16"/>
            <w:vMerge w:val="restart"/>
            <w:tcBorders>
              <w:top w:val="single" w:sz="8" w:space="0" w:color="auto"/>
              <w:left w:val="single" w:sz="8" w:space="0" w:color="auto"/>
              <w:bottom w:val="single" w:sz="8" w:space="0" w:color="auto"/>
              <w:right w:val="single" w:sz="8" w:space="0" w:color="auto"/>
            </w:tcBorders>
            <w:vAlign w:val="center"/>
            <w:hideMark/>
          </w:tcPr>
          <w:p w14:paraId="48127CAA" w14:textId="77777777" w:rsidR="00BA4BDD" w:rsidRDefault="00BA4BDD" w:rsidP="00F1399F">
            <w:pPr>
              <w:spacing w:line="276" w:lineRule="auto"/>
              <w:jc w:val="center"/>
              <w:rPr>
                <w:sz w:val="12"/>
                <w:szCs w:val="12"/>
              </w:rPr>
            </w:pPr>
            <w:r>
              <w:rPr>
                <w:sz w:val="12"/>
                <w:szCs w:val="12"/>
              </w:rPr>
              <w:t>Сумма налога</w:t>
            </w:r>
          </w:p>
        </w:tc>
        <w:tc>
          <w:tcPr>
            <w:tcW w:w="1897" w:type="dxa"/>
            <w:gridSpan w:val="17"/>
            <w:vMerge w:val="restart"/>
            <w:tcBorders>
              <w:top w:val="single" w:sz="8" w:space="0" w:color="auto"/>
              <w:left w:val="single" w:sz="8" w:space="0" w:color="auto"/>
              <w:bottom w:val="single" w:sz="8" w:space="0" w:color="auto"/>
              <w:right w:val="single" w:sz="8" w:space="0" w:color="auto"/>
            </w:tcBorders>
            <w:vAlign w:val="center"/>
            <w:hideMark/>
          </w:tcPr>
          <w:p w14:paraId="08455BE4" w14:textId="77777777" w:rsidR="00BA4BDD" w:rsidRDefault="00BA4BDD" w:rsidP="00F1399F">
            <w:pPr>
              <w:spacing w:line="276" w:lineRule="auto"/>
              <w:jc w:val="center"/>
              <w:rPr>
                <w:sz w:val="12"/>
                <w:szCs w:val="12"/>
              </w:rPr>
            </w:pPr>
            <w:r>
              <w:rPr>
                <w:sz w:val="12"/>
                <w:szCs w:val="12"/>
              </w:rPr>
              <w:t xml:space="preserve">Стоимость товаров (работ, услуг), имущественных прав </w:t>
            </w:r>
            <w:r>
              <w:rPr>
                <w:sz w:val="12"/>
                <w:szCs w:val="12"/>
              </w:rPr>
              <w:br/>
              <w:t>с налогом - всего</w:t>
            </w:r>
          </w:p>
        </w:tc>
      </w:tr>
      <w:tr w:rsidR="00BA4BDD" w14:paraId="3A208CE2"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tcBorders>
              <w:top w:val="single" w:sz="8" w:space="0" w:color="auto"/>
              <w:left w:val="single" w:sz="8" w:space="0" w:color="auto"/>
              <w:bottom w:val="single" w:sz="8" w:space="0" w:color="auto"/>
              <w:right w:val="single" w:sz="8" w:space="0" w:color="auto"/>
            </w:tcBorders>
            <w:vAlign w:val="center"/>
            <w:hideMark/>
          </w:tcPr>
          <w:p w14:paraId="0968A77C" w14:textId="77777777" w:rsidR="00BA4BDD" w:rsidRDefault="00BA4BDD" w:rsidP="00F1399F">
            <w:pPr>
              <w:rPr>
                <w:sz w:val="12"/>
                <w:szCs w:val="12"/>
              </w:rPr>
            </w:pPr>
          </w:p>
        </w:tc>
        <w:tc>
          <w:tcPr>
            <w:tcW w:w="394" w:type="dxa"/>
            <w:gridSpan w:val="5"/>
            <w:vMerge/>
            <w:tcBorders>
              <w:top w:val="single" w:sz="8" w:space="0" w:color="auto"/>
              <w:left w:val="single" w:sz="8" w:space="0" w:color="auto"/>
              <w:bottom w:val="single" w:sz="8" w:space="0" w:color="auto"/>
              <w:right w:val="single" w:sz="8" w:space="0" w:color="auto"/>
            </w:tcBorders>
            <w:vAlign w:val="center"/>
            <w:hideMark/>
          </w:tcPr>
          <w:p w14:paraId="0EEDEA9C" w14:textId="77777777" w:rsidR="00BA4BDD" w:rsidRDefault="00BA4BDD" w:rsidP="00F1399F">
            <w:pPr>
              <w:rPr>
                <w:sz w:val="12"/>
                <w:szCs w:val="12"/>
              </w:rPr>
            </w:pPr>
          </w:p>
        </w:tc>
        <w:tc>
          <w:tcPr>
            <w:tcW w:w="469" w:type="dxa"/>
            <w:gridSpan w:val="5"/>
            <w:vMerge/>
            <w:tcBorders>
              <w:top w:val="single" w:sz="8" w:space="0" w:color="auto"/>
              <w:left w:val="single" w:sz="8" w:space="0" w:color="auto"/>
              <w:bottom w:val="single" w:sz="8" w:space="0" w:color="auto"/>
              <w:right w:val="single" w:sz="8" w:space="0" w:color="auto"/>
            </w:tcBorders>
            <w:vAlign w:val="center"/>
            <w:hideMark/>
          </w:tcPr>
          <w:p w14:paraId="584E1CBD" w14:textId="77777777" w:rsidR="00BA4BDD" w:rsidRDefault="00BA4BDD" w:rsidP="00F1399F">
            <w:pPr>
              <w:rPr>
                <w:sz w:val="12"/>
                <w:szCs w:val="12"/>
              </w:rPr>
            </w:pPr>
          </w:p>
        </w:tc>
        <w:tc>
          <w:tcPr>
            <w:tcW w:w="583" w:type="dxa"/>
            <w:gridSpan w:val="2"/>
            <w:vMerge/>
            <w:tcBorders>
              <w:top w:val="single" w:sz="8" w:space="0" w:color="auto"/>
              <w:left w:val="single" w:sz="8" w:space="0" w:color="auto"/>
              <w:bottom w:val="single" w:sz="8" w:space="0" w:color="auto"/>
              <w:right w:val="single" w:sz="18" w:space="0" w:color="auto"/>
            </w:tcBorders>
            <w:vAlign w:val="center"/>
            <w:hideMark/>
          </w:tcPr>
          <w:p w14:paraId="47B17619" w14:textId="77777777" w:rsidR="00BA4BDD" w:rsidRDefault="00BA4BDD" w:rsidP="00F1399F">
            <w:pPr>
              <w:rPr>
                <w:sz w:val="12"/>
                <w:szCs w:val="12"/>
              </w:rPr>
            </w:pPr>
          </w:p>
        </w:tc>
        <w:tc>
          <w:tcPr>
            <w:tcW w:w="1628" w:type="dxa"/>
            <w:gridSpan w:val="13"/>
            <w:vMerge/>
            <w:tcBorders>
              <w:top w:val="single" w:sz="8" w:space="0" w:color="auto"/>
              <w:left w:val="single" w:sz="18" w:space="0" w:color="auto"/>
              <w:bottom w:val="single" w:sz="8" w:space="0" w:color="auto"/>
              <w:right w:val="single" w:sz="4" w:space="0" w:color="auto"/>
            </w:tcBorders>
            <w:vAlign w:val="center"/>
            <w:hideMark/>
          </w:tcPr>
          <w:p w14:paraId="7E0C6516" w14:textId="77777777" w:rsidR="00BA4BDD" w:rsidRDefault="00BA4BDD" w:rsidP="00F1399F">
            <w:pPr>
              <w:rPr>
                <w:sz w:val="12"/>
                <w:szCs w:val="12"/>
              </w:rPr>
            </w:pPr>
          </w:p>
        </w:tc>
        <w:tc>
          <w:tcPr>
            <w:tcW w:w="1669" w:type="dxa"/>
            <w:gridSpan w:val="21"/>
            <w:vMerge/>
            <w:tcBorders>
              <w:top w:val="single" w:sz="8" w:space="0" w:color="auto"/>
              <w:left w:val="single" w:sz="4" w:space="0" w:color="auto"/>
              <w:bottom w:val="single" w:sz="8" w:space="0" w:color="auto"/>
              <w:right w:val="single" w:sz="4" w:space="0" w:color="auto"/>
            </w:tcBorders>
            <w:vAlign w:val="center"/>
            <w:hideMark/>
          </w:tcPr>
          <w:p w14:paraId="3C8EEC30" w14:textId="77777777" w:rsidR="00BA4BDD" w:rsidRDefault="00BA4BDD" w:rsidP="00F1399F">
            <w:pPr>
              <w:rPr>
                <w:sz w:val="12"/>
                <w:szCs w:val="12"/>
              </w:rPr>
            </w:pPr>
          </w:p>
        </w:tc>
        <w:tc>
          <w:tcPr>
            <w:tcW w:w="672" w:type="dxa"/>
            <w:vMerge/>
            <w:tcBorders>
              <w:top w:val="single" w:sz="8" w:space="0" w:color="auto"/>
              <w:left w:val="single" w:sz="4" w:space="0" w:color="auto"/>
              <w:bottom w:val="single" w:sz="8" w:space="0" w:color="auto"/>
              <w:right w:val="single" w:sz="8" w:space="0" w:color="auto"/>
            </w:tcBorders>
            <w:vAlign w:val="center"/>
            <w:hideMark/>
          </w:tcPr>
          <w:p w14:paraId="5207B631" w14:textId="77777777" w:rsidR="00BA4BDD" w:rsidRDefault="00BA4BDD" w:rsidP="00F1399F">
            <w:pPr>
              <w:rPr>
                <w:sz w:val="12"/>
                <w:szCs w:val="12"/>
              </w:rPr>
            </w:pPr>
          </w:p>
        </w:tc>
        <w:tc>
          <w:tcPr>
            <w:tcW w:w="542" w:type="dxa"/>
            <w:gridSpan w:val="7"/>
            <w:tcBorders>
              <w:top w:val="single" w:sz="8" w:space="0" w:color="auto"/>
              <w:left w:val="single" w:sz="8" w:space="0" w:color="auto"/>
              <w:bottom w:val="single" w:sz="8" w:space="0" w:color="auto"/>
              <w:right w:val="single" w:sz="8" w:space="0" w:color="auto"/>
            </w:tcBorders>
            <w:vAlign w:val="center"/>
            <w:hideMark/>
          </w:tcPr>
          <w:p w14:paraId="0CE55DF4" w14:textId="77777777" w:rsidR="00BA4BDD" w:rsidRDefault="00BA4BDD" w:rsidP="00F1399F">
            <w:pPr>
              <w:spacing w:line="276" w:lineRule="auto"/>
              <w:jc w:val="center"/>
              <w:rPr>
                <w:sz w:val="12"/>
                <w:szCs w:val="12"/>
              </w:rPr>
            </w:pPr>
            <w:r>
              <w:rPr>
                <w:sz w:val="12"/>
                <w:szCs w:val="12"/>
              </w:rPr>
              <w:t>код</w:t>
            </w:r>
          </w:p>
        </w:tc>
        <w:tc>
          <w:tcPr>
            <w:tcW w:w="849" w:type="dxa"/>
            <w:gridSpan w:val="2"/>
            <w:tcBorders>
              <w:top w:val="single" w:sz="8" w:space="0" w:color="auto"/>
              <w:left w:val="single" w:sz="8" w:space="0" w:color="auto"/>
              <w:bottom w:val="single" w:sz="8" w:space="0" w:color="auto"/>
              <w:right w:val="single" w:sz="8" w:space="0" w:color="auto"/>
            </w:tcBorders>
            <w:vAlign w:val="center"/>
            <w:hideMark/>
          </w:tcPr>
          <w:p w14:paraId="56521F8C" w14:textId="77777777" w:rsidR="00BA4BDD" w:rsidRDefault="00BA4BDD" w:rsidP="00F1399F">
            <w:pPr>
              <w:spacing w:line="276" w:lineRule="auto"/>
              <w:jc w:val="center"/>
              <w:rPr>
                <w:sz w:val="12"/>
                <w:szCs w:val="12"/>
              </w:rPr>
            </w:pPr>
            <w:r>
              <w:rPr>
                <w:sz w:val="12"/>
                <w:szCs w:val="12"/>
              </w:rPr>
              <w:t>Услов</w:t>
            </w:r>
            <w:r>
              <w:rPr>
                <w:sz w:val="12"/>
                <w:szCs w:val="12"/>
              </w:rPr>
              <w:softHyphen/>
              <w:t>ное обозна</w:t>
            </w:r>
            <w:r>
              <w:rPr>
                <w:sz w:val="12"/>
                <w:szCs w:val="12"/>
              </w:rPr>
              <w:softHyphen/>
              <w:t>чение (нацио</w:t>
            </w:r>
            <w:r>
              <w:rPr>
                <w:sz w:val="12"/>
                <w:szCs w:val="12"/>
              </w:rPr>
              <w:softHyphen/>
              <w:t>наль</w:t>
            </w:r>
            <w:r>
              <w:rPr>
                <w:sz w:val="12"/>
                <w:szCs w:val="12"/>
              </w:rPr>
              <w:softHyphen/>
              <w:t>ное)</w:t>
            </w:r>
          </w:p>
        </w:tc>
        <w:tc>
          <w:tcPr>
            <w:tcW w:w="950" w:type="dxa"/>
            <w:gridSpan w:val="16"/>
            <w:vMerge/>
            <w:tcBorders>
              <w:top w:val="single" w:sz="8" w:space="0" w:color="auto"/>
              <w:left w:val="single" w:sz="8" w:space="0" w:color="auto"/>
              <w:bottom w:val="single" w:sz="8" w:space="0" w:color="auto"/>
              <w:right w:val="single" w:sz="8" w:space="0" w:color="auto"/>
            </w:tcBorders>
            <w:vAlign w:val="center"/>
            <w:hideMark/>
          </w:tcPr>
          <w:p w14:paraId="279129C2" w14:textId="77777777" w:rsidR="00BA4BDD" w:rsidRDefault="00BA4BDD" w:rsidP="00F1399F">
            <w:pPr>
              <w:rPr>
                <w:sz w:val="12"/>
                <w:szCs w:val="12"/>
              </w:rPr>
            </w:pPr>
          </w:p>
        </w:tc>
        <w:tc>
          <w:tcPr>
            <w:tcW w:w="1098" w:type="dxa"/>
            <w:gridSpan w:val="9"/>
            <w:vMerge/>
            <w:tcBorders>
              <w:top w:val="single" w:sz="8" w:space="0" w:color="auto"/>
              <w:left w:val="single" w:sz="8" w:space="0" w:color="auto"/>
              <w:bottom w:val="single" w:sz="8" w:space="0" w:color="auto"/>
              <w:right w:val="single" w:sz="8" w:space="0" w:color="auto"/>
            </w:tcBorders>
            <w:vAlign w:val="center"/>
            <w:hideMark/>
          </w:tcPr>
          <w:p w14:paraId="06FBC089" w14:textId="77777777" w:rsidR="00BA4BDD" w:rsidRDefault="00BA4BDD" w:rsidP="00F1399F">
            <w:pPr>
              <w:rPr>
                <w:sz w:val="12"/>
                <w:szCs w:val="12"/>
              </w:rPr>
            </w:pPr>
          </w:p>
        </w:tc>
        <w:tc>
          <w:tcPr>
            <w:tcW w:w="1445" w:type="dxa"/>
            <w:gridSpan w:val="12"/>
            <w:vMerge/>
            <w:tcBorders>
              <w:top w:val="single" w:sz="8" w:space="0" w:color="auto"/>
              <w:left w:val="single" w:sz="8" w:space="0" w:color="auto"/>
              <w:bottom w:val="single" w:sz="8" w:space="0" w:color="auto"/>
              <w:right w:val="single" w:sz="8" w:space="0" w:color="auto"/>
            </w:tcBorders>
            <w:vAlign w:val="center"/>
            <w:hideMark/>
          </w:tcPr>
          <w:p w14:paraId="0315FF12" w14:textId="77777777" w:rsidR="00BA4BDD" w:rsidRDefault="00BA4BDD" w:rsidP="00F1399F">
            <w:pPr>
              <w:rPr>
                <w:sz w:val="12"/>
                <w:szCs w:val="12"/>
              </w:rPr>
            </w:pPr>
          </w:p>
        </w:tc>
        <w:tc>
          <w:tcPr>
            <w:tcW w:w="1273" w:type="dxa"/>
            <w:gridSpan w:val="16"/>
            <w:vMerge/>
            <w:tcBorders>
              <w:top w:val="single" w:sz="8" w:space="0" w:color="auto"/>
              <w:left w:val="single" w:sz="8" w:space="0" w:color="auto"/>
              <w:bottom w:val="single" w:sz="8" w:space="0" w:color="auto"/>
              <w:right w:val="single" w:sz="8" w:space="0" w:color="auto"/>
            </w:tcBorders>
            <w:vAlign w:val="center"/>
            <w:hideMark/>
          </w:tcPr>
          <w:p w14:paraId="7DE70AF6" w14:textId="77777777" w:rsidR="00BA4BDD" w:rsidRDefault="00BA4BDD" w:rsidP="00F1399F">
            <w:pPr>
              <w:rPr>
                <w:sz w:val="12"/>
                <w:szCs w:val="12"/>
              </w:rPr>
            </w:pPr>
          </w:p>
        </w:tc>
        <w:tc>
          <w:tcPr>
            <w:tcW w:w="905" w:type="dxa"/>
            <w:gridSpan w:val="5"/>
            <w:vMerge/>
            <w:tcBorders>
              <w:top w:val="single" w:sz="8" w:space="0" w:color="auto"/>
              <w:left w:val="single" w:sz="8" w:space="0" w:color="auto"/>
              <w:bottom w:val="single" w:sz="8" w:space="0" w:color="auto"/>
              <w:right w:val="single" w:sz="8" w:space="0" w:color="auto"/>
            </w:tcBorders>
            <w:vAlign w:val="center"/>
            <w:hideMark/>
          </w:tcPr>
          <w:p w14:paraId="239C6CC4" w14:textId="77777777" w:rsidR="00BA4BDD" w:rsidRDefault="00BA4BDD" w:rsidP="00F1399F">
            <w:pPr>
              <w:rPr>
                <w:sz w:val="12"/>
                <w:szCs w:val="12"/>
              </w:rPr>
            </w:pPr>
          </w:p>
        </w:tc>
        <w:tc>
          <w:tcPr>
            <w:tcW w:w="1264" w:type="dxa"/>
            <w:gridSpan w:val="16"/>
            <w:vMerge/>
            <w:tcBorders>
              <w:top w:val="single" w:sz="8" w:space="0" w:color="auto"/>
              <w:left w:val="single" w:sz="8" w:space="0" w:color="auto"/>
              <w:bottom w:val="single" w:sz="8" w:space="0" w:color="auto"/>
              <w:right w:val="single" w:sz="8" w:space="0" w:color="auto"/>
            </w:tcBorders>
            <w:vAlign w:val="center"/>
            <w:hideMark/>
          </w:tcPr>
          <w:p w14:paraId="43056D40" w14:textId="77777777" w:rsidR="00BA4BDD" w:rsidRDefault="00BA4BDD" w:rsidP="00F1399F">
            <w:pPr>
              <w:rPr>
                <w:sz w:val="12"/>
                <w:szCs w:val="12"/>
              </w:rPr>
            </w:pPr>
          </w:p>
        </w:tc>
        <w:tc>
          <w:tcPr>
            <w:tcW w:w="1897" w:type="dxa"/>
            <w:gridSpan w:val="17"/>
            <w:vMerge/>
            <w:tcBorders>
              <w:top w:val="single" w:sz="8" w:space="0" w:color="auto"/>
              <w:left w:val="single" w:sz="8" w:space="0" w:color="auto"/>
              <w:bottom w:val="single" w:sz="8" w:space="0" w:color="auto"/>
              <w:right w:val="single" w:sz="8" w:space="0" w:color="auto"/>
            </w:tcBorders>
            <w:vAlign w:val="center"/>
            <w:hideMark/>
          </w:tcPr>
          <w:p w14:paraId="423D061E" w14:textId="77777777" w:rsidR="00BA4BDD" w:rsidRDefault="00BA4BDD" w:rsidP="00F1399F">
            <w:pPr>
              <w:rPr>
                <w:sz w:val="12"/>
                <w:szCs w:val="12"/>
              </w:rPr>
            </w:pPr>
          </w:p>
        </w:tc>
      </w:tr>
      <w:tr w:rsidR="00BA4BDD" w14:paraId="7347FD4F"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tcBorders>
              <w:top w:val="single" w:sz="8" w:space="0" w:color="auto"/>
              <w:left w:val="single" w:sz="8" w:space="0" w:color="auto"/>
              <w:bottom w:val="single" w:sz="8" w:space="0" w:color="auto"/>
              <w:right w:val="single" w:sz="8" w:space="0" w:color="auto"/>
            </w:tcBorders>
            <w:vAlign w:val="center"/>
            <w:hideMark/>
          </w:tcPr>
          <w:p w14:paraId="0DC987BB" w14:textId="77777777" w:rsidR="00BA4BDD" w:rsidRDefault="00BA4BDD" w:rsidP="00F1399F">
            <w:pPr>
              <w:spacing w:line="276" w:lineRule="auto"/>
              <w:jc w:val="center"/>
              <w:rPr>
                <w:sz w:val="12"/>
                <w:szCs w:val="12"/>
              </w:rPr>
            </w:pPr>
            <w:r>
              <w:rPr>
                <w:sz w:val="12"/>
                <w:szCs w:val="12"/>
              </w:rPr>
              <w:t>А</w:t>
            </w:r>
          </w:p>
        </w:tc>
        <w:tc>
          <w:tcPr>
            <w:tcW w:w="394" w:type="dxa"/>
            <w:gridSpan w:val="5"/>
            <w:tcBorders>
              <w:top w:val="single" w:sz="8" w:space="0" w:color="auto"/>
              <w:left w:val="single" w:sz="8" w:space="0" w:color="auto"/>
              <w:bottom w:val="single" w:sz="8" w:space="0" w:color="auto"/>
              <w:right w:val="single" w:sz="8" w:space="0" w:color="auto"/>
            </w:tcBorders>
            <w:vAlign w:val="center"/>
            <w:hideMark/>
          </w:tcPr>
          <w:p w14:paraId="0768CB4E" w14:textId="77777777" w:rsidR="00BA4BDD" w:rsidRDefault="00BA4BDD" w:rsidP="00F1399F">
            <w:pPr>
              <w:spacing w:line="276" w:lineRule="auto"/>
              <w:jc w:val="center"/>
              <w:rPr>
                <w:sz w:val="12"/>
                <w:szCs w:val="12"/>
              </w:rPr>
            </w:pPr>
            <w:r>
              <w:rPr>
                <w:sz w:val="12"/>
                <w:szCs w:val="12"/>
              </w:rPr>
              <w:t>Б</w:t>
            </w:r>
          </w:p>
        </w:tc>
        <w:tc>
          <w:tcPr>
            <w:tcW w:w="469" w:type="dxa"/>
            <w:gridSpan w:val="5"/>
            <w:tcBorders>
              <w:top w:val="single" w:sz="8" w:space="0" w:color="auto"/>
              <w:left w:val="single" w:sz="8" w:space="0" w:color="auto"/>
              <w:bottom w:val="single" w:sz="8" w:space="0" w:color="auto"/>
              <w:right w:val="single" w:sz="8" w:space="0" w:color="auto"/>
            </w:tcBorders>
            <w:vAlign w:val="center"/>
            <w:hideMark/>
          </w:tcPr>
          <w:p w14:paraId="5A4C35EB" w14:textId="77777777" w:rsidR="00BA4BDD" w:rsidRDefault="00BA4BDD" w:rsidP="00F1399F">
            <w:pPr>
              <w:spacing w:line="276" w:lineRule="auto"/>
              <w:jc w:val="center"/>
              <w:rPr>
                <w:sz w:val="12"/>
                <w:szCs w:val="12"/>
              </w:rPr>
            </w:pPr>
            <w:r>
              <w:rPr>
                <w:sz w:val="12"/>
                <w:szCs w:val="12"/>
              </w:rPr>
              <w:t>В</w:t>
            </w:r>
          </w:p>
        </w:tc>
        <w:tc>
          <w:tcPr>
            <w:tcW w:w="583" w:type="dxa"/>
            <w:gridSpan w:val="2"/>
            <w:tcBorders>
              <w:top w:val="single" w:sz="8" w:space="0" w:color="auto"/>
              <w:left w:val="single" w:sz="8" w:space="0" w:color="auto"/>
              <w:bottom w:val="single" w:sz="8" w:space="0" w:color="auto"/>
              <w:right w:val="single" w:sz="18" w:space="0" w:color="auto"/>
            </w:tcBorders>
            <w:vAlign w:val="center"/>
            <w:hideMark/>
          </w:tcPr>
          <w:p w14:paraId="38BD5642" w14:textId="77777777" w:rsidR="00BA4BDD" w:rsidRDefault="00BA4BDD" w:rsidP="00F1399F">
            <w:pPr>
              <w:spacing w:line="276" w:lineRule="auto"/>
              <w:jc w:val="center"/>
              <w:rPr>
                <w:sz w:val="12"/>
                <w:szCs w:val="12"/>
              </w:rPr>
            </w:pPr>
            <w:r>
              <w:rPr>
                <w:sz w:val="12"/>
                <w:szCs w:val="12"/>
              </w:rPr>
              <w:t>Г</w:t>
            </w:r>
          </w:p>
        </w:tc>
        <w:tc>
          <w:tcPr>
            <w:tcW w:w="1628" w:type="dxa"/>
            <w:gridSpan w:val="13"/>
            <w:tcBorders>
              <w:top w:val="single" w:sz="8" w:space="0" w:color="auto"/>
              <w:left w:val="single" w:sz="18" w:space="0" w:color="auto"/>
              <w:bottom w:val="single" w:sz="8" w:space="0" w:color="auto"/>
              <w:right w:val="single" w:sz="4" w:space="0" w:color="auto"/>
            </w:tcBorders>
            <w:vAlign w:val="center"/>
            <w:hideMark/>
          </w:tcPr>
          <w:p w14:paraId="52A2EC4E" w14:textId="77777777" w:rsidR="00BA4BDD" w:rsidRDefault="00BA4BDD" w:rsidP="00F1399F">
            <w:pPr>
              <w:spacing w:line="276" w:lineRule="auto"/>
              <w:jc w:val="center"/>
              <w:rPr>
                <w:sz w:val="12"/>
                <w:szCs w:val="12"/>
              </w:rPr>
            </w:pPr>
            <w:r>
              <w:rPr>
                <w:sz w:val="12"/>
                <w:szCs w:val="12"/>
              </w:rPr>
              <w:t>1</w:t>
            </w:r>
          </w:p>
        </w:tc>
        <w:tc>
          <w:tcPr>
            <w:tcW w:w="1669" w:type="dxa"/>
            <w:gridSpan w:val="21"/>
            <w:tcBorders>
              <w:top w:val="single" w:sz="8" w:space="0" w:color="auto"/>
              <w:left w:val="single" w:sz="4" w:space="0" w:color="auto"/>
              <w:bottom w:val="single" w:sz="8" w:space="0" w:color="auto"/>
              <w:right w:val="single" w:sz="4" w:space="0" w:color="auto"/>
            </w:tcBorders>
            <w:vAlign w:val="center"/>
            <w:hideMark/>
          </w:tcPr>
          <w:p w14:paraId="4F504D5E" w14:textId="77777777" w:rsidR="00BA4BDD" w:rsidRDefault="00BA4BDD" w:rsidP="00F1399F">
            <w:pPr>
              <w:spacing w:line="276" w:lineRule="auto"/>
              <w:jc w:val="center"/>
              <w:rPr>
                <w:sz w:val="12"/>
                <w:szCs w:val="12"/>
              </w:rPr>
            </w:pPr>
            <w:r>
              <w:rPr>
                <w:sz w:val="12"/>
                <w:szCs w:val="12"/>
              </w:rPr>
              <w:t>1а</w:t>
            </w:r>
          </w:p>
        </w:tc>
        <w:tc>
          <w:tcPr>
            <w:tcW w:w="672" w:type="dxa"/>
            <w:tcBorders>
              <w:top w:val="single" w:sz="8" w:space="0" w:color="auto"/>
              <w:left w:val="single" w:sz="4" w:space="0" w:color="auto"/>
              <w:bottom w:val="single" w:sz="4" w:space="0" w:color="auto"/>
              <w:right w:val="single" w:sz="8" w:space="0" w:color="auto"/>
            </w:tcBorders>
            <w:vAlign w:val="center"/>
            <w:hideMark/>
          </w:tcPr>
          <w:p w14:paraId="56B4F19A" w14:textId="77777777" w:rsidR="00BA4BDD" w:rsidRDefault="00BA4BDD" w:rsidP="00F1399F">
            <w:pPr>
              <w:spacing w:line="276" w:lineRule="auto"/>
              <w:jc w:val="center"/>
              <w:rPr>
                <w:sz w:val="12"/>
                <w:szCs w:val="12"/>
              </w:rPr>
            </w:pPr>
            <w:r>
              <w:rPr>
                <w:sz w:val="12"/>
                <w:szCs w:val="12"/>
              </w:rPr>
              <w:t>1б</w:t>
            </w:r>
          </w:p>
        </w:tc>
        <w:tc>
          <w:tcPr>
            <w:tcW w:w="542" w:type="dxa"/>
            <w:gridSpan w:val="7"/>
            <w:tcBorders>
              <w:top w:val="single" w:sz="8" w:space="0" w:color="auto"/>
              <w:left w:val="single" w:sz="8" w:space="0" w:color="auto"/>
              <w:bottom w:val="single" w:sz="8" w:space="0" w:color="auto"/>
              <w:right w:val="single" w:sz="8" w:space="0" w:color="auto"/>
            </w:tcBorders>
            <w:vAlign w:val="center"/>
            <w:hideMark/>
          </w:tcPr>
          <w:p w14:paraId="76A594B5" w14:textId="77777777" w:rsidR="00BA4BDD" w:rsidRDefault="00BA4BDD" w:rsidP="00F1399F">
            <w:pPr>
              <w:spacing w:line="276" w:lineRule="auto"/>
              <w:jc w:val="center"/>
              <w:rPr>
                <w:sz w:val="12"/>
                <w:szCs w:val="12"/>
              </w:rPr>
            </w:pPr>
            <w:r>
              <w:rPr>
                <w:sz w:val="12"/>
                <w:szCs w:val="12"/>
              </w:rPr>
              <w:t>2</w:t>
            </w:r>
          </w:p>
        </w:tc>
        <w:tc>
          <w:tcPr>
            <w:tcW w:w="849" w:type="dxa"/>
            <w:gridSpan w:val="2"/>
            <w:tcBorders>
              <w:top w:val="single" w:sz="8" w:space="0" w:color="auto"/>
              <w:left w:val="single" w:sz="8" w:space="0" w:color="auto"/>
              <w:bottom w:val="single" w:sz="8" w:space="0" w:color="auto"/>
              <w:right w:val="single" w:sz="8" w:space="0" w:color="auto"/>
            </w:tcBorders>
            <w:vAlign w:val="center"/>
            <w:hideMark/>
          </w:tcPr>
          <w:p w14:paraId="4946D5F2" w14:textId="77777777" w:rsidR="00BA4BDD" w:rsidRDefault="00BA4BDD" w:rsidP="00F1399F">
            <w:pPr>
              <w:spacing w:line="276" w:lineRule="auto"/>
              <w:jc w:val="center"/>
              <w:rPr>
                <w:sz w:val="12"/>
                <w:szCs w:val="12"/>
              </w:rPr>
            </w:pPr>
            <w:r>
              <w:rPr>
                <w:sz w:val="12"/>
                <w:szCs w:val="12"/>
              </w:rPr>
              <w:t>2а</w:t>
            </w:r>
          </w:p>
        </w:tc>
        <w:tc>
          <w:tcPr>
            <w:tcW w:w="950" w:type="dxa"/>
            <w:gridSpan w:val="16"/>
            <w:tcBorders>
              <w:top w:val="single" w:sz="8" w:space="0" w:color="auto"/>
              <w:left w:val="single" w:sz="8" w:space="0" w:color="auto"/>
              <w:bottom w:val="single" w:sz="8" w:space="0" w:color="auto"/>
              <w:right w:val="single" w:sz="8" w:space="0" w:color="auto"/>
            </w:tcBorders>
            <w:vAlign w:val="center"/>
            <w:hideMark/>
          </w:tcPr>
          <w:p w14:paraId="3D8A77DC" w14:textId="77777777" w:rsidR="00BA4BDD" w:rsidRDefault="00BA4BDD" w:rsidP="00F1399F">
            <w:pPr>
              <w:spacing w:line="276" w:lineRule="auto"/>
              <w:jc w:val="center"/>
              <w:rPr>
                <w:sz w:val="12"/>
                <w:szCs w:val="12"/>
              </w:rPr>
            </w:pPr>
            <w:r>
              <w:rPr>
                <w:sz w:val="12"/>
                <w:szCs w:val="12"/>
              </w:rPr>
              <w:t>3</w:t>
            </w:r>
          </w:p>
        </w:tc>
        <w:tc>
          <w:tcPr>
            <w:tcW w:w="1098" w:type="dxa"/>
            <w:gridSpan w:val="9"/>
            <w:tcBorders>
              <w:top w:val="single" w:sz="8" w:space="0" w:color="auto"/>
              <w:left w:val="single" w:sz="8" w:space="0" w:color="auto"/>
              <w:bottom w:val="single" w:sz="8" w:space="0" w:color="auto"/>
              <w:right w:val="single" w:sz="8" w:space="0" w:color="auto"/>
            </w:tcBorders>
            <w:vAlign w:val="center"/>
            <w:hideMark/>
          </w:tcPr>
          <w:p w14:paraId="04250FB0" w14:textId="77777777" w:rsidR="00BA4BDD" w:rsidRDefault="00BA4BDD" w:rsidP="00F1399F">
            <w:pPr>
              <w:spacing w:line="276" w:lineRule="auto"/>
              <w:jc w:val="center"/>
              <w:rPr>
                <w:sz w:val="12"/>
                <w:szCs w:val="12"/>
              </w:rPr>
            </w:pPr>
            <w:r>
              <w:rPr>
                <w:sz w:val="12"/>
                <w:szCs w:val="12"/>
              </w:rPr>
              <w:t>4</w:t>
            </w:r>
          </w:p>
        </w:tc>
        <w:tc>
          <w:tcPr>
            <w:tcW w:w="1445" w:type="dxa"/>
            <w:gridSpan w:val="12"/>
            <w:tcBorders>
              <w:top w:val="single" w:sz="8" w:space="0" w:color="auto"/>
              <w:left w:val="single" w:sz="8" w:space="0" w:color="auto"/>
              <w:bottom w:val="single" w:sz="8" w:space="0" w:color="auto"/>
              <w:right w:val="single" w:sz="8" w:space="0" w:color="auto"/>
            </w:tcBorders>
            <w:vAlign w:val="center"/>
            <w:hideMark/>
          </w:tcPr>
          <w:p w14:paraId="1CD78178" w14:textId="77777777" w:rsidR="00BA4BDD" w:rsidRDefault="00BA4BDD" w:rsidP="00F1399F">
            <w:pPr>
              <w:spacing w:line="276" w:lineRule="auto"/>
              <w:jc w:val="center"/>
              <w:rPr>
                <w:sz w:val="12"/>
                <w:szCs w:val="12"/>
              </w:rPr>
            </w:pPr>
            <w:r>
              <w:rPr>
                <w:sz w:val="12"/>
                <w:szCs w:val="12"/>
              </w:rPr>
              <w:t>5</w:t>
            </w:r>
          </w:p>
        </w:tc>
        <w:tc>
          <w:tcPr>
            <w:tcW w:w="1273" w:type="dxa"/>
            <w:gridSpan w:val="16"/>
            <w:tcBorders>
              <w:top w:val="single" w:sz="8" w:space="0" w:color="auto"/>
              <w:left w:val="single" w:sz="8" w:space="0" w:color="auto"/>
              <w:bottom w:val="single" w:sz="8" w:space="0" w:color="auto"/>
              <w:right w:val="single" w:sz="8" w:space="0" w:color="auto"/>
            </w:tcBorders>
            <w:vAlign w:val="center"/>
            <w:hideMark/>
          </w:tcPr>
          <w:p w14:paraId="128EAAB8" w14:textId="77777777" w:rsidR="00BA4BDD" w:rsidRDefault="00BA4BDD" w:rsidP="00F1399F">
            <w:pPr>
              <w:spacing w:line="276" w:lineRule="auto"/>
              <w:jc w:val="center"/>
              <w:rPr>
                <w:sz w:val="12"/>
                <w:szCs w:val="12"/>
              </w:rPr>
            </w:pPr>
            <w:r>
              <w:rPr>
                <w:sz w:val="12"/>
                <w:szCs w:val="12"/>
              </w:rPr>
              <w:t>6</w:t>
            </w:r>
          </w:p>
        </w:tc>
        <w:tc>
          <w:tcPr>
            <w:tcW w:w="905" w:type="dxa"/>
            <w:gridSpan w:val="5"/>
            <w:tcBorders>
              <w:top w:val="single" w:sz="8" w:space="0" w:color="auto"/>
              <w:left w:val="single" w:sz="8" w:space="0" w:color="auto"/>
              <w:bottom w:val="single" w:sz="8" w:space="0" w:color="auto"/>
              <w:right w:val="single" w:sz="8" w:space="0" w:color="auto"/>
            </w:tcBorders>
            <w:vAlign w:val="center"/>
            <w:hideMark/>
          </w:tcPr>
          <w:p w14:paraId="06380B52" w14:textId="77777777" w:rsidR="00BA4BDD" w:rsidRDefault="00BA4BDD" w:rsidP="00F1399F">
            <w:pPr>
              <w:spacing w:line="276" w:lineRule="auto"/>
              <w:jc w:val="center"/>
              <w:rPr>
                <w:sz w:val="12"/>
                <w:szCs w:val="12"/>
              </w:rPr>
            </w:pPr>
            <w:r>
              <w:rPr>
                <w:sz w:val="12"/>
                <w:szCs w:val="12"/>
              </w:rPr>
              <w:t>7</w:t>
            </w:r>
          </w:p>
        </w:tc>
        <w:tc>
          <w:tcPr>
            <w:tcW w:w="1264" w:type="dxa"/>
            <w:gridSpan w:val="16"/>
            <w:tcBorders>
              <w:top w:val="single" w:sz="8" w:space="0" w:color="auto"/>
              <w:left w:val="single" w:sz="8" w:space="0" w:color="auto"/>
              <w:bottom w:val="single" w:sz="8" w:space="0" w:color="auto"/>
              <w:right w:val="single" w:sz="8" w:space="0" w:color="auto"/>
            </w:tcBorders>
            <w:vAlign w:val="center"/>
            <w:hideMark/>
          </w:tcPr>
          <w:p w14:paraId="2F16FE4A" w14:textId="77777777" w:rsidR="00BA4BDD" w:rsidRDefault="00BA4BDD" w:rsidP="00F1399F">
            <w:pPr>
              <w:spacing w:line="276" w:lineRule="auto"/>
              <w:jc w:val="center"/>
              <w:rPr>
                <w:sz w:val="12"/>
                <w:szCs w:val="12"/>
              </w:rPr>
            </w:pPr>
            <w:r>
              <w:rPr>
                <w:sz w:val="12"/>
                <w:szCs w:val="12"/>
              </w:rPr>
              <w:t>8</w:t>
            </w:r>
          </w:p>
        </w:tc>
        <w:tc>
          <w:tcPr>
            <w:tcW w:w="1897" w:type="dxa"/>
            <w:gridSpan w:val="17"/>
            <w:tcBorders>
              <w:top w:val="single" w:sz="8" w:space="0" w:color="auto"/>
              <w:left w:val="single" w:sz="8" w:space="0" w:color="auto"/>
              <w:bottom w:val="single" w:sz="8" w:space="0" w:color="auto"/>
              <w:right w:val="single" w:sz="8" w:space="0" w:color="auto"/>
            </w:tcBorders>
            <w:vAlign w:val="center"/>
            <w:hideMark/>
          </w:tcPr>
          <w:p w14:paraId="20262AE3" w14:textId="77777777" w:rsidR="00BA4BDD" w:rsidRDefault="00BA4BDD" w:rsidP="00F1399F">
            <w:pPr>
              <w:spacing w:line="276" w:lineRule="auto"/>
              <w:jc w:val="center"/>
              <w:rPr>
                <w:sz w:val="12"/>
                <w:szCs w:val="12"/>
              </w:rPr>
            </w:pPr>
            <w:r>
              <w:rPr>
                <w:sz w:val="12"/>
                <w:szCs w:val="12"/>
              </w:rPr>
              <w:t>9</w:t>
            </w:r>
          </w:p>
        </w:tc>
      </w:tr>
      <w:tr w:rsidR="00BA4BDD" w14:paraId="07B83A5A"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val="restart"/>
            <w:tcBorders>
              <w:top w:val="single" w:sz="8" w:space="0" w:color="auto"/>
              <w:left w:val="single" w:sz="8" w:space="0" w:color="auto"/>
              <w:bottom w:val="single" w:sz="8" w:space="0" w:color="auto"/>
              <w:right w:val="single" w:sz="8" w:space="0" w:color="auto"/>
            </w:tcBorders>
            <w:hideMark/>
          </w:tcPr>
          <w:p w14:paraId="2BCDBE68" w14:textId="77777777" w:rsidR="00BA4BDD" w:rsidRDefault="00BA4BDD" w:rsidP="00F1399F">
            <w:pPr>
              <w:spacing w:line="276" w:lineRule="auto"/>
              <w:jc w:val="center"/>
              <w:rPr>
                <w:sz w:val="12"/>
                <w:szCs w:val="12"/>
              </w:rPr>
            </w:pPr>
            <w:r>
              <w:rPr>
                <w:sz w:val="12"/>
                <w:szCs w:val="12"/>
              </w:rPr>
              <w:t>1</w:t>
            </w:r>
          </w:p>
        </w:tc>
        <w:tc>
          <w:tcPr>
            <w:tcW w:w="394" w:type="dxa"/>
            <w:gridSpan w:val="5"/>
            <w:vMerge w:val="restart"/>
            <w:tcBorders>
              <w:top w:val="single" w:sz="8" w:space="0" w:color="auto"/>
              <w:left w:val="single" w:sz="8" w:space="0" w:color="auto"/>
              <w:bottom w:val="single" w:sz="8" w:space="0" w:color="auto"/>
              <w:right w:val="single" w:sz="8" w:space="0" w:color="auto"/>
            </w:tcBorders>
          </w:tcPr>
          <w:p w14:paraId="0F0E5541" w14:textId="77777777" w:rsidR="00BA4BDD" w:rsidRDefault="00BA4BDD" w:rsidP="00F1399F">
            <w:pPr>
              <w:spacing w:line="276" w:lineRule="auto"/>
              <w:ind w:left="88" w:right="-20"/>
              <w:rPr>
                <w:color w:val="C00000"/>
                <w:sz w:val="12"/>
                <w:szCs w:val="12"/>
              </w:rPr>
            </w:pPr>
          </w:p>
        </w:tc>
        <w:tc>
          <w:tcPr>
            <w:tcW w:w="469" w:type="dxa"/>
            <w:gridSpan w:val="5"/>
            <w:vMerge w:val="restart"/>
            <w:tcBorders>
              <w:top w:val="single" w:sz="8" w:space="0" w:color="auto"/>
              <w:left w:val="single" w:sz="8" w:space="0" w:color="auto"/>
              <w:bottom w:val="single" w:sz="8" w:space="0" w:color="auto"/>
              <w:right w:val="single" w:sz="8" w:space="0" w:color="auto"/>
            </w:tcBorders>
          </w:tcPr>
          <w:p w14:paraId="33E95E4E" w14:textId="77777777" w:rsidR="00BA4BDD" w:rsidRDefault="00BA4BDD" w:rsidP="00F1399F">
            <w:pPr>
              <w:spacing w:line="276" w:lineRule="auto"/>
              <w:rPr>
                <w:color w:val="C00000"/>
                <w:sz w:val="12"/>
                <w:szCs w:val="12"/>
              </w:rPr>
            </w:pPr>
          </w:p>
        </w:tc>
        <w:tc>
          <w:tcPr>
            <w:tcW w:w="583" w:type="dxa"/>
            <w:gridSpan w:val="2"/>
            <w:vMerge w:val="restart"/>
            <w:tcBorders>
              <w:top w:val="single" w:sz="8" w:space="0" w:color="auto"/>
              <w:left w:val="single" w:sz="8" w:space="0" w:color="auto"/>
              <w:bottom w:val="single" w:sz="8" w:space="0" w:color="auto"/>
              <w:right w:val="single" w:sz="18" w:space="0" w:color="auto"/>
            </w:tcBorders>
          </w:tcPr>
          <w:p w14:paraId="1AD398F3" w14:textId="77777777" w:rsidR="00BA4BDD" w:rsidRDefault="00BA4BDD" w:rsidP="00F1399F">
            <w:pPr>
              <w:spacing w:line="276" w:lineRule="auto"/>
              <w:rPr>
                <w:color w:val="C00000"/>
                <w:sz w:val="12"/>
                <w:szCs w:val="12"/>
              </w:rPr>
            </w:pPr>
          </w:p>
        </w:tc>
        <w:tc>
          <w:tcPr>
            <w:tcW w:w="1628" w:type="dxa"/>
            <w:gridSpan w:val="13"/>
            <w:vMerge w:val="restart"/>
            <w:tcBorders>
              <w:top w:val="nil"/>
              <w:left w:val="single" w:sz="18" w:space="0" w:color="auto"/>
              <w:bottom w:val="single" w:sz="8" w:space="0" w:color="auto"/>
              <w:right w:val="single" w:sz="4" w:space="0" w:color="auto"/>
            </w:tcBorders>
          </w:tcPr>
          <w:p w14:paraId="429F681C" w14:textId="77777777" w:rsidR="00BA4BDD" w:rsidRDefault="00BA4BDD" w:rsidP="00F1399F">
            <w:pPr>
              <w:spacing w:line="276" w:lineRule="auto"/>
              <w:ind w:left="88" w:right="-20"/>
              <w:rPr>
                <w:color w:val="C00000"/>
                <w:sz w:val="12"/>
                <w:szCs w:val="12"/>
              </w:rPr>
            </w:pPr>
          </w:p>
        </w:tc>
        <w:tc>
          <w:tcPr>
            <w:tcW w:w="1669" w:type="dxa"/>
            <w:gridSpan w:val="21"/>
            <w:tcBorders>
              <w:top w:val="nil"/>
              <w:left w:val="single" w:sz="4" w:space="0" w:color="auto"/>
              <w:bottom w:val="single" w:sz="4" w:space="0" w:color="auto"/>
              <w:right w:val="single" w:sz="4" w:space="0" w:color="auto"/>
            </w:tcBorders>
            <w:hideMark/>
          </w:tcPr>
          <w:p w14:paraId="7869DF19" w14:textId="77777777" w:rsidR="00BA4BDD" w:rsidRDefault="00BA4BDD" w:rsidP="00F1399F">
            <w:pPr>
              <w:spacing w:line="276" w:lineRule="auto"/>
              <w:ind w:left="57"/>
              <w:rPr>
                <w:sz w:val="12"/>
                <w:szCs w:val="12"/>
              </w:rPr>
            </w:pPr>
            <w:r>
              <w:rPr>
                <w:sz w:val="12"/>
                <w:szCs w:val="12"/>
              </w:rPr>
              <w:t>А (до изменения)</w:t>
            </w:r>
          </w:p>
        </w:tc>
        <w:tc>
          <w:tcPr>
            <w:tcW w:w="672" w:type="dxa"/>
            <w:tcBorders>
              <w:top w:val="single" w:sz="4" w:space="0" w:color="auto"/>
              <w:left w:val="single" w:sz="4" w:space="0" w:color="auto"/>
              <w:bottom w:val="single" w:sz="4" w:space="0" w:color="auto"/>
              <w:right w:val="single" w:sz="8" w:space="0" w:color="auto"/>
            </w:tcBorders>
          </w:tcPr>
          <w:p w14:paraId="10A0B5A0" w14:textId="77777777" w:rsidR="00BA4BDD" w:rsidRDefault="00BA4BDD" w:rsidP="00F1399F">
            <w:pPr>
              <w:spacing w:line="276" w:lineRule="auto"/>
              <w:ind w:left="57"/>
              <w:rPr>
                <w:sz w:val="12"/>
                <w:szCs w:val="12"/>
              </w:rPr>
            </w:pPr>
          </w:p>
        </w:tc>
        <w:tc>
          <w:tcPr>
            <w:tcW w:w="542" w:type="dxa"/>
            <w:gridSpan w:val="7"/>
            <w:tcBorders>
              <w:top w:val="single" w:sz="8" w:space="0" w:color="auto"/>
              <w:left w:val="single" w:sz="8" w:space="0" w:color="auto"/>
              <w:bottom w:val="single" w:sz="8" w:space="0" w:color="auto"/>
              <w:right w:val="single" w:sz="8" w:space="0" w:color="auto"/>
            </w:tcBorders>
          </w:tcPr>
          <w:p w14:paraId="00647234" w14:textId="77777777" w:rsidR="00BA4BDD" w:rsidRDefault="00BA4BDD" w:rsidP="00F1399F">
            <w:pPr>
              <w:spacing w:line="276" w:lineRule="auto"/>
              <w:ind w:left="88" w:right="-20"/>
              <w:rPr>
                <w:color w:val="C00000"/>
                <w:sz w:val="12"/>
                <w:szCs w:val="12"/>
              </w:rPr>
            </w:pPr>
          </w:p>
        </w:tc>
        <w:tc>
          <w:tcPr>
            <w:tcW w:w="849" w:type="dxa"/>
            <w:gridSpan w:val="2"/>
            <w:tcBorders>
              <w:top w:val="single" w:sz="8" w:space="0" w:color="auto"/>
              <w:left w:val="single" w:sz="8" w:space="0" w:color="auto"/>
              <w:bottom w:val="single" w:sz="8" w:space="0" w:color="auto"/>
              <w:right w:val="single" w:sz="8" w:space="0" w:color="auto"/>
            </w:tcBorders>
          </w:tcPr>
          <w:p w14:paraId="287DD569" w14:textId="77777777" w:rsidR="00BA4BDD" w:rsidRDefault="00BA4BDD" w:rsidP="00F1399F">
            <w:pPr>
              <w:spacing w:line="276" w:lineRule="auto"/>
              <w:ind w:left="88" w:right="-20"/>
              <w:rPr>
                <w:color w:val="C00000"/>
                <w:sz w:val="12"/>
                <w:szCs w:val="12"/>
              </w:rPr>
            </w:pPr>
          </w:p>
        </w:tc>
        <w:tc>
          <w:tcPr>
            <w:tcW w:w="950" w:type="dxa"/>
            <w:gridSpan w:val="16"/>
            <w:tcBorders>
              <w:top w:val="single" w:sz="8" w:space="0" w:color="auto"/>
              <w:left w:val="single" w:sz="8" w:space="0" w:color="auto"/>
              <w:bottom w:val="single" w:sz="8" w:space="0" w:color="auto"/>
              <w:right w:val="single" w:sz="8" w:space="0" w:color="auto"/>
            </w:tcBorders>
          </w:tcPr>
          <w:p w14:paraId="7E70F08A" w14:textId="77777777" w:rsidR="00BA4BDD" w:rsidRDefault="00BA4BDD" w:rsidP="00F1399F">
            <w:pPr>
              <w:spacing w:line="276" w:lineRule="auto"/>
              <w:ind w:left="88" w:right="-20"/>
              <w:rPr>
                <w:color w:val="C00000"/>
                <w:sz w:val="12"/>
                <w:szCs w:val="12"/>
              </w:rPr>
            </w:pPr>
          </w:p>
        </w:tc>
        <w:tc>
          <w:tcPr>
            <w:tcW w:w="1098" w:type="dxa"/>
            <w:gridSpan w:val="9"/>
            <w:tcBorders>
              <w:top w:val="single" w:sz="8" w:space="0" w:color="auto"/>
              <w:left w:val="single" w:sz="8" w:space="0" w:color="auto"/>
              <w:bottom w:val="single" w:sz="8" w:space="0" w:color="auto"/>
              <w:right w:val="single" w:sz="8" w:space="0" w:color="auto"/>
            </w:tcBorders>
          </w:tcPr>
          <w:p w14:paraId="4DC8CCBA" w14:textId="77777777" w:rsidR="00BA4BDD" w:rsidRDefault="00BA4BDD" w:rsidP="00F1399F">
            <w:pPr>
              <w:spacing w:line="276" w:lineRule="auto"/>
              <w:ind w:left="88" w:right="-20"/>
              <w:rPr>
                <w:color w:val="C00000"/>
                <w:sz w:val="12"/>
                <w:szCs w:val="12"/>
              </w:rPr>
            </w:pPr>
          </w:p>
        </w:tc>
        <w:tc>
          <w:tcPr>
            <w:tcW w:w="1445" w:type="dxa"/>
            <w:gridSpan w:val="12"/>
            <w:tcBorders>
              <w:top w:val="single" w:sz="8" w:space="0" w:color="auto"/>
              <w:left w:val="single" w:sz="8" w:space="0" w:color="auto"/>
              <w:bottom w:val="single" w:sz="8" w:space="0" w:color="auto"/>
              <w:right w:val="single" w:sz="8" w:space="0" w:color="auto"/>
            </w:tcBorders>
          </w:tcPr>
          <w:p w14:paraId="2B62D94F" w14:textId="77777777" w:rsidR="00BA4BDD" w:rsidRDefault="00BA4BDD" w:rsidP="00F1399F">
            <w:pPr>
              <w:spacing w:line="276" w:lineRule="auto"/>
              <w:ind w:left="88" w:right="-20"/>
              <w:rPr>
                <w:color w:val="C00000"/>
                <w:sz w:val="12"/>
                <w:szCs w:val="12"/>
              </w:rPr>
            </w:pPr>
          </w:p>
        </w:tc>
        <w:tc>
          <w:tcPr>
            <w:tcW w:w="1273" w:type="dxa"/>
            <w:gridSpan w:val="16"/>
            <w:tcBorders>
              <w:top w:val="single" w:sz="8" w:space="0" w:color="auto"/>
              <w:left w:val="single" w:sz="8" w:space="0" w:color="auto"/>
              <w:bottom w:val="single" w:sz="8" w:space="0" w:color="auto"/>
              <w:right w:val="single" w:sz="8" w:space="0" w:color="auto"/>
            </w:tcBorders>
          </w:tcPr>
          <w:p w14:paraId="0A376818" w14:textId="77777777" w:rsidR="00BA4BDD" w:rsidRDefault="00BA4BDD" w:rsidP="00F1399F">
            <w:pPr>
              <w:spacing w:line="276" w:lineRule="auto"/>
              <w:ind w:left="88" w:right="-20"/>
              <w:rPr>
                <w:color w:val="C00000"/>
                <w:sz w:val="12"/>
                <w:szCs w:val="12"/>
              </w:rPr>
            </w:pPr>
          </w:p>
        </w:tc>
        <w:tc>
          <w:tcPr>
            <w:tcW w:w="905" w:type="dxa"/>
            <w:gridSpan w:val="5"/>
            <w:tcBorders>
              <w:top w:val="single" w:sz="8" w:space="0" w:color="auto"/>
              <w:left w:val="single" w:sz="8" w:space="0" w:color="auto"/>
              <w:bottom w:val="single" w:sz="8" w:space="0" w:color="auto"/>
              <w:right w:val="single" w:sz="8" w:space="0" w:color="auto"/>
            </w:tcBorders>
          </w:tcPr>
          <w:p w14:paraId="0AA123A2" w14:textId="77777777" w:rsidR="00BA4BDD" w:rsidRDefault="00BA4BDD" w:rsidP="00F1399F">
            <w:pPr>
              <w:spacing w:line="276" w:lineRule="auto"/>
              <w:ind w:left="88" w:right="-20"/>
              <w:rPr>
                <w:color w:val="C00000"/>
                <w:sz w:val="12"/>
                <w:szCs w:val="12"/>
              </w:rPr>
            </w:pPr>
          </w:p>
        </w:tc>
        <w:tc>
          <w:tcPr>
            <w:tcW w:w="1264" w:type="dxa"/>
            <w:gridSpan w:val="16"/>
            <w:tcBorders>
              <w:top w:val="single" w:sz="8" w:space="0" w:color="auto"/>
              <w:left w:val="single" w:sz="8" w:space="0" w:color="auto"/>
              <w:bottom w:val="single" w:sz="8" w:space="0" w:color="auto"/>
              <w:right w:val="single" w:sz="8" w:space="0" w:color="auto"/>
            </w:tcBorders>
          </w:tcPr>
          <w:p w14:paraId="62E0B931" w14:textId="77777777" w:rsidR="00BA4BDD" w:rsidRDefault="00BA4BDD" w:rsidP="00F1399F">
            <w:pPr>
              <w:spacing w:line="276" w:lineRule="auto"/>
              <w:ind w:left="88" w:right="-20"/>
              <w:rPr>
                <w:color w:val="C00000"/>
                <w:sz w:val="12"/>
                <w:szCs w:val="12"/>
              </w:rPr>
            </w:pPr>
          </w:p>
        </w:tc>
        <w:tc>
          <w:tcPr>
            <w:tcW w:w="1897" w:type="dxa"/>
            <w:gridSpan w:val="17"/>
            <w:tcBorders>
              <w:top w:val="single" w:sz="8" w:space="0" w:color="auto"/>
              <w:left w:val="single" w:sz="8" w:space="0" w:color="auto"/>
              <w:bottom w:val="single" w:sz="8" w:space="0" w:color="auto"/>
              <w:right w:val="single" w:sz="8" w:space="0" w:color="auto"/>
            </w:tcBorders>
          </w:tcPr>
          <w:p w14:paraId="622D879B" w14:textId="77777777" w:rsidR="00BA4BDD" w:rsidRDefault="00BA4BDD" w:rsidP="00F1399F">
            <w:pPr>
              <w:spacing w:line="276" w:lineRule="auto"/>
              <w:ind w:left="88" w:right="-20"/>
              <w:rPr>
                <w:color w:val="C00000"/>
                <w:sz w:val="12"/>
                <w:szCs w:val="12"/>
              </w:rPr>
            </w:pPr>
          </w:p>
        </w:tc>
      </w:tr>
      <w:tr w:rsidR="00BA4BDD" w14:paraId="42E76336"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tcBorders>
              <w:top w:val="single" w:sz="8" w:space="0" w:color="auto"/>
              <w:left w:val="single" w:sz="8" w:space="0" w:color="auto"/>
              <w:bottom w:val="single" w:sz="8" w:space="0" w:color="auto"/>
              <w:right w:val="single" w:sz="8" w:space="0" w:color="auto"/>
            </w:tcBorders>
            <w:vAlign w:val="center"/>
            <w:hideMark/>
          </w:tcPr>
          <w:p w14:paraId="41A33788" w14:textId="77777777" w:rsidR="00BA4BDD" w:rsidRDefault="00BA4BDD" w:rsidP="00F1399F">
            <w:pPr>
              <w:rPr>
                <w:sz w:val="12"/>
                <w:szCs w:val="12"/>
              </w:rPr>
            </w:pPr>
          </w:p>
        </w:tc>
        <w:tc>
          <w:tcPr>
            <w:tcW w:w="394" w:type="dxa"/>
            <w:gridSpan w:val="5"/>
            <w:vMerge/>
            <w:tcBorders>
              <w:top w:val="single" w:sz="8" w:space="0" w:color="auto"/>
              <w:left w:val="single" w:sz="8" w:space="0" w:color="auto"/>
              <w:bottom w:val="single" w:sz="8" w:space="0" w:color="auto"/>
              <w:right w:val="single" w:sz="8" w:space="0" w:color="auto"/>
            </w:tcBorders>
            <w:vAlign w:val="center"/>
            <w:hideMark/>
          </w:tcPr>
          <w:p w14:paraId="2D963606" w14:textId="77777777" w:rsidR="00BA4BDD" w:rsidRDefault="00BA4BDD" w:rsidP="00F1399F">
            <w:pPr>
              <w:rPr>
                <w:color w:val="C00000"/>
                <w:sz w:val="12"/>
                <w:szCs w:val="12"/>
              </w:rPr>
            </w:pPr>
          </w:p>
        </w:tc>
        <w:tc>
          <w:tcPr>
            <w:tcW w:w="469" w:type="dxa"/>
            <w:gridSpan w:val="5"/>
            <w:vMerge/>
            <w:tcBorders>
              <w:top w:val="single" w:sz="8" w:space="0" w:color="auto"/>
              <w:left w:val="single" w:sz="8" w:space="0" w:color="auto"/>
              <w:bottom w:val="single" w:sz="8" w:space="0" w:color="auto"/>
              <w:right w:val="single" w:sz="8" w:space="0" w:color="auto"/>
            </w:tcBorders>
            <w:vAlign w:val="center"/>
            <w:hideMark/>
          </w:tcPr>
          <w:p w14:paraId="76A340F2" w14:textId="77777777" w:rsidR="00BA4BDD" w:rsidRDefault="00BA4BDD" w:rsidP="00F1399F">
            <w:pPr>
              <w:rPr>
                <w:color w:val="C00000"/>
                <w:sz w:val="12"/>
                <w:szCs w:val="12"/>
              </w:rPr>
            </w:pPr>
          </w:p>
        </w:tc>
        <w:tc>
          <w:tcPr>
            <w:tcW w:w="583" w:type="dxa"/>
            <w:gridSpan w:val="2"/>
            <w:vMerge/>
            <w:tcBorders>
              <w:top w:val="single" w:sz="8" w:space="0" w:color="auto"/>
              <w:left w:val="single" w:sz="8" w:space="0" w:color="auto"/>
              <w:bottom w:val="single" w:sz="8" w:space="0" w:color="auto"/>
              <w:right w:val="single" w:sz="18" w:space="0" w:color="auto"/>
            </w:tcBorders>
            <w:vAlign w:val="center"/>
            <w:hideMark/>
          </w:tcPr>
          <w:p w14:paraId="6FFF69AA" w14:textId="77777777" w:rsidR="00BA4BDD" w:rsidRDefault="00BA4BDD" w:rsidP="00F1399F">
            <w:pPr>
              <w:rPr>
                <w:color w:val="C00000"/>
                <w:sz w:val="12"/>
                <w:szCs w:val="12"/>
              </w:rPr>
            </w:pPr>
          </w:p>
        </w:tc>
        <w:tc>
          <w:tcPr>
            <w:tcW w:w="1628" w:type="dxa"/>
            <w:gridSpan w:val="13"/>
            <w:vMerge/>
            <w:tcBorders>
              <w:top w:val="nil"/>
              <w:left w:val="single" w:sz="18" w:space="0" w:color="auto"/>
              <w:bottom w:val="single" w:sz="8" w:space="0" w:color="auto"/>
              <w:right w:val="single" w:sz="4" w:space="0" w:color="auto"/>
            </w:tcBorders>
            <w:vAlign w:val="center"/>
            <w:hideMark/>
          </w:tcPr>
          <w:p w14:paraId="34859260" w14:textId="77777777" w:rsidR="00BA4BDD" w:rsidRDefault="00BA4BDD" w:rsidP="00F1399F">
            <w:pPr>
              <w:rPr>
                <w:color w:val="C00000"/>
                <w:sz w:val="12"/>
                <w:szCs w:val="12"/>
              </w:rPr>
            </w:pPr>
          </w:p>
        </w:tc>
        <w:tc>
          <w:tcPr>
            <w:tcW w:w="1669" w:type="dxa"/>
            <w:gridSpan w:val="21"/>
            <w:tcBorders>
              <w:top w:val="single" w:sz="4" w:space="0" w:color="auto"/>
              <w:left w:val="single" w:sz="4" w:space="0" w:color="auto"/>
              <w:bottom w:val="single" w:sz="4" w:space="0" w:color="auto"/>
              <w:right w:val="single" w:sz="4" w:space="0" w:color="auto"/>
            </w:tcBorders>
            <w:hideMark/>
          </w:tcPr>
          <w:p w14:paraId="034D2AD8" w14:textId="77777777" w:rsidR="00BA4BDD" w:rsidRDefault="00BA4BDD" w:rsidP="00F1399F">
            <w:pPr>
              <w:spacing w:line="276" w:lineRule="auto"/>
              <w:ind w:left="57"/>
              <w:rPr>
                <w:noProof/>
                <w:sz w:val="12"/>
                <w:szCs w:val="12"/>
              </w:rPr>
            </w:pPr>
            <w:r>
              <w:rPr>
                <w:sz w:val="12"/>
                <w:szCs w:val="12"/>
              </w:rPr>
              <w:t>Б (после изменения)</w:t>
            </w:r>
          </w:p>
        </w:tc>
        <w:tc>
          <w:tcPr>
            <w:tcW w:w="672" w:type="dxa"/>
            <w:tcBorders>
              <w:top w:val="single" w:sz="4" w:space="0" w:color="auto"/>
              <w:left w:val="single" w:sz="4" w:space="0" w:color="auto"/>
              <w:bottom w:val="single" w:sz="8" w:space="0" w:color="auto"/>
              <w:right w:val="single" w:sz="8" w:space="0" w:color="auto"/>
            </w:tcBorders>
          </w:tcPr>
          <w:p w14:paraId="42715C43" w14:textId="77777777" w:rsidR="00BA4BDD" w:rsidRDefault="00BA4BDD" w:rsidP="00F1399F">
            <w:pPr>
              <w:spacing w:line="276" w:lineRule="auto"/>
              <w:ind w:left="57"/>
              <w:rPr>
                <w:noProof/>
                <w:sz w:val="12"/>
                <w:szCs w:val="12"/>
              </w:rPr>
            </w:pPr>
          </w:p>
        </w:tc>
        <w:tc>
          <w:tcPr>
            <w:tcW w:w="542" w:type="dxa"/>
            <w:gridSpan w:val="7"/>
            <w:tcBorders>
              <w:top w:val="single" w:sz="8" w:space="0" w:color="auto"/>
              <w:left w:val="single" w:sz="8" w:space="0" w:color="auto"/>
              <w:bottom w:val="single" w:sz="8" w:space="0" w:color="auto"/>
              <w:right w:val="single" w:sz="8" w:space="0" w:color="auto"/>
            </w:tcBorders>
          </w:tcPr>
          <w:p w14:paraId="11ED4E3C" w14:textId="77777777" w:rsidR="00BA4BDD" w:rsidRDefault="00BA4BDD" w:rsidP="00F1399F">
            <w:pPr>
              <w:spacing w:line="276" w:lineRule="auto"/>
              <w:ind w:left="88" w:right="-20"/>
              <w:rPr>
                <w:color w:val="C00000"/>
                <w:sz w:val="12"/>
                <w:szCs w:val="12"/>
              </w:rPr>
            </w:pPr>
          </w:p>
        </w:tc>
        <w:tc>
          <w:tcPr>
            <w:tcW w:w="849" w:type="dxa"/>
            <w:gridSpan w:val="2"/>
            <w:tcBorders>
              <w:top w:val="single" w:sz="8" w:space="0" w:color="auto"/>
              <w:left w:val="single" w:sz="8" w:space="0" w:color="auto"/>
              <w:bottom w:val="single" w:sz="8" w:space="0" w:color="auto"/>
              <w:right w:val="single" w:sz="8" w:space="0" w:color="auto"/>
            </w:tcBorders>
          </w:tcPr>
          <w:p w14:paraId="57DF20BF" w14:textId="77777777" w:rsidR="00BA4BDD" w:rsidRDefault="00BA4BDD" w:rsidP="00F1399F">
            <w:pPr>
              <w:spacing w:line="276" w:lineRule="auto"/>
              <w:ind w:left="88" w:right="-20"/>
              <w:rPr>
                <w:color w:val="C00000"/>
                <w:sz w:val="12"/>
                <w:szCs w:val="12"/>
              </w:rPr>
            </w:pPr>
          </w:p>
        </w:tc>
        <w:tc>
          <w:tcPr>
            <w:tcW w:w="950" w:type="dxa"/>
            <w:gridSpan w:val="16"/>
            <w:tcBorders>
              <w:top w:val="single" w:sz="8" w:space="0" w:color="auto"/>
              <w:left w:val="single" w:sz="8" w:space="0" w:color="auto"/>
              <w:bottom w:val="single" w:sz="8" w:space="0" w:color="auto"/>
              <w:right w:val="single" w:sz="8" w:space="0" w:color="auto"/>
            </w:tcBorders>
          </w:tcPr>
          <w:p w14:paraId="25F82E22" w14:textId="77777777" w:rsidR="00BA4BDD" w:rsidRDefault="00BA4BDD" w:rsidP="00F1399F">
            <w:pPr>
              <w:spacing w:line="276" w:lineRule="auto"/>
              <w:ind w:left="88" w:right="-20"/>
              <w:rPr>
                <w:color w:val="C00000"/>
                <w:sz w:val="12"/>
                <w:szCs w:val="12"/>
              </w:rPr>
            </w:pPr>
          </w:p>
        </w:tc>
        <w:tc>
          <w:tcPr>
            <w:tcW w:w="1098" w:type="dxa"/>
            <w:gridSpan w:val="9"/>
            <w:tcBorders>
              <w:top w:val="single" w:sz="8" w:space="0" w:color="auto"/>
              <w:left w:val="single" w:sz="8" w:space="0" w:color="auto"/>
              <w:bottom w:val="single" w:sz="8" w:space="0" w:color="auto"/>
              <w:right w:val="single" w:sz="8" w:space="0" w:color="auto"/>
            </w:tcBorders>
          </w:tcPr>
          <w:p w14:paraId="3D0E93A9" w14:textId="77777777" w:rsidR="00BA4BDD" w:rsidRDefault="00BA4BDD" w:rsidP="00F1399F">
            <w:pPr>
              <w:spacing w:line="276" w:lineRule="auto"/>
              <w:ind w:left="88" w:right="-20"/>
              <w:rPr>
                <w:color w:val="C00000"/>
                <w:sz w:val="12"/>
                <w:szCs w:val="12"/>
              </w:rPr>
            </w:pPr>
          </w:p>
        </w:tc>
        <w:tc>
          <w:tcPr>
            <w:tcW w:w="1445" w:type="dxa"/>
            <w:gridSpan w:val="12"/>
            <w:tcBorders>
              <w:top w:val="single" w:sz="8" w:space="0" w:color="auto"/>
              <w:left w:val="single" w:sz="8" w:space="0" w:color="auto"/>
              <w:bottom w:val="single" w:sz="8" w:space="0" w:color="auto"/>
              <w:right w:val="single" w:sz="8" w:space="0" w:color="auto"/>
            </w:tcBorders>
          </w:tcPr>
          <w:p w14:paraId="734394E8" w14:textId="77777777" w:rsidR="00BA4BDD" w:rsidRDefault="00BA4BDD" w:rsidP="00F1399F">
            <w:pPr>
              <w:spacing w:line="276" w:lineRule="auto"/>
              <w:ind w:left="88" w:right="-20"/>
              <w:rPr>
                <w:color w:val="C00000"/>
                <w:sz w:val="12"/>
                <w:szCs w:val="12"/>
              </w:rPr>
            </w:pPr>
          </w:p>
        </w:tc>
        <w:tc>
          <w:tcPr>
            <w:tcW w:w="1273" w:type="dxa"/>
            <w:gridSpan w:val="16"/>
            <w:tcBorders>
              <w:top w:val="single" w:sz="8" w:space="0" w:color="auto"/>
              <w:left w:val="single" w:sz="8" w:space="0" w:color="auto"/>
              <w:bottom w:val="single" w:sz="8" w:space="0" w:color="auto"/>
              <w:right w:val="single" w:sz="8" w:space="0" w:color="auto"/>
            </w:tcBorders>
          </w:tcPr>
          <w:p w14:paraId="02B4724F" w14:textId="77777777" w:rsidR="00BA4BDD" w:rsidRDefault="00BA4BDD" w:rsidP="00F1399F">
            <w:pPr>
              <w:spacing w:line="276" w:lineRule="auto"/>
              <w:ind w:left="88" w:right="-20"/>
              <w:rPr>
                <w:color w:val="C00000"/>
                <w:sz w:val="12"/>
                <w:szCs w:val="12"/>
              </w:rPr>
            </w:pPr>
          </w:p>
        </w:tc>
        <w:tc>
          <w:tcPr>
            <w:tcW w:w="905" w:type="dxa"/>
            <w:gridSpan w:val="5"/>
            <w:tcBorders>
              <w:top w:val="single" w:sz="8" w:space="0" w:color="auto"/>
              <w:left w:val="single" w:sz="8" w:space="0" w:color="auto"/>
              <w:bottom w:val="single" w:sz="8" w:space="0" w:color="auto"/>
              <w:right w:val="single" w:sz="8" w:space="0" w:color="auto"/>
            </w:tcBorders>
          </w:tcPr>
          <w:p w14:paraId="5F91F513" w14:textId="77777777" w:rsidR="00BA4BDD" w:rsidRDefault="00BA4BDD" w:rsidP="00F1399F">
            <w:pPr>
              <w:spacing w:line="276" w:lineRule="auto"/>
              <w:ind w:left="88" w:right="-20"/>
              <w:rPr>
                <w:color w:val="C00000"/>
                <w:sz w:val="12"/>
                <w:szCs w:val="12"/>
              </w:rPr>
            </w:pPr>
          </w:p>
        </w:tc>
        <w:tc>
          <w:tcPr>
            <w:tcW w:w="1264" w:type="dxa"/>
            <w:gridSpan w:val="16"/>
            <w:tcBorders>
              <w:top w:val="single" w:sz="8" w:space="0" w:color="auto"/>
              <w:left w:val="single" w:sz="8" w:space="0" w:color="auto"/>
              <w:bottom w:val="single" w:sz="8" w:space="0" w:color="auto"/>
              <w:right w:val="single" w:sz="8" w:space="0" w:color="auto"/>
            </w:tcBorders>
          </w:tcPr>
          <w:p w14:paraId="7D73B277" w14:textId="77777777" w:rsidR="00BA4BDD" w:rsidRDefault="00BA4BDD" w:rsidP="00F1399F">
            <w:pPr>
              <w:spacing w:line="276" w:lineRule="auto"/>
              <w:ind w:left="88" w:right="-20"/>
              <w:rPr>
                <w:color w:val="C00000"/>
                <w:sz w:val="12"/>
                <w:szCs w:val="12"/>
              </w:rPr>
            </w:pPr>
          </w:p>
        </w:tc>
        <w:tc>
          <w:tcPr>
            <w:tcW w:w="1897" w:type="dxa"/>
            <w:gridSpan w:val="17"/>
            <w:tcBorders>
              <w:top w:val="single" w:sz="8" w:space="0" w:color="auto"/>
              <w:left w:val="single" w:sz="8" w:space="0" w:color="auto"/>
              <w:bottom w:val="single" w:sz="8" w:space="0" w:color="auto"/>
              <w:right w:val="single" w:sz="8" w:space="0" w:color="auto"/>
            </w:tcBorders>
          </w:tcPr>
          <w:p w14:paraId="5A928AE5" w14:textId="77777777" w:rsidR="00BA4BDD" w:rsidRDefault="00BA4BDD" w:rsidP="00F1399F">
            <w:pPr>
              <w:spacing w:line="276" w:lineRule="auto"/>
              <w:ind w:left="88" w:right="-20"/>
              <w:rPr>
                <w:color w:val="C00000"/>
                <w:sz w:val="12"/>
                <w:szCs w:val="12"/>
              </w:rPr>
            </w:pPr>
          </w:p>
        </w:tc>
      </w:tr>
      <w:tr w:rsidR="00BA4BDD" w14:paraId="02541018"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tcBorders>
              <w:top w:val="single" w:sz="8" w:space="0" w:color="auto"/>
              <w:left w:val="single" w:sz="8" w:space="0" w:color="auto"/>
              <w:bottom w:val="single" w:sz="8" w:space="0" w:color="auto"/>
              <w:right w:val="single" w:sz="8" w:space="0" w:color="auto"/>
            </w:tcBorders>
            <w:vAlign w:val="center"/>
            <w:hideMark/>
          </w:tcPr>
          <w:p w14:paraId="41D5D74C" w14:textId="77777777" w:rsidR="00BA4BDD" w:rsidRDefault="00BA4BDD" w:rsidP="00F1399F">
            <w:pPr>
              <w:rPr>
                <w:sz w:val="12"/>
                <w:szCs w:val="12"/>
              </w:rPr>
            </w:pPr>
          </w:p>
        </w:tc>
        <w:tc>
          <w:tcPr>
            <w:tcW w:w="394" w:type="dxa"/>
            <w:gridSpan w:val="5"/>
            <w:vMerge/>
            <w:tcBorders>
              <w:top w:val="single" w:sz="8" w:space="0" w:color="auto"/>
              <w:left w:val="single" w:sz="8" w:space="0" w:color="auto"/>
              <w:bottom w:val="single" w:sz="8" w:space="0" w:color="auto"/>
              <w:right w:val="single" w:sz="8" w:space="0" w:color="auto"/>
            </w:tcBorders>
            <w:vAlign w:val="center"/>
            <w:hideMark/>
          </w:tcPr>
          <w:p w14:paraId="43B15FCB" w14:textId="77777777" w:rsidR="00BA4BDD" w:rsidRDefault="00BA4BDD" w:rsidP="00F1399F">
            <w:pPr>
              <w:rPr>
                <w:color w:val="C00000"/>
                <w:sz w:val="12"/>
                <w:szCs w:val="12"/>
              </w:rPr>
            </w:pPr>
          </w:p>
        </w:tc>
        <w:tc>
          <w:tcPr>
            <w:tcW w:w="469" w:type="dxa"/>
            <w:gridSpan w:val="5"/>
            <w:vMerge/>
            <w:tcBorders>
              <w:top w:val="single" w:sz="8" w:space="0" w:color="auto"/>
              <w:left w:val="single" w:sz="8" w:space="0" w:color="auto"/>
              <w:bottom w:val="single" w:sz="8" w:space="0" w:color="auto"/>
              <w:right w:val="single" w:sz="8" w:space="0" w:color="auto"/>
            </w:tcBorders>
            <w:vAlign w:val="center"/>
            <w:hideMark/>
          </w:tcPr>
          <w:p w14:paraId="06B4B8C7" w14:textId="77777777" w:rsidR="00BA4BDD" w:rsidRDefault="00BA4BDD" w:rsidP="00F1399F">
            <w:pPr>
              <w:rPr>
                <w:color w:val="C00000"/>
                <w:sz w:val="12"/>
                <w:szCs w:val="12"/>
              </w:rPr>
            </w:pPr>
          </w:p>
        </w:tc>
        <w:tc>
          <w:tcPr>
            <w:tcW w:w="583" w:type="dxa"/>
            <w:gridSpan w:val="2"/>
            <w:vMerge/>
            <w:tcBorders>
              <w:top w:val="single" w:sz="8" w:space="0" w:color="auto"/>
              <w:left w:val="single" w:sz="8" w:space="0" w:color="auto"/>
              <w:bottom w:val="single" w:sz="8" w:space="0" w:color="auto"/>
              <w:right w:val="single" w:sz="18" w:space="0" w:color="auto"/>
            </w:tcBorders>
            <w:vAlign w:val="center"/>
            <w:hideMark/>
          </w:tcPr>
          <w:p w14:paraId="5E216F73" w14:textId="77777777" w:rsidR="00BA4BDD" w:rsidRDefault="00BA4BDD" w:rsidP="00F1399F">
            <w:pPr>
              <w:rPr>
                <w:color w:val="C00000"/>
                <w:sz w:val="12"/>
                <w:szCs w:val="12"/>
              </w:rPr>
            </w:pPr>
          </w:p>
        </w:tc>
        <w:tc>
          <w:tcPr>
            <w:tcW w:w="1628" w:type="dxa"/>
            <w:gridSpan w:val="13"/>
            <w:vMerge/>
            <w:tcBorders>
              <w:top w:val="nil"/>
              <w:left w:val="single" w:sz="18" w:space="0" w:color="auto"/>
              <w:bottom w:val="single" w:sz="8" w:space="0" w:color="auto"/>
              <w:right w:val="single" w:sz="4" w:space="0" w:color="auto"/>
            </w:tcBorders>
            <w:vAlign w:val="center"/>
            <w:hideMark/>
          </w:tcPr>
          <w:p w14:paraId="43BD81B8" w14:textId="77777777" w:rsidR="00BA4BDD" w:rsidRDefault="00BA4BDD" w:rsidP="00F1399F">
            <w:pPr>
              <w:rPr>
                <w:color w:val="C00000"/>
                <w:sz w:val="12"/>
                <w:szCs w:val="12"/>
              </w:rPr>
            </w:pPr>
          </w:p>
        </w:tc>
        <w:tc>
          <w:tcPr>
            <w:tcW w:w="1669" w:type="dxa"/>
            <w:gridSpan w:val="21"/>
            <w:tcBorders>
              <w:top w:val="single" w:sz="4" w:space="0" w:color="auto"/>
              <w:left w:val="single" w:sz="4" w:space="0" w:color="auto"/>
              <w:bottom w:val="single" w:sz="4" w:space="0" w:color="auto"/>
              <w:right w:val="single" w:sz="4" w:space="0" w:color="auto"/>
            </w:tcBorders>
            <w:hideMark/>
          </w:tcPr>
          <w:p w14:paraId="58263BBF" w14:textId="77777777" w:rsidR="00BA4BDD" w:rsidRDefault="00BA4BDD" w:rsidP="00F1399F">
            <w:pPr>
              <w:spacing w:line="276" w:lineRule="auto"/>
              <w:ind w:left="57"/>
              <w:rPr>
                <w:noProof/>
                <w:sz w:val="12"/>
                <w:szCs w:val="12"/>
              </w:rPr>
            </w:pPr>
            <w:r>
              <w:rPr>
                <w:sz w:val="12"/>
                <w:szCs w:val="12"/>
              </w:rPr>
              <w:t>В (увеличение)</w:t>
            </w:r>
          </w:p>
        </w:tc>
        <w:tc>
          <w:tcPr>
            <w:tcW w:w="672" w:type="dxa"/>
            <w:tcBorders>
              <w:top w:val="single" w:sz="8" w:space="0" w:color="auto"/>
              <w:left w:val="single" w:sz="4" w:space="0" w:color="auto"/>
              <w:bottom w:val="single" w:sz="8" w:space="0" w:color="auto"/>
              <w:right w:val="single" w:sz="8" w:space="0" w:color="auto"/>
            </w:tcBorders>
          </w:tcPr>
          <w:p w14:paraId="4DCEE84D" w14:textId="77777777" w:rsidR="00BA4BDD" w:rsidRDefault="00BA4BDD" w:rsidP="00F1399F">
            <w:pPr>
              <w:spacing w:line="276" w:lineRule="auto"/>
              <w:ind w:left="57"/>
              <w:rPr>
                <w:noProof/>
                <w:sz w:val="12"/>
                <w:szCs w:val="12"/>
              </w:rPr>
            </w:pPr>
          </w:p>
        </w:tc>
        <w:tc>
          <w:tcPr>
            <w:tcW w:w="542" w:type="dxa"/>
            <w:gridSpan w:val="7"/>
            <w:tcBorders>
              <w:top w:val="single" w:sz="8" w:space="0" w:color="auto"/>
              <w:left w:val="single" w:sz="8" w:space="0" w:color="auto"/>
              <w:bottom w:val="single" w:sz="8" w:space="0" w:color="auto"/>
              <w:right w:val="single" w:sz="8" w:space="0" w:color="auto"/>
            </w:tcBorders>
            <w:hideMark/>
          </w:tcPr>
          <w:p w14:paraId="15B2AA9E" w14:textId="77777777" w:rsidR="00BA4BDD" w:rsidRDefault="00BA4BDD" w:rsidP="00F1399F">
            <w:pPr>
              <w:spacing w:line="276" w:lineRule="auto"/>
              <w:jc w:val="center"/>
              <w:rPr>
                <w:sz w:val="12"/>
                <w:szCs w:val="12"/>
              </w:rPr>
            </w:pPr>
            <w:r>
              <w:rPr>
                <w:sz w:val="12"/>
                <w:szCs w:val="12"/>
              </w:rPr>
              <w:t>Х</w:t>
            </w:r>
          </w:p>
        </w:tc>
        <w:tc>
          <w:tcPr>
            <w:tcW w:w="849" w:type="dxa"/>
            <w:gridSpan w:val="2"/>
            <w:tcBorders>
              <w:top w:val="single" w:sz="8" w:space="0" w:color="auto"/>
              <w:left w:val="single" w:sz="8" w:space="0" w:color="auto"/>
              <w:bottom w:val="single" w:sz="8" w:space="0" w:color="auto"/>
              <w:right w:val="single" w:sz="8" w:space="0" w:color="auto"/>
            </w:tcBorders>
            <w:hideMark/>
          </w:tcPr>
          <w:p w14:paraId="02481E4F" w14:textId="77777777" w:rsidR="00BA4BDD" w:rsidRDefault="00BA4BDD" w:rsidP="00F1399F">
            <w:pPr>
              <w:spacing w:line="276" w:lineRule="auto"/>
              <w:jc w:val="center"/>
              <w:rPr>
                <w:noProof/>
                <w:sz w:val="12"/>
                <w:szCs w:val="12"/>
              </w:rPr>
            </w:pPr>
            <w:r>
              <w:rPr>
                <w:noProof/>
                <w:sz w:val="12"/>
                <w:szCs w:val="12"/>
              </w:rPr>
              <w:t>Х</w:t>
            </w:r>
          </w:p>
        </w:tc>
        <w:tc>
          <w:tcPr>
            <w:tcW w:w="950" w:type="dxa"/>
            <w:gridSpan w:val="16"/>
            <w:tcBorders>
              <w:top w:val="single" w:sz="8" w:space="0" w:color="auto"/>
              <w:left w:val="single" w:sz="8" w:space="0" w:color="auto"/>
              <w:bottom w:val="single" w:sz="8" w:space="0" w:color="auto"/>
              <w:right w:val="single" w:sz="8" w:space="0" w:color="auto"/>
            </w:tcBorders>
            <w:hideMark/>
          </w:tcPr>
          <w:p w14:paraId="23BF64F0" w14:textId="77777777" w:rsidR="00BA4BDD" w:rsidRDefault="00BA4BDD" w:rsidP="00F1399F">
            <w:pPr>
              <w:spacing w:line="276" w:lineRule="auto"/>
              <w:jc w:val="center"/>
              <w:rPr>
                <w:noProof/>
                <w:sz w:val="12"/>
                <w:szCs w:val="12"/>
              </w:rPr>
            </w:pPr>
            <w:r>
              <w:rPr>
                <w:noProof/>
                <w:sz w:val="12"/>
                <w:szCs w:val="12"/>
              </w:rPr>
              <w:t>Х</w:t>
            </w:r>
          </w:p>
        </w:tc>
        <w:tc>
          <w:tcPr>
            <w:tcW w:w="1098" w:type="dxa"/>
            <w:gridSpan w:val="9"/>
            <w:tcBorders>
              <w:top w:val="single" w:sz="8" w:space="0" w:color="auto"/>
              <w:left w:val="single" w:sz="8" w:space="0" w:color="auto"/>
              <w:bottom w:val="single" w:sz="8" w:space="0" w:color="auto"/>
              <w:right w:val="single" w:sz="8" w:space="0" w:color="auto"/>
            </w:tcBorders>
            <w:hideMark/>
          </w:tcPr>
          <w:p w14:paraId="0090136D" w14:textId="77777777" w:rsidR="00BA4BDD" w:rsidRDefault="00BA4BDD" w:rsidP="00F1399F">
            <w:pPr>
              <w:spacing w:line="276" w:lineRule="auto"/>
              <w:jc w:val="center"/>
              <w:rPr>
                <w:sz w:val="12"/>
                <w:szCs w:val="12"/>
              </w:rPr>
            </w:pPr>
            <w:r>
              <w:rPr>
                <w:sz w:val="12"/>
                <w:szCs w:val="12"/>
              </w:rPr>
              <w:t>Х</w:t>
            </w:r>
          </w:p>
        </w:tc>
        <w:tc>
          <w:tcPr>
            <w:tcW w:w="1445" w:type="dxa"/>
            <w:gridSpan w:val="12"/>
            <w:tcBorders>
              <w:top w:val="single" w:sz="8" w:space="0" w:color="auto"/>
              <w:left w:val="single" w:sz="8" w:space="0" w:color="auto"/>
              <w:bottom w:val="single" w:sz="8" w:space="0" w:color="auto"/>
              <w:right w:val="single" w:sz="8" w:space="0" w:color="auto"/>
            </w:tcBorders>
          </w:tcPr>
          <w:p w14:paraId="3245E49C" w14:textId="77777777" w:rsidR="00BA4BDD" w:rsidRDefault="00BA4BDD" w:rsidP="00F1399F">
            <w:pPr>
              <w:spacing w:line="276" w:lineRule="auto"/>
              <w:rPr>
                <w:color w:val="C00000"/>
                <w:sz w:val="12"/>
                <w:szCs w:val="12"/>
              </w:rPr>
            </w:pPr>
          </w:p>
        </w:tc>
        <w:tc>
          <w:tcPr>
            <w:tcW w:w="1273" w:type="dxa"/>
            <w:gridSpan w:val="16"/>
            <w:tcBorders>
              <w:top w:val="single" w:sz="8" w:space="0" w:color="auto"/>
              <w:left w:val="single" w:sz="8" w:space="0" w:color="auto"/>
              <w:bottom w:val="single" w:sz="8" w:space="0" w:color="auto"/>
              <w:right w:val="single" w:sz="8" w:space="0" w:color="auto"/>
            </w:tcBorders>
            <w:hideMark/>
          </w:tcPr>
          <w:p w14:paraId="3E600E5D" w14:textId="77777777" w:rsidR="00BA4BDD" w:rsidRDefault="00BA4BDD" w:rsidP="00F1399F">
            <w:pPr>
              <w:spacing w:line="276" w:lineRule="auto"/>
              <w:jc w:val="center"/>
              <w:rPr>
                <w:noProof/>
                <w:sz w:val="12"/>
                <w:szCs w:val="12"/>
              </w:rPr>
            </w:pPr>
            <w:r>
              <w:rPr>
                <w:noProof/>
                <w:sz w:val="12"/>
                <w:szCs w:val="12"/>
              </w:rPr>
              <w:t>Х</w:t>
            </w:r>
          </w:p>
        </w:tc>
        <w:tc>
          <w:tcPr>
            <w:tcW w:w="905" w:type="dxa"/>
            <w:gridSpan w:val="5"/>
            <w:tcBorders>
              <w:top w:val="single" w:sz="8" w:space="0" w:color="auto"/>
              <w:left w:val="single" w:sz="8" w:space="0" w:color="auto"/>
              <w:bottom w:val="single" w:sz="8" w:space="0" w:color="auto"/>
              <w:right w:val="single" w:sz="8" w:space="0" w:color="auto"/>
            </w:tcBorders>
            <w:hideMark/>
          </w:tcPr>
          <w:p w14:paraId="0613D507" w14:textId="77777777" w:rsidR="00BA4BDD" w:rsidRDefault="00BA4BDD" w:rsidP="00F1399F">
            <w:pPr>
              <w:spacing w:line="276" w:lineRule="auto"/>
              <w:jc w:val="center"/>
              <w:rPr>
                <w:sz w:val="12"/>
                <w:szCs w:val="12"/>
              </w:rPr>
            </w:pPr>
            <w:r>
              <w:rPr>
                <w:sz w:val="12"/>
                <w:szCs w:val="12"/>
              </w:rPr>
              <w:t>Х</w:t>
            </w:r>
          </w:p>
        </w:tc>
        <w:tc>
          <w:tcPr>
            <w:tcW w:w="1264" w:type="dxa"/>
            <w:gridSpan w:val="16"/>
            <w:tcBorders>
              <w:top w:val="single" w:sz="8" w:space="0" w:color="auto"/>
              <w:left w:val="single" w:sz="8" w:space="0" w:color="auto"/>
              <w:bottom w:val="single" w:sz="8" w:space="0" w:color="auto"/>
              <w:right w:val="single" w:sz="8" w:space="0" w:color="auto"/>
            </w:tcBorders>
          </w:tcPr>
          <w:p w14:paraId="41E0110F" w14:textId="77777777" w:rsidR="00BA4BDD" w:rsidRDefault="00BA4BDD" w:rsidP="00F1399F">
            <w:pPr>
              <w:spacing w:line="276" w:lineRule="auto"/>
              <w:ind w:left="88" w:right="-20"/>
              <w:rPr>
                <w:color w:val="C00000"/>
                <w:sz w:val="12"/>
                <w:szCs w:val="12"/>
              </w:rPr>
            </w:pPr>
          </w:p>
        </w:tc>
        <w:tc>
          <w:tcPr>
            <w:tcW w:w="1897" w:type="dxa"/>
            <w:gridSpan w:val="17"/>
            <w:tcBorders>
              <w:top w:val="single" w:sz="8" w:space="0" w:color="auto"/>
              <w:left w:val="single" w:sz="8" w:space="0" w:color="auto"/>
              <w:bottom w:val="single" w:sz="8" w:space="0" w:color="auto"/>
              <w:right w:val="single" w:sz="8" w:space="0" w:color="auto"/>
            </w:tcBorders>
          </w:tcPr>
          <w:p w14:paraId="4BFB4A09" w14:textId="77777777" w:rsidR="00BA4BDD" w:rsidRDefault="00BA4BDD" w:rsidP="00F1399F">
            <w:pPr>
              <w:spacing w:line="276" w:lineRule="auto"/>
              <w:ind w:left="88" w:right="-20"/>
              <w:rPr>
                <w:color w:val="C00000"/>
                <w:sz w:val="12"/>
                <w:szCs w:val="12"/>
              </w:rPr>
            </w:pPr>
          </w:p>
        </w:tc>
      </w:tr>
      <w:tr w:rsidR="00BA4BDD" w14:paraId="49A6CF2F"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527" w:type="dxa"/>
            <w:gridSpan w:val="5"/>
            <w:vMerge/>
            <w:tcBorders>
              <w:top w:val="single" w:sz="8" w:space="0" w:color="auto"/>
              <w:left w:val="single" w:sz="8" w:space="0" w:color="auto"/>
              <w:bottom w:val="single" w:sz="8" w:space="0" w:color="auto"/>
              <w:right w:val="single" w:sz="8" w:space="0" w:color="auto"/>
            </w:tcBorders>
            <w:vAlign w:val="center"/>
            <w:hideMark/>
          </w:tcPr>
          <w:p w14:paraId="6DFA0D82" w14:textId="77777777" w:rsidR="00BA4BDD" w:rsidRDefault="00BA4BDD" w:rsidP="00F1399F">
            <w:pPr>
              <w:rPr>
                <w:sz w:val="12"/>
                <w:szCs w:val="12"/>
              </w:rPr>
            </w:pPr>
          </w:p>
        </w:tc>
        <w:tc>
          <w:tcPr>
            <w:tcW w:w="394" w:type="dxa"/>
            <w:gridSpan w:val="5"/>
            <w:vMerge/>
            <w:tcBorders>
              <w:top w:val="single" w:sz="8" w:space="0" w:color="auto"/>
              <w:left w:val="single" w:sz="8" w:space="0" w:color="auto"/>
              <w:bottom w:val="single" w:sz="8" w:space="0" w:color="auto"/>
              <w:right w:val="single" w:sz="8" w:space="0" w:color="auto"/>
            </w:tcBorders>
            <w:vAlign w:val="center"/>
            <w:hideMark/>
          </w:tcPr>
          <w:p w14:paraId="2CE51530" w14:textId="77777777" w:rsidR="00BA4BDD" w:rsidRDefault="00BA4BDD" w:rsidP="00F1399F">
            <w:pPr>
              <w:rPr>
                <w:color w:val="C00000"/>
                <w:sz w:val="12"/>
                <w:szCs w:val="12"/>
              </w:rPr>
            </w:pPr>
          </w:p>
        </w:tc>
        <w:tc>
          <w:tcPr>
            <w:tcW w:w="469" w:type="dxa"/>
            <w:gridSpan w:val="5"/>
            <w:vMerge/>
            <w:tcBorders>
              <w:top w:val="single" w:sz="8" w:space="0" w:color="auto"/>
              <w:left w:val="single" w:sz="8" w:space="0" w:color="auto"/>
              <w:bottom w:val="single" w:sz="8" w:space="0" w:color="auto"/>
              <w:right w:val="single" w:sz="8" w:space="0" w:color="auto"/>
            </w:tcBorders>
            <w:vAlign w:val="center"/>
            <w:hideMark/>
          </w:tcPr>
          <w:p w14:paraId="6B6A9EA3" w14:textId="77777777" w:rsidR="00BA4BDD" w:rsidRDefault="00BA4BDD" w:rsidP="00F1399F">
            <w:pPr>
              <w:rPr>
                <w:color w:val="C00000"/>
                <w:sz w:val="12"/>
                <w:szCs w:val="12"/>
              </w:rPr>
            </w:pPr>
          </w:p>
        </w:tc>
        <w:tc>
          <w:tcPr>
            <w:tcW w:w="583" w:type="dxa"/>
            <w:gridSpan w:val="2"/>
            <w:vMerge/>
            <w:tcBorders>
              <w:top w:val="single" w:sz="8" w:space="0" w:color="auto"/>
              <w:left w:val="single" w:sz="8" w:space="0" w:color="auto"/>
              <w:bottom w:val="single" w:sz="8" w:space="0" w:color="auto"/>
              <w:right w:val="single" w:sz="18" w:space="0" w:color="auto"/>
            </w:tcBorders>
            <w:vAlign w:val="center"/>
            <w:hideMark/>
          </w:tcPr>
          <w:p w14:paraId="7454C900" w14:textId="77777777" w:rsidR="00BA4BDD" w:rsidRDefault="00BA4BDD" w:rsidP="00F1399F">
            <w:pPr>
              <w:rPr>
                <w:color w:val="C00000"/>
                <w:sz w:val="12"/>
                <w:szCs w:val="12"/>
              </w:rPr>
            </w:pPr>
          </w:p>
        </w:tc>
        <w:tc>
          <w:tcPr>
            <w:tcW w:w="1628" w:type="dxa"/>
            <w:gridSpan w:val="13"/>
            <w:vMerge/>
            <w:tcBorders>
              <w:top w:val="nil"/>
              <w:left w:val="single" w:sz="18" w:space="0" w:color="auto"/>
              <w:bottom w:val="single" w:sz="8" w:space="0" w:color="auto"/>
              <w:right w:val="single" w:sz="4" w:space="0" w:color="auto"/>
            </w:tcBorders>
            <w:vAlign w:val="center"/>
            <w:hideMark/>
          </w:tcPr>
          <w:p w14:paraId="73AFF384" w14:textId="77777777" w:rsidR="00BA4BDD" w:rsidRDefault="00BA4BDD" w:rsidP="00F1399F">
            <w:pPr>
              <w:rPr>
                <w:color w:val="C00000"/>
                <w:sz w:val="12"/>
                <w:szCs w:val="12"/>
              </w:rPr>
            </w:pPr>
          </w:p>
        </w:tc>
        <w:tc>
          <w:tcPr>
            <w:tcW w:w="1669" w:type="dxa"/>
            <w:gridSpan w:val="21"/>
            <w:tcBorders>
              <w:top w:val="single" w:sz="4" w:space="0" w:color="auto"/>
              <w:left w:val="single" w:sz="4" w:space="0" w:color="auto"/>
              <w:bottom w:val="single" w:sz="8" w:space="0" w:color="auto"/>
              <w:right w:val="single" w:sz="4" w:space="0" w:color="auto"/>
            </w:tcBorders>
            <w:hideMark/>
          </w:tcPr>
          <w:p w14:paraId="401E0C29" w14:textId="77777777" w:rsidR="00BA4BDD" w:rsidRDefault="00BA4BDD" w:rsidP="00F1399F">
            <w:pPr>
              <w:spacing w:line="276" w:lineRule="auto"/>
              <w:ind w:left="57"/>
              <w:rPr>
                <w:noProof/>
                <w:sz w:val="12"/>
                <w:szCs w:val="12"/>
              </w:rPr>
            </w:pPr>
            <w:r>
              <w:rPr>
                <w:sz w:val="12"/>
                <w:szCs w:val="12"/>
              </w:rPr>
              <w:t>Г (уменьшение)</w:t>
            </w:r>
          </w:p>
        </w:tc>
        <w:tc>
          <w:tcPr>
            <w:tcW w:w="672" w:type="dxa"/>
            <w:tcBorders>
              <w:top w:val="single" w:sz="8" w:space="0" w:color="auto"/>
              <w:left w:val="single" w:sz="4" w:space="0" w:color="auto"/>
              <w:bottom w:val="single" w:sz="8" w:space="0" w:color="auto"/>
              <w:right w:val="single" w:sz="8" w:space="0" w:color="auto"/>
            </w:tcBorders>
          </w:tcPr>
          <w:p w14:paraId="5BC54873" w14:textId="77777777" w:rsidR="00BA4BDD" w:rsidRDefault="00BA4BDD" w:rsidP="00F1399F">
            <w:pPr>
              <w:spacing w:line="276" w:lineRule="auto"/>
              <w:ind w:left="57"/>
              <w:rPr>
                <w:noProof/>
                <w:sz w:val="12"/>
                <w:szCs w:val="12"/>
              </w:rPr>
            </w:pPr>
          </w:p>
        </w:tc>
        <w:tc>
          <w:tcPr>
            <w:tcW w:w="542" w:type="dxa"/>
            <w:gridSpan w:val="7"/>
            <w:tcBorders>
              <w:top w:val="single" w:sz="8" w:space="0" w:color="auto"/>
              <w:left w:val="single" w:sz="8" w:space="0" w:color="auto"/>
              <w:bottom w:val="nil"/>
              <w:right w:val="single" w:sz="8" w:space="0" w:color="auto"/>
            </w:tcBorders>
            <w:hideMark/>
          </w:tcPr>
          <w:p w14:paraId="3A794F86" w14:textId="77777777" w:rsidR="00BA4BDD" w:rsidRDefault="00BA4BDD" w:rsidP="00F1399F">
            <w:pPr>
              <w:spacing w:line="276" w:lineRule="auto"/>
              <w:jc w:val="center"/>
              <w:rPr>
                <w:sz w:val="12"/>
                <w:szCs w:val="12"/>
              </w:rPr>
            </w:pPr>
            <w:r>
              <w:rPr>
                <w:sz w:val="12"/>
                <w:szCs w:val="12"/>
              </w:rPr>
              <w:t>Х</w:t>
            </w:r>
          </w:p>
        </w:tc>
        <w:tc>
          <w:tcPr>
            <w:tcW w:w="849" w:type="dxa"/>
            <w:gridSpan w:val="2"/>
            <w:tcBorders>
              <w:top w:val="single" w:sz="8" w:space="0" w:color="auto"/>
              <w:left w:val="single" w:sz="8" w:space="0" w:color="auto"/>
              <w:bottom w:val="nil"/>
              <w:right w:val="single" w:sz="8" w:space="0" w:color="auto"/>
            </w:tcBorders>
            <w:hideMark/>
          </w:tcPr>
          <w:p w14:paraId="5AECA929" w14:textId="77777777" w:rsidR="00BA4BDD" w:rsidRDefault="00BA4BDD" w:rsidP="00F1399F">
            <w:pPr>
              <w:spacing w:line="276" w:lineRule="auto"/>
              <w:jc w:val="center"/>
              <w:rPr>
                <w:noProof/>
                <w:sz w:val="12"/>
                <w:szCs w:val="12"/>
              </w:rPr>
            </w:pPr>
            <w:r>
              <w:rPr>
                <w:noProof/>
                <w:sz w:val="12"/>
                <w:szCs w:val="12"/>
              </w:rPr>
              <w:t>Х</w:t>
            </w:r>
          </w:p>
        </w:tc>
        <w:tc>
          <w:tcPr>
            <w:tcW w:w="950" w:type="dxa"/>
            <w:gridSpan w:val="16"/>
            <w:tcBorders>
              <w:top w:val="single" w:sz="8" w:space="0" w:color="auto"/>
              <w:left w:val="single" w:sz="8" w:space="0" w:color="auto"/>
              <w:bottom w:val="nil"/>
              <w:right w:val="single" w:sz="8" w:space="0" w:color="auto"/>
            </w:tcBorders>
            <w:hideMark/>
          </w:tcPr>
          <w:p w14:paraId="44226FCC" w14:textId="77777777" w:rsidR="00BA4BDD" w:rsidRDefault="00BA4BDD" w:rsidP="00F1399F">
            <w:pPr>
              <w:spacing w:line="276" w:lineRule="auto"/>
              <w:jc w:val="center"/>
              <w:rPr>
                <w:noProof/>
                <w:sz w:val="12"/>
                <w:szCs w:val="12"/>
              </w:rPr>
            </w:pPr>
            <w:r>
              <w:rPr>
                <w:noProof/>
                <w:sz w:val="12"/>
                <w:szCs w:val="12"/>
              </w:rPr>
              <w:t>Х</w:t>
            </w:r>
          </w:p>
        </w:tc>
        <w:tc>
          <w:tcPr>
            <w:tcW w:w="1098" w:type="dxa"/>
            <w:gridSpan w:val="9"/>
            <w:tcBorders>
              <w:top w:val="single" w:sz="8" w:space="0" w:color="auto"/>
              <w:left w:val="single" w:sz="8" w:space="0" w:color="auto"/>
              <w:bottom w:val="nil"/>
              <w:right w:val="single" w:sz="8" w:space="0" w:color="auto"/>
            </w:tcBorders>
            <w:hideMark/>
          </w:tcPr>
          <w:p w14:paraId="7827C025" w14:textId="77777777" w:rsidR="00BA4BDD" w:rsidRDefault="00BA4BDD" w:rsidP="00F1399F">
            <w:pPr>
              <w:spacing w:line="276" w:lineRule="auto"/>
              <w:jc w:val="center"/>
              <w:rPr>
                <w:sz w:val="12"/>
                <w:szCs w:val="12"/>
              </w:rPr>
            </w:pPr>
            <w:r>
              <w:rPr>
                <w:sz w:val="12"/>
                <w:szCs w:val="12"/>
              </w:rPr>
              <w:t>Х</w:t>
            </w:r>
          </w:p>
        </w:tc>
        <w:tc>
          <w:tcPr>
            <w:tcW w:w="1445" w:type="dxa"/>
            <w:gridSpan w:val="12"/>
            <w:tcBorders>
              <w:top w:val="single" w:sz="8" w:space="0" w:color="auto"/>
              <w:left w:val="single" w:sz="8" w:space="0" w:color="auto"/>
              <w:bottom w:val="nil"/>
              <w:right w:val="single" w:sz="8" w:space="0" w:color="auto"/>
            </w:tcBorders>
          </w:tcPr>
          <w:p w14:paraId="28033FE2" w14:textId="77777777" w:rsidR="00BA4BDD" w:rsidRDefault="00BA4BDD" w:rsidP="00F1399F">
            <w:pPr>
              <w:spacing w:line="276" w:lineRule="auto"/>
              <w:ind w:left="88" w:right="-20"/>
              <w:rPr>
                <w:color w:val="C00000"/>
                <w:sz w:val="12"/>
                <w:szCs w:val="12"/>
              </w:rPr>
            </w:pPr>
          </w:p>
        </w:tc>
        <w:tc>
          <w:tcPr>
            <w:tcW w:w="1273" w:type="dxa"/>
            <w:gridSpan w:val="16"/>
            <w:tcBorders>
              <w:top w:val="single" w:sz="8" w:space="0" w:color="auto"/>
              <w:left w:val="single" w:sz="8" w:space="0" w:color="auto"/>
              <w:bottom w:val="nil"/>
              <w:right w:val="single" w:sz="8" w:space="0" w:color="auto"/>
            </w:tcBorders>
            <w:hideMark/>
          </w:tcPr>
          <w:p w14:paraId="1FB67F12" w14:textId="77777777" w:rsidR="00BA4BDD" w:rsidRDefault="00BA4BDD" w:rsidP="00F1399F">
            <w:pPr>
              <w:spacing w:line="276" w:lineRule="auto"/>
              <w:jc w:val="center"/>
              <w:rPr>
                <w:noProof/>
                <w:sz w:val="12"/>
                <w:szCs w:val="12"/>
              </w:rPr>
            </w:pPr>
            <w:r>
              <w:rPr>
                <w:noProof/>
                <w:sz w:val="12"/>
                <w:szCs w:val="12"/>
              </w:rPr>
              <w:t>Х</w:t>
            </w:r>
          </w:p>
        </w:tc>
        <w:tc>
          <w:tcPr>
            <w:tcW w:w="905" w:type="dxa"/>
            <w:gridSpan w:val="5"/>
            <w:tcBorders>
              <w:top w:val="single" w:sz="8" w:space="0" w:color="auto"/>
              <w:left w:val="single" w:sz="8" w:space="0" w:color="auto"/>
              <w:bottom w:val="nil"/>
              <w:right w:val="single" w:sz="8" w:space="0" w:color="auto"/>
            </w:tcBorders>
            <w:hideMark/>
          </w:tcPr>
          <w:p w14:paraId="37359155" w14:textId="77777777" w:rsidR="00BA4BDD" w:rsidRDefault="00BA4BDD" w:rsidP="00F1399F">
            <w:pPr>
              <w:spacing w:line="276" w:lineRule="auto"/>
              <w:jc w:val="center"/>
              <w:rPr>
                <w:sz w:val="12"/>
                <w:szCs w:val="12"/>
              </w:rPr>
            </w:pPr>
            <w:r>
              <w:rPr>
                <w:sz w:val="12"/>
                <w:szCs w:val="12"/>
              </w:rPr>
              <w:t>Х</w:t>
            </w:r>
          </w:p>
        </w:tc>
        <w:tc>
          <w:tcPr>
            <w:tcW w:w="1264" w:type="dxa"/>
            <w:gridSpan w:val="16"/>
            <w:tcBorders>
              <w:top w:val="single" w:sz="8" w:space="0" w:color="auto"/>
              <w:left w:val="single" w:sz="8" w:space="0" w:color="auto"/>
              <w:bottom w:val="nil"/>
              <w:right w:val="single" w:sz="8" w:space="0" w:color="auto"/>
            </w:tcBorders>
          </w:tcPr>
          <w:p w14:paraId="1D1541C6" w14:textId="77777777" w:rsidR="00BA4BDD" w:rsidRDefault="00BA4BDD" w:rsidP="00F1399F">
            <w:pPr>
              <w:spacing w:line="276" w:lineRule="auto"/>
              <w:ind w:left="88" w:right="-20"/>
              <w:rPr>
                <w:color w:val="C00000"/>
                <w:sz w:val="12"/>
                <w:szCs w:val="12"/>
              </w:rPr>
            </w:pPr>
          </w:p>
        </w:tc>
        <w:tc>
          <w:tcPr>
            <w:tcW w:w="1897" w:type="dxa"/>
            <w:gridSpan w:val="17"/>
            <w:tcBorders>
              <w:top w:val="single" w:sz="8" w:space="0" w:color="auto"/>
              <w:left w:val="single" w:sz="8" w:space="0" w:color="auto"/>
              <w:bottom w:val="nil"/>
              <w:right w:val="single" w:sz="8" w:space="0" w:color="auto"/>
            </w:tcBorders>
          </w:tcPr>
          <w:p w14:paraId="5388FEE1" w14:textId="77777777" w:rsidR="00BA4BDD" w:rsidRDefault="00BA4BDD" w:rsidP="00F1399F">
            <w:pPr>
              <w:spacing w:line="276" w:lineRule="auto"/>
              <w:ind w:left="88" w:right="-20"/>
              <w:rPr>
                <w:color w:val="C00000"/>
                <w:sz w:val="12"/>
                <w:szCs w:val="12"/>
              </w:rPr>
            </w:pPr>
          </w:p>
        </w:tc>
      </w:tr>
      <w:tr w:rsidR="00BA4BDD" w14:paraId="3BACBAA5"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val="restart"/>
            <w:tcBorders>
              <w:top w:val="single" w:sz="8" w:space="0" w:color="auto"/>
              <w:left w:val="single" w:sz="8" w:space="0" w:color="auto"/>
              <w:bottom w:val="single" w:sz="8" w:space="0" w:color="auto"/>
              <w:right w:val="single" w:sz="18" w:space="0" w:color="auto"/>
            </w:tcBorders>
          </w:tcPr>
          <w:p w14:paraId="1F6728ED" w14:textId="77777777" w:rsidR="00BA4BDD" w:rsidRDefault="00BA4BDD" w:rsidP="00F1399F">
            <w:pPr>
              <w:spacing w:line="276" w:lineRule="auto"/>
              <w:ind w:left="57"/>
              <w:rPr>
                <w:sz w:val="12"/>
                <w:szCs w:val="12"/>
              </w:rPr>
            </w:pPr>
          </w:p>
        </w:tc>
        <w:tc>
          <w:tcPr>
            <w:tcW w:w="7408" w:type="dxa"/>
            <w:gridSpan w:val="69"/>
            <w:tcBorders>
              <w:top w:val="single" w:sz="8" w:space="0" w:color="auto"/>
              <w:left w:val="single" w:sz="18" w:space="0" w:color="auto"/>
              <w:bottom w:val="single" w:sz="8" w:space="0" w:color="auto"/>
              <w:right w:val="single" w:sz="8" w:space="0" w:color="auto"/>
            </w:tcBorders>
            <w:hideMark/>
          </w:tcPr>
          <w:p w14:paraId="5399C052" w14:textId="77777777" w:rsidR="00BA4BDD" w:rsidRDefault="00BA4BDD" w:rsidP="00F1399F">
            <w:pPr>
              <w:spacing w:line="276" w:lineRule="auto"/>
              <w:ind w:right="57"/>
              <w:jc w:val="right"/>
              <w:rPr>
                <w:sz w:val="12"/>
                <w:szCs w:val="12"/>
              </w:rPr>
            </w:pPr>
            <w:r>
              <w:rPr>
                <w:sz w:val="12"/>
                <w:szCs w:val="12"/>
              </w:rPr>
              <w:t>Всего увеличение (сумма строк В)</w:t>
            </w:r>
          </w:p>
        </w:tc>
        <w:tc>
          <w:tcPr>
            <w:tcW w:w="1445" w:type="dxa"/>
            <w:gridSpan w:val="12"/>
            <w:tcBorders>
              <w:top w:val="single" w:sz="8" w:space="0" w:color="auto"/>
              <w:left w:val="single" w:sz="8" w:space="0" w:color="auto"/>
              <w:bottom w:val="single" w:sz="8" w:space="0" w:color="auto"/>
              <w:right w:val="single" w:sz="8" w:space="0" w:color="auto"/>
            </w:tcBorders>
          </w:tcPr>
          <w:p w14:paraId="4C73FAC8" w14:textId="77777777" w:rsidR="00BA4BDD" w:rsidRDefault="00BA4BDD" w:rsidP="00F1399F">
            <w:pPr>
              <w:spacing w:line="276" w:lineRule="auto"/>
              <w:rPr>
                <w:color w:val="C00000"/>
                <w:sz w:val="12"/>
                <w:szCs w:val="12"/>
              </w:rPr>
            </w:pPr>
          </w:p>
        </w:tc>
        <w:tc>
          <w:tcPr>
            <w:tcW w:w="1273" w:type="dxa"/>
            <w:gridSpan w:val="16"/>
            <w:tcBorders>
              <w:top w:val="single" w:sz="8" w:space="0" w:color="auto"/>
              <w:left w:val="single" w:sz="8" w:space="0" w:color="auto"/>
              <w:bottom w:val="single" w:sz="8" w:space="0" w:color="auto"/>
              <w:right w:val="single" w:sz="8" w:space="0" w:color="auto"/>
            </w:tcBorders>
            <w:hideMark/>
          </w:tcPr>
          <w:p w14:paraId="1868A133" w14:textId="77777777" w:rsidR="00BA4BDD" w:rsidRDefault="00BA4BDD" w:rsidP="00F1399F">
            <w:pPr>
              <w:spacing w:line="276" w:lineRule="auto"/>
              <w:jc w:val="center"/>
              <w:rPr>
                <w:sz w:val="12"/>
                <w:szCs w:val="12"/>
              </w:rPr>
            </w:pPr>
            <w:r>
              <w:rPr>
                <w:sz w:val="12"/>
                <w:szCs w:val="12"/>
              </w:rPr>
              <w:t>Х</w:t>
            </w:r>
          </w:p>
        </w:tc>
        <w:tc>
          <w:tcPr>
            <w:tcW w:w="905" w:type="dxa"/>
            <w:gridSpan w:val="5"/>
            <w:tcBorders>
              <w:top w:val="single" w:sz="8" w:space="0" w:color="auto"/>
              <w:left w:val="single" w:sz="8" w:space="0" w:color="auto"/>
              <w:bottom w:val="single" w:sz="8" w:space="0" w:color="auto"/>
              <w:right w:val="single" w:sz="8" w:space="0" w:color="auto"/>
            </w:tcBorders>
            <w:hideMark/>
          </w:tcPr>
          <w:p w14:paraId="00FCF381" w14:textId="77777777" w:rsidR="00BA4BDD" w:rsidRDefault="00BA4BDD" w:rsidP="00F1399F">
            <w:pPr>
              <w:spacing w:line="276" w:lineRule="auto"/>
              <w:jc w:val="center"/>
              <w:rPr>
                <w:sz w:val="12"/>
                <w:szCs w:val="12"/>
              </w:rPr>
            </w:pPr>
            <w:r>
              <w:rPr>
                <w:sz w:val="12"/>
                <w:szCs w:val="12"/>
              </w:rPr>
              <w:t>Х</w:t>
            </w:r>
          </w:p>
        </w:tc>
        <w:tc>
          <w:tcPr>
            <w:tcW w:w="1258" w:type="dxa"/>
            <w:gridSpan w:val="15"/>
            <w:tcBorders>
              <w:top w:val="single" w:sz="8" w:space="0" w:color="auto"/>
              <w:left w:val="single" w:sz="8" w:space="0" w:color="auto"/>
              <w:bottom w:val="single" w:sz="8" w:space="0" w:color="auto"/>
              <w:right w:val="single" w:sz="8" w:space="0" w:color="auto"/>
            </w:tcBorders>
          </w:tcPr>
          <w:p w14:paraId="03164467" w14:textId="77777777" w:rsidR="00BA4BDD" w:rsidRDefault="00BA4BDD" w:rsidP="00F1399F">
            <w:pPr>
              <w:spacing w:line="276" w:lineRule="auto"/>
              <w:ind w:left="88" w:right="-20"/>
              <w:rPr>
                <w:color w:val="C00000"/>
                <w:sz w:val="12"/>
                <w:szCs w:val="12"/>
              </w:rPr>
            </w:pPr>
          </w:p>
        </w:tc>
        <w:tc>
          <w:tcPr>
            <w:tcW w:w="1903" w:type="dxa"/>
            <w:gridSpan w:val="18"/>
            <w:tcBorders>
              <w:top w:val="single" w:sz="8" w:space="0" w:color="auto"/>
              <w:left w:val="single" w:sz="8" w:space="0" w:color="auto"/>
              <w:bottom w:val="single" w:sz="8" w:space="0" w:color="auto"/>
              <w:right w:val="single" w:sz="8" w:space="0" w:color="auto"/>
            </w:tcBorders>
          </w:tcPr>
          <w:p w14:paraId="084AE12A" w14:textId="77777777" w:rsidR="00BA4BDD" w:rsidRDefault="00BA4BDD" w:rsidP="00F1399F">
            <w:pPr>
              <w:widowControl w:val="0"/>
              <w:adjustRightInd w:val="0"/>
              <w:spacing w:line="276" w:lineRule="auto"/>
              <w:ind w:left="88" w:right="-20"/>
              <w:rPr>
                <w:color w:val="C00000"/>
                <w:sz w:val="12"/>
                <w:szCs w:val="12"/>
              </w:rPr>
            </w:pPr>
          </w:p>
        </w:tc>
      </w:tr>
      <w:tr w:rsidR="00BA4BDD" w14:paraId="49C5B2B3"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vMerge/>
            <w:tcBorders>
              <w:top w:val="single" w:sz="8" w:space="0" w:color="auto"/>
              <w:left w:val="single" w:sz="8" w:space="0" w:color="auto"/>
              <w:bottom w:val="single" w:sz="8" w:space="0" w:color="auto"/>
              <w:right w:val="single" w:sz="18" w:space="0" w:color="auto"/>
            </w:tcBorders>
            <w:vAlign w:val="center"/>
            <w:hideMark/>
          </w:tcPr>
          <w:p w14:paraId="6C8127D9" w14:textId="77777777" w:rsidR="00BA4BDD" w:rsidRDefault="00BA4BDD" w:rsidP="00F1399F">
            <w:pPr>
              <w:rPr>
                <w:sz w:val="12"/>
                <w:szCs w:val="12"/>
              </w:rPr>
            </w:pPr>
          </w:p>
        </w:tc>
        <w:tc>
          <w:tcPr>
            <w:tcW w:w="7408" w:type="dxa"/>
            <w:gridSpan w:val="69"/>
            <w:tcBorders>
              <w:top w:val="nil"/>
              <w:left w:val="single" w:sz="18" w:space="0" w:color="auto"/>
              <w:bottom w:val="single" w:sz="8" w:space="0" w:color="auto"/>
              <w:right w:val="single" w:sz="8" w:space="0" w:color="auto"/>
            </w:tcBorders>
            <w:hideMark/>
          </w:tcPr>
          <w:p w14:paraId="31E2A3BF" w14:textId="77777777" w:rsidR="00BA4BDD" w:rsidRDefault="00BA4BDD" w:rsidP="00F1399F">
            <w:pPr>
              <w:spacing w:line="276" w:lineRule="auto"/>
              <w:ind w:right="57"/>
              <w:jc w:val="right"/>
              <w:rPr>
                <w:sz w:val="12"/>
                <w:szCs w:val="12"/>
              </w:rPr>
            </w:pPr>
            <w:r>
              <w:rPr>
                <w:sz w:val="12"/>
                <w:szCs w:val="12"/>
              </w:rPr>
              <w:t>Всего уменьшение (сумма строк Г)</w:t>
            </w:r>
          </w:p>
        </w:tc>
        <w:tc>
          <w:tcPr>
            <w:tcW w:w="1445" w:type="dxa"/>
            <w:gridSpan w:val="12"/>
            <w:tcBorders>
              <w:top w:val="single" w:sz="8" w:space="0" w:color="auto"/>
              <w:left w:val="single" w:sz="8" w:space="0" w:color="auto"/>
              <w:bottom w:val="single" w:sz="8" w:space="0" w:color="auto"/>
              <w:right w:val="single" w:sz="8" w:space="0" w:color="auto"/>
            </w:tcBorders>
          </w:tcPr>
          <w:p w14:paraId="5EB0B039" w14:textId="77777777" w:rsidR="00BA4BDD" w:rsidRDefault="00BA4BDD" w:rsidP="00F1399F">
            <w:pPr>
              <w:spacing w:line="276" w:lineRule="auto"/>
              <w:rPr>
                <w:color w:val="C00000"/>
                <w:sz w:val="12"/>
                <w:szCs w:val="12"/>
              </w:rPr>
            </w:pPr>
          </w:p>
        </w:tc>
        <w:tc>
          <w:tcPr>
            <w:tcW w:w="1273" w:type="dxa"/>
            <w:gridSpan w:val="16"/>
            <w:tcBorders>
              <w:top w:val="single" w:sz="8" w:space="0" w:color="auto"/>
              <w:left w:val="single" w:sz="8" w:space="0" w:color="auto"/>
              <w:bottom w:val="single" w:sz="8" w:space="0" w:color="auto"/>
              <w:right w:val="single" w:sz="8" w:space="0" w:color="auto"/>
            </w:tcBorders>
            <w:hideMark/>
          </w:tcPr>
          <w:p w14:paraId="3B6572BE" w14:textId="77777777" w:rsidR="00BA4BDD" w:rsidRDefault="00BA4BDD" w:rsidP="00F1399F">
            <w:pPr>
              <w:spacing w:line="276" w:lineRule="auto"/>
              <w:jc w:val="center"/>
              <w:rPr>
                <w:sz w:val="12"/>
                <w:szCs w:val="12"/>
              </w:rPr>
            </w:pPr>
            <w:r>
              <w:rPr>
                <w:sz w:val="12"/>
                <w:szCs w:val="12"/>
              </w:rPr>
              <w:t>Х</w:t>
            </w:r>
          </w:p>
        </w:tc>
        <w:tc>
          <w:tcPr>
            <w:tcW w:w="905" w:type="dxa"/>
            <w:gridSpan w:val="5"/>
            <w:tcBorders>
              <w:top w:val="single" w:sz="8" w:space="0" w:color="auto"/>
              <w:left w:val="single" w:sz="8" w:space="0" w:color="auto"/>
              <w:bottom w:val="single" w:sz="8" w:space="0" w:color="auto"/>
              <w:right w:val="single" w:sz="8" w:space="0" w:color="auto"/>
            </w:tcBorders>
            <w:hideMark/>
          </w:tcPr>
          <w:p w14:paraId="3DEFBC6A" w14:textId="77777777" w:rsidR="00BA4BDD" w:rsidRDefault="00BA4BDD" w:rsidP="00F1399F">
            <w:pPr>
              <w:spacing w:line="276" w:lineRule="auto"/>
              <w:jc w:val="center"/>
              <w:rPr>
                <w:sz w:val="12"/>
                <w:szCs w:val="12"/>
              </w:rPr>
            </w:pPr>
            <w:r>
              <w:rPr>
                <w:sz w:val="12"/>
                <w:szCs w:val="12"/>
              </w:rPr>
              <w:t>Х</w:t>
            </w:r>
          </w:p>
        </w:tc>
        <w:tc>
          <w:tcPr>
            <w:tcW w:w="1258" w:type="dxa"/>
            <w:gridSpan w:val="15"/>
            <w:tcBorders>
              <w:top w:val="single" w:sz="8" w:space="0" w:color="auto"/>
              <w:left w:val="single" w:sz="8" w:space="0" w:color="auto"/>
              <w:bottom w:val="single" w:sz="8" w:space="0" w:color="auto"/>
              <w:right w:val="single" w:sz="8" w:space="0" w:color="auto"/>
            </w:tcBorders>
          </w:tcPr>
          <w:p w14:paraId="311BFCBC" w14:textId="77777777" w:rsidR="00BA4BDD" w:rsidRDefault="00BA4BDD" w:rsidP="00F1399F">
            <w:pPr>
              <w:spacing w:line="276" w:lineRule="auto"/>
              <w:ind w:left="88" w:right="-20"/>
              <w:rPr>
                <w:color w:val="C00000"/>
                <w:sz w:val="12"/>
                <w:szCs w:val="12"/>
              </w:rPr>
            </w:pPr>
          </w:p>
        </w:tc>
        <w:tc>
          <w:tcPr>
            <w:tcW w:w="1903" w:type="dxa"/>
            <w:gridSpan w:val="18"/>
            <w:tcBorders>
              <w:top w:val="single" w:sz="8" w:space="0" w:color="auto"/>
              <w:left w:val="single" w:sz="8" w:space="0" w:color="auto"/>
              <w:bottom w:val="single" w:sz="8" w:space="0" w:color="auto"/>
              <w:right w:val="single" w:sz="8" w:space="0" w:color="auto"/>
            </w:tcBorders>
          </w:tcPr>
          <w:p w14:paraId="19BB840D" w14:textId="77777777" w:rsidR="00BA4BDD" w:rsidRDefault="00BA4BDD" w:rsidP="00F1399F">
            <w:pPr>
              <w:spacing w:line="276" w:lineRule="auto"/>
              <w:ind w:left="88" w:right="-20"/>
              <w:rPr>
                <w:color w:val="C00000"/>
                <w:sz w:val="12"/>
                <w:szCs w:val="12"/>
              </w:rPr>
            </w:pPr>
          </w:p>
        </w:tc>
      </w:tr>
      <w:tr w:rsidR="00BA4BDD" w14:paraId="6316CF48"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single" w:sz="8" w:space="0" w:color="auto"/>
              <w:left w:val="nil"/>
              <w:bottom w:val="nil"/>
              <w:right w:val="single" w:sz="18" w:space="0" w:color="auto"/>
            </w:tcBorders>
          </w:tcPr>
          <w:p w14:paraId="40655DE9" w14:textId="77777777" w:rsidR="00BA4BDD" w:rsidRDefault="00BA4BDD" w:rsidP="00F1399F">
            <w:pPr>
              <w:spacing w:line="276" w:lineRule="auto"/>
              <w:rPr>
                <w:sz w:val="12"/>
                <w:szCs w:val="12"/>
              </w:rPr>
            </w:pPr>
          </w:p>
        </w:tc>
        <w:tc>
          <w:tcPr>
            <w:tcW w:w="2855" w:type="dxa"/>
            <w:gridSpan w:val="31"/>
            <w:tcBorders>
              <w:top w:val="single" w:sz="8" w:space="0" w:color="auto"/>
              <w:left w:val="single" w:sz="18" w:space="0" w:color="auto"/>
              <w:bottom w:val="nil"/>
              <w:right w:val="nil"/>
            </w:tcBorders>
          </w:tcPr>
          <w:p w14:paraId="0BD0882B" w14:textId="77777777" w:rsidR="00BA4BDD" w:rsidRDefault="00BA4BDD" w:rsidP="00F1399F">
            <w:pPr>
              <w:spacing w:line="276" w:lineRule="auto"/>
              <w:rPr>
                <w:sz w:val="12"/>
                <w:szCs w:val="12"/>
              </w:rPr>
            </w:pPr>
          </w:p>
        </w:tc>
        <w:tc>
          <w:tcPr>
            <w:tcW w:w="1349" w:type="dxa"/>
            <w:gridSpan w:val="8"/>
            <w:tcBorders>
              <w:top w:val="single" w:sz="8" w:space="0" w:color="auto"/>
              <w:left w:val="nil"/>
              <w:bottom w:val="nil"/>
              <w:right w:val="nil"/>
            </w:tcBorders>
          </w:tcPr>
          <w:p w14:paraId="5A0488E6" w14:textId="77777777" w:rsidR="00BA4BDD" w:rsidRDefault="00BA4BDD" w:rsidP="00F1399F">
            <w:pPr>
              <w:spacing w:line="276" w:lineRule="auto"/>
              <w:ind w:right="-108"/>
              <w:rPr>
                <w:sz w:val="12"/>
                <w:szCs w:val="12"/>
              </w:rPr>
            </w:pPr>
          </w:p>
        </w:tc>
        <w:tc>
          <w:tcPr>
            <w:tcW w:w="2530" w:type="dxa"/>
            <w:gridSpan w:val="27"/>
            <w:tcBorders>
              <w:top w:val="single" w:sz="8" w:space="0" w:color="auto"/>
              <w:left w:val="nil"/>
              <w:bottom w:val="nil"/>
              <w:right w:val="nil"/>
            </w:tcBorders>
          </w:tcPr>
          <w:p w14:paraId="7B04D0FE" w14:textId="77777777" w:rsidR="00BA4BDD" w:rsidRDefault="00BA4BDD" w:rsidP="00F1399F">
            <w:pPr>
              <w:spacing w:line="276" w:lineRule="auto"/>
              <w:ind w:right="-108"/>
              <w:rPr>
                <w:sz w:val="12"/>
                <w:szCs w:val="12"/>
              </w:rPr>
            </w:pPr>
          </w:p>
        </w:tc>
        <w:tc>
          <w:tcPr>
            <w:tcW w:w="2933" w:type="dxa"/>
            <w:gridSpan w:val="25"/>
            <w:tcBorders>
              <w:top w:val="single" w:sz="8" w:space="0" w:color="auto"/>
              <w:left w:val="nil"/>
              <w:bottom w:val="nil"/>
              <w:right w:val="nil"/>
            </w:tcBorders>
          </w:tcPr>
          <w:p w14:paraId="02D2A0A1" w14:textId="77777777" w:rsidR="00BA4BDD" w:rsidRDefault="00BA4BDD" w:rsidP="00F1399F">
            <w:pPr>
              <w:spacing w:line="276" w:lineRule="auto"/>
              <w:ind w:right="-108"/>
              <w:rPr>
                <w:sz w:val="12"/>
                <w:szCs w:val="12"/>
              </w:rPr>
            </w:pPr>
          </w:p>
        </w:tc>
        <w:tc>
          <w:tcPr>
            <w:tcW w:w="1672" w:type="dxa"/>
            <w:gridSpan w:val="20"/>
            <w:tcBorders>
              <w:top w:val="single" w:sz="8" w:space="0" w:color="auto"/>
              <w:left w:val="nil"/>
              <w:bottom w:val="nil"/>
              <w:right w:val="nil"/>
            </w:tcBorders>
          </w:tcPr>
          <w:p w14:paraId="6568F9CE" w14:textId="77777777" w:rsidR="00BA4BDD" w:rsidRDefault="00BA4BDD" w:rsidP="00F1399F">
            <w:pPr>
              <w:spacing w:line="276" w:lineRule="auto"/>
              <w:ind w:right="-108"/>
              <w:rPr>
                <w:sz w:val="12"/>
                <w:szCs w:val="12"/>
              </w:rPr>
            </w:pPr>
          </w:p>
        </w:tc>
        <w:tc>
          <w:tcPr>
            <w:tcW w:w="2853" w:type="dxa"/>
            <w:gridSpan w:val="24"/>
            <w:tcBorders>
              <w:top w:val="single" w:sz="8" w:space="0" w:color="auto"/>
              <w:left w:val="nil"/>
              <w:bottom w:val="nil"/>
              <w:right w:val="nil"/>
            </w:tcBorders>
          </w:tcPr>
          <w:p w14:paraId="07445252" w14:textId="77777777" w:rsidR="00BA4BDD" w:rsidRDefault="00BA4BDD" w:rsidP="00F1399F">
            <w:pPr>
              <w:spacing w:line="276" w:lineRule="auto"/>
              <w:ind w:right="-108"/>
              <w:rPr>
                <w:sz w:val="12"/>
                <w:szCs w:val="12"/>
              </w:rPr>
            </w:pPr>
          </w:p>
        </w:tc>
      </w:tr>
      <w:tr w:rsidR="00BA4BDD" w14:paraId="4A70258F"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hideMark/>
          </w:tcPr>
          <w:p w14:paraId="7D1ADF89" w14:textId="77777777" w:rsidR="00BA4BDD" w:rsidRDefault="00BA4BDD" w:rsidP="00F1399F">
            <w:pPr>
              <w:spacing w:line="276" w:lineRule="auto"/>
              <w:ind w:left="57"/>
              <w:rPr>
                <w:sz w:val="12"/>
                <w:szCs w:val="12"/>
              </w:rPr>
            </w:pPr>
            <w:r>
              <w:rPr>
                <w:sz w:val="12"/>
                <w:szCs w:val="12"/>
              </w:rPr>
              <w:t xml:space="preserve">Документ составлен на </w:t>
            </w:r>
          </w:p>
        </w:tc>
        <w:tc>
          <w:tcPr>
            <w:tcW w:w="2855" w:type="dxa"/>
            <w:gridSpan w:val="31"/>
            <w:vMerge w:val="restart"/>
            <w:tcBorders>
              <w:top w:val="nil"/>
              <w:left w:val="single" w:sz="18" w:space="0" w:color="auto"/>
              <w:bottom w:val="nil"/>
              <w:right w:val="nil"/>
            </w:tcBorders>
            <w:vAlign w:val="center"/>
            <w:hideMark/>
          </w:tcPr>
          <w:p w14:paraId="0AFE7792" w14:textId="77777777" w:rsidR="00BA4BDD" w:rsidRDefault="00BA4BDD" w:rsidP="00F1399F">
            <w:pPr>
              <w:spacing w:line="276" w:lineRule="auto"/>
              <w:ind w:left="57"/>
              <w:rPr>
                <w:sz w:val="12"/>
                <w:szCs w:val="12"/>
              </w:rPr>
            </w:pPr>
            <w:r>
              <w:rPr>
                <w:sz w:val="12"/>
                <w:szCs w:val="12"/>
              </w:rPr>
              <w:t>Руководитель организации</w:t>
            </w:r>
            <w:r>
              <w:rPr>
                <w:sz w:val="12"/>
                <w:szCs w:val="12"/>
              </w:rPr>
              <w:br/>
              <w:t>или иное уполномоченное лицо</w:t>
            </w:r>
          </w:p>
        </w:tc>
        <w:tc>
          <w:tcPr>
            <w:tcW w:w="1349" w:type="dxa"/>
            <w:gridSpan w:val="8"/>
            <w:vMerge w:val="restart"/>
            <w:tcBorders>
              <w:top w:val="nil"/>
              <w:left w:val="nil"/>
              <w:bottom w:val="single" w:sz="4" w:space="0" w:color="auto"/>
              <w:right w:val="nil"/>
            </w:tcBorders>
            <w:vAlign w:val="bottom"/>
          </w:tcPr>
          <w:p w14:paraId="5F3DC59F" w14:textId="77777777" w:rsidR="00BA4BDD" w:rsidRDefault="00BA4BDD" w:rsidP="00F1399F">
            <w:pPr>
              <w:spacing w:line="276" w:lineRule="auto"/>
              <w:jc w:val="center"/>
              <w:rPr>
                <w:sz w:val="12"/>
                <w:szCs w:val="12"/>
              </w:rPr>
            </w:pPr>
          </w:p>
        </w:tc>
        <w:tc>
          <w:tcPr>
            <w:tcW w:w="220" w:type="dxa"/>
            <w:gridSpan w:val="2"/>
            <w:vMerge w:val="restart"/>
            <w:vAlign w:val="bottom"/>
          </w:tcPr>
          <w:p w14:paraId="5FD35DB2" w14:textId="77777777" w:rsidR="00BA4BDD" w:rsidRDefault="00BA4BDD" w:rsidP="00F1399F">
            <w:pPr>
              <w:spacing w:line="276" w:lineRule="auto"/>
              <w:jc w:val="center"/>
              <w:rPr>
                <w:sz w:val="12"/>
                <w:szCs w:val="12"/>
              </w:rPr>
            </w:pPr>
          </w:p>
        </w:tc>
        <w:tc>
          <w:tcPr>
            <w:tcW w:w="2310" w:type="dxa"/>
            <w:gridSpan w:val="25"/>
            <w:vMerge w:val="restart"/>
            <w:tcBorders>
              <w:top w:val="nil"/>
              <w:left w:val="nil"/>
              <w:bottom w:val="single" w:sz="4" w:space="0" w:color="auto"/>
              <w:right w:val="nil"/>
            </w:tcBorders>
            <w:vAlign w:val="bottom"/>
          </w:tcPr>
          <w:p w14:paraId="4ABE55F2" w14:textId="77777777" w:rsidR="00BA4BDD" w:rsidRDefault="00BA4BDD" w:rsidP="00F1399F">
            <w:pPr>
              <w:spacing w:line="276" w:lineRule="auto"/>
              <w:ind w:left="88" w:right="-20"/>
              <w:jc w:val="center"/>
              <w:rPr>
                <w:sz w:val="12"/>
                <w:szCs w:val="12"/>
              </w:rPr>
            </w:pPr>
          </w:p>
        </w:tc>
        <w:tc>
          <w:tcPr>
            <w:tcW w:w="2933" w:type="dxa"/>
            <w:gridSpan w:val="25"/>
            <w:vMerge w:val="restart"/>
            <w:vAlign w:val="center"/>
            <w:hideMark/>
          </w:tcPr>
          <w:p w14:paraId="02F40E6B" w14:textId="77777777" w:rsidR="00BA4BDD" w:rsidRDefault="00BA4BDD" w:rsidP="00F1399F">
            <w:pPr>
              <w:spacing w:line="276" w:lineRule="auto"/>
              <w:ind w:left="170"/>
              <w:rPr>
                <w:sz w:val="12"/>
                <w:szCs w:val="12"/>
              </w:rPr>
            </w:pPr>
            <w:r>
              <w:rPr>
                <w:sz w:val="12"/>
                <w:szCs w:val="12"/>
              </w:rPr>
              <w:t>Главный бухгалтер</w:t>
            </w:r>
            <w:r>
              <w:rPr>
                <w:sz w:val="12"/>
                <w:szCs w:val="12"/>
              </w:rPr>
              <w:br/>
              <w:t xml:space="preserve">или иное уполномоченное лицо </w:t>
            </w:r>
          </w:p>
        </w:tc>
        <w:tc>
          <w:tcPr>
            <w:tcW w:w="1446" w:type="dxa"/>
            <w:gridSpan w:val="14"/>
            <w:vMerge w:val="restart"/>
            <w:tcBorders>
              <w:top w:val="nil"/>
              <w:left w:val="nil"/>
              <w:bottom w:val="single" w:sz="4" w:space="0" w:color="auto"/>
              <w:right w:val="nil"/>
            </w:tcBorders>
            <w:vAlign w:val="bottom"/>
          </w:tcPr>
          <w:p w14:paraId="67D9C8C1" w14:textId="77777777" w:rsidR="00BA4BDD" w:rsidRDefault="00BA4BDD" w:rsidP="00F1399F">
            <w:pPr>
              <w:spacing w:line="276" w:lineRule="auto"/>
              <w:jc w:val="center"/>
              <w:rPr>
                <w:sz w:val="12"/>
                <w:szCs w:val="12"/>
              </w:rPr>
            </w:pPr>
          </w:p>
        </w:tc>
        <w:tc>
          <w:tcPr>
            <w:tcW w:w="226" w:type="dxa"/>
            <w:gridSpan w:val="6"/>
            <w:vAlign w:val="bottom"/>
          </w:tcPr>
          <w:p w14:paraId="28F78290" w14:textId="77777777" w:rsidR="00BA4BDD" w:rsidRDefault="00BA4BDD" w:rsidP="00F1399F">
            <w:pPr>
              <w:spacing w:line="276" w:lineRule="auto"/>
              <w:jc w:val="center"/>
              <w:rPr>
                <w:sz w:val="12"/>
                <w:szCs w:val="12"/>
              </w:rPr>
            </w:pPr>
          </w:p>
        </w:tc>
        <w:tc>
          <w:tcPr>
            <w:tcW w:w="2667" w:type="dxa"/>
            <w:gridSpan w:val="23"/>
            <w:vMerge w:val="restart"/>
            <w:tcBorders>
              <w:top w:val="nil"/>
              <w:left w:val="nil"/>
              <w:bottom w:val="single" w:sz="4" w:space="0" w:color="auto"/>
              <w:right w:val="nil"/>
            </w:tcBorders>
            <w:vAlign w:val="bottom"/>
          </w:tcPr>
          <w:p w14:paraId="3A588EC0" w14:textId="77777777" w:rsidR="00BA4BDD" w:rsidRDefault="00BA4BDD" w:rsidP="00F1399F">
            <w:pPr>
              <w:spacing w:line="276" w:lineRule="auto"/>
              <w:ind w:left="88" w:right="-20"/>
              <w:jc w:val="center"/>
              <w:rPr>
                <w:sz w:val="12"/>
                <w:szCs w:val="12"/>
              </w:rPr>
            </w:pPr>
          </w:p>
        </w:tc>
        <w:tc>
          <w:tcPr>
            <w:tcW w:w="186" w:type="dxa"/>
            <w:vAlign w:val="bottom"/>
          </w:tcPr>
          <w:p w14:paraId="72693DAE" w14:textId="77777777" w:rsidR="00BA4BDD" w:rsidRDefault="00BA4BDD" w:rsidP="00F1399F">
            <w:pPr>
              <w:spacing w:line="276" w:lineRule="auto"/>
              <w:ind w:right="-108"/>
              <w:jc w:val="center"/>
              <w:rPr>
                <w:sz w:val="12"/>
                <w:szCs w:val="12"/>
              </w:rPr>
            </w:pPr>
          </w:p>
        </w:tc>
      </w:tr>
      <w:tr w:rsidR="00BA4BDD" w14:paraId="56718900"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76" w:type="dxa"/>
            <w:gridSpan w:val="3"/>
          </w:tcPr>
          <w:p w14:paraId="4B5DC7C6" w14:textId="77777777" w:rsidR="00BA4BDD" w:rsidRDefault="00BA4BDD" w:rsidP="00F1399F">
            <w:pPr>
              <w:spacing w:line="276" w:lineRule="auto"/>
              <w:rPr>
                <w:sz w:val="12"/>
                <w:szCs w:val="12"/>
              </w:rPr>
            </w:pPr>
          </w:p>
        </w:tc>
        <w:tc>
          <w:tcPr>
            <w:tcW w:w="505" w:type="dxa"/>
            <w:gridSpan w:val="4"/>
            <w:tcBorders>
              <w:top w:val="nil"/>
              <w:left w:val="nil"/>
              <w:bottom w:val="single" w:sz="4" w:space="0" w:color="auto"/>
              <w:right w:val="nil"/>
            </w:tcBorders>
          </w:tcPr>
          <w:p w14:paraId="67C5D530" w14:textId="77777777" w:rsidR="00BA4BDD" w:rsidRDefault="00BA4BDD" w:rsidP="00F1399F">
            <w:pPr>
              <w:spacing w:line="276" w:lineRule="auto"/>
              <w:ind w:left="88" w:right="-20"/>
              <w:rPr>
                <w:sz w:val="12"/>
                <w:szCs w:val="12"/>
              </w:rPr>
            </w:pPr>
          </w:p>
        </w:tc>
        <w:tc>
          <w:tcPr>
            <w:tcW w:w="1392" w:type="dxa"/>
            <w:gridSpan w:val="10"/>
            <w:tcBorders>
              <w:top w:val="nil"/>
              <w:left w:val="nil"/>
              <w:bottom w:val="nil"/>
              <w:right w:val="single" w:sz="18" w:space="0" w:color="auto"/>
            </w:tcBorders>
            <w:hideMark/>
          </w:tcPr>
          <w:p w14:paraId="2B907F9C" w14:textId="77777777" w:rsidR="00BA4BDD" w:rsidRDefault="00BA4BDD" w:rsidP="00F1399F">
            <w:pPr>
              <w:spacing w:line="276" w:lineRule="auto"/>
              <w:rPr>
                <w:sz w:val="12"/>
                <w:szCs w:val="12"/>
              </w:rPr>
            </w:pPr>
            <w:r>
              <w:rPr>
                <w:sz w:val="12"/>
                <w:szCs w:val="12"/>
              </w:rPr>
              <w:t>листах</w:t>
            </w:r>
          </w:p>
        </w:tc>
        <w:tc>
          <w:tcPr>
            <w:tcW w:w="2855" w:type="dxa"/>
            <w:gridSpan w:val="31"/>
            <w:vMerge/>
            <w:tcBorders>
              <w:top w:val="nil"/>
              <w:left w:val="single" w:sz="18" w:space="0" w:color="auto"/>
              <w:bottom w:val="nil"/>
              <w:right w:val="nil"/>
            </w:tcBorders>
            <w:vAlign w:val="center"/>
            <w:hideMark/>
          </w:tcPr>
          <w:p w14:paraId="617C5019" w14:textId="77777777" w:rsidR="00BA4BDD" w:rsidRDefault="00BA4BDD" w:rsidP="00F1399F">
            <w:pPr>
              <w:rPr>
                <w:sz w:val="12"/>
                <w:szCs w:val="12"/>
              </w:rPr>
            </w:pPr>
          </w:p>
        </w:tc>
        <w:tc>
          <w:tcPr>
            <w:tcW w:w="1349" w:type="dxa"/>
            <w:gridSpan w:val="8"/>
            <w:vMerge/>
            <w:tcBorders>
              <w:top w:val="nil"/>
              <w:left w:val="nil"/>
              <w:bottom w:val="single" w:sz="4" w:space="0" w:color="auto"/>
              <w:right w:val="nil"/>
            </w:tcBorders>
            <w:vAlign w:val="center"/>
            <w:hideMark/>
          </w:tcPr>
          <w:p w14:paraId="7919B368" w14:textId="77777777" w:rsidR="00BA4BDD" w:rsidRDefault="00BA4BDD" w:rsidP="00F1399F">
            <w:pPr>
              <w:rPr>
                <w:sz w:val="12"/>
                <w:szCs w:val="12"/>
              </w:rPr>
            </w:pPr>
          </w:p>
        </w:tc>
        <w:tc>
          <w:tcPr>
            <w:tcW w:w="220" w:type="dxa"/>
            <w:gridSpan w:val="2"/>
            <w:vMerge/>
            <w:vAlign w:val="center"/>
            <w:hideMark/>
          </w:tcPr>
          <w:p w14:paraId="6A04A54C" w14:textId="77777777" w:rsidR="00BA4BDD" w:rsidRDefault="00BA4BDD" w:rsidP="00F1399F">
            <w:pPr>
              <w:rPr>
                <w:sz w:val="12"/>
                <w:szCs w:val="12"/>
              </w:rPr>
            </w:pPr>
          </w:p>
        </w:tc>
        <w:tc>
          <w:tcPr>
            <w:tcW w:w="2310" w:type="dxa"/>
            <w:gridSpan w:val="25"/>
            <w:vMerge/>
            <w:tcBorders>
              <w:top w:val="nil"/>
              <w:left w:val="nil"/>
              <w:bottom w:val="single" w:sz="4" w:space="0" w:color="auto"/>
              <w:right w:val="nil"/>
            </w:tcBorders>
            <w:vAlign w:val="center"/>
            <w:hideMark/>
          </w:tcPr>
          <w:p w14:paraId="4F465303" w14:textId="77777777" w:rsidR="00BA4BDD" w:rsidRDefault="00BA4BDD" w:rsidP="00F1399F">
            <w:pPr>
              <w:rPr>
                <w:sz w:val="12"/>
                <w:szCs w:val="12"/>
              </w:rPr>
            </w:pPr>
          </w:p>
        </w:tc>
        <w:tc>
          <w:tcPr>
            <w:tcW w:w="2933" w:type="dxa"/>
            <w:gridSpan w:val="25"/>
            <w:vMerge/>
            <w:vAlign w:val="center"/>
            <w:hideMark/>
          </w:tcPr>
          <w:p w14:paraId="57EB8456" w14:textId="77777777" w:rsidR="00BA4BDD" w:rsidRDefault="00BA4BDD" w:rsidP="00F1399F">
            <w:pPr>
              <w:rPr>
                <w:sz w:val="12"/>
                <w:szCs w:val="12"/>
              </w:rPr>
            </w:pPr>
          </w:p>
        </w:tc>
        <w:tc>
          <w:tcPr>
            <w:tcW w:w="1446" w:type="dxa"/>
            <w:gridSpan w:val="14"/>
            <w:vMerge/>
            <w:tcBorders>
              <w:top w:val="nil"/>
              <w:left w:val="nil"/>
              <w:bottom w:val="single" w:sz="4" w:space="0" w:color="auto"/>
              <w:right w:val="nil"/>
            </w:tcBorders>
            <w:vAlign w:val="center"/>
            <w:hideMark/>
          </w:tcPr>
          <w:p w14:paraId="0140C6D1" w14:textId="77777777" w:rsidR="00BA4BDD" w:rsidRDefault="00BA4BDD" w:rsidP="00F1399F">
            <w:pPr>
              <w:rPr>
                <w:sz w:val="12"/>
                <w:szCs w:val="12"/>
              </w:rPr>
            </w:pPr>
          </w:p>
        </w:tc>
        <w:tc>
          <w:tcPr>
            <w:tcW w:w="226" w:type="dxa"/>
            <w:gridSpan w:val="6"/>
          </w:tcPr>
          <w:p w14:paraId="2D17DECC" w14:textId="77777777" w:rsidR="00BA4BDD" w:rsidRDefault="00BA4BDD" w:rsidP="00F1399F">
            <w:pPr>
              <w:spacing w:line="276" w:lineRule="auto"/>
              <w:jc w:val="center"/>
              <w:rPr>
                <w:sz w:val="12"/>
                <w:szCs w:val="12"/>
              </w:rPr>
            </w:pPr>
          </w:p>
        </w:tc>
        <w:tc>
          <w:tcPr>
            <w:tcW w:w="2667" w:type="dxa"/>
            <w:gridSpan w:val="23"/>
            <w:vMerge/>
            <w:tcBorders>
              <w:top w:val="nil"/>
              <w:left w:val="nil"/>
              <w:bottom w:val="single" w:sz="4" w:space="0" w:color="auto"/>
              <w:right w:val="nil"/>
            </w:tcBorders>
            <w:vAlign w:val="center"/>
            <w:hideMark/>
          </w:tcPr>
          <w:p w14:paraId="07CB0BA9" w14:textId="77777777" w:rsidR="00BA4BDD" w:rsidRDefault="00BA4BDD" w:rsidP="00F1399F">
            <w:pPr>
              <w:rPr>
                <w:sz w:val="12"/>
                <w:szCs w:val="12"/>
              </w:rPr>
            </w:pPr>
          </w:p>
        </w:tc>
        <w:tc>
          <w:tcPr>
            <w:tcW w:w="186" w:type="dxa"/>
          </w:tcPr>
          <w:p w14:paraId="138AFF51" w14:textId="77777777" w:rsidR="00BA4BDD" w:rsidRDefault="00BA4BDD" w:rsidP="00F1399F">
            <w:pPr>
              <w:spacing w:line="276" w:lineRule="auto"/>
              <w:ind w:right="-108"/>
              <w:jc w:val="center"/>
              <w:rPr>
                <w:sz w:val="12"/>
                <w:szCs w:val="12"/>
              </w:rPr>
            </w:pPr>
          </w:p>
        </w:tc>
      </w:tr>
      <w:tr w:rsidR="00BA4BDD" w14:paraId="32A6D0AB"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5CA19A87" w14:textId="77777777" w:rsidR="00BA4BDD" w:rsidRDefault="00BA4BDD" w:rsidP="00F1399F">
            <w:pPr>
              <w:spacing w:line="276" w:lineRule="auto"/>
              <w:rPr>
                <w:sz w:val="12"/>
                <w:szCs w:val="12"/>
              </w:rPr>
            </w:pPr>
          </w:p>
        </w:tc>
        <w:tc>
          <w:tcPr>
            <w:tcW w:w="2855" w:type="dxa"/>
            <w:gridSpan w:val="31"/>
            <w:tcBorders>
              <w:top w:val="nil"/>
              <w:left w:val="single" w:sz="18" w:space="0" w:color="auto"/>
              <w:bottom w:val="nil"/>
              <w:right w:val="nil"/>
            </w:tcBorders>
          </w:tcPr>
          <w:p w14:paraId="3EB2272D" w14:textId="77777777" w:rsidR="00BA4BDD" w:rsidRDefault="00BA4BDD" w:rsidP="00F1399F">
            <w:pPr>
              <w:spacing w:line="276" w:lineRule="auto"/>
              <w:ind w:left="57"/>
              <w:rPr>
                <w:sz w:val="12"/>
                <w:szCs w:val="12"/>
              </w:rPr>
            </w:pPr>
          </w:p>
        </w:tc>
        <w:tc>
          <w:tcPr>
            <w:tcW w:w="1349" w:type="dxa"/>
            <w:gridSpan w:val="8"/>
            <w:hideMark/>
          </w:tcPr>
          <w:p w14:paraId="5395C608" w14:textId="77777777" w:rsidR="00BA4BDD" w:rsidRDefault="00BA4BDD" w:rsidP="00F1399F">
            <w:pPr>
              <w:spacing w:line="276" w:lineRule="auto"/>
              <w:jc w:val="center"/>
              <w:rPr>
                <w:sz w:val="12"/>
                <w:szCs w:val="12"/>
              </w:rPr>
            </w:pPr>
            <w:r>
              <w:rPr>
                <w:sz w:val="12"/>
                <w:szCs w:val="12"/>
              </w:rPr>
              <w:t>(подпись)</w:t>
            </w:r>
          </w:p>
        </w:tc>
        <w:tc>
          <w:tcPr>
            <w:tcW w:w="220" w:type="dxa"/>
            <w:gridSpan w:val="2"/>
          </w:tcPr>
          <w:p w14:paraId="33DB1532" w14:textId="77777777" w:rsidR="00BA4BDD" w:rsidRDefault="00BA4BDD" w:rsidP="00F1399F">
            <w:pPr>
              <w:spacing w:line="276" w:lineRule="auto"/>
              <w:jc w:val="center"/>
              <w:rPr>
                <w:sz w:val="12"/>
                <w:szCs w:val="12"/>
              </w:rPr>
            </w:pPr>
          </w:p>
        </w:tc>
        <w:tc>
          <w:tcPr>
            <w:tcW w:w="2310" w:type="dxa"/>
            <w:gridSpan w:val="25"/>
            <w:hideMark/>
          </w:tcPr>
          <w:p w14:paraId="76C8F567" w14:textId="77777777" w:rsidR="00BA4BDD" w:rsidRDefault="00BA4BDD" w:rsidP="00F1399F">
            <w:pPr>
              <w:spacing w:line="276" w:lineRule="auto"/>
              <w:jc w:val="center"/>
              <w:rPr>
                <w:sz w:val="12"/>
                <w:szCs w:val="12"/>
              </w:rPr>
            </w:pPr>
            <w:r>
              <w:rPr>
                <w:sz w:val="12"/>
                <w:szCs w:val="12"/>
              </w:rPr>
              <w:t xml:space="preserve">(ф.и.о.*) По доверенности </w:t>
            </w:r>
          </w:p>
        </w:tc>
        <w:tc>
          <w:tcPr>
            <w:tcW w:w="2933" w:type="dxa"/>
            <w:gridSpan w:val="25"/>
          </w:tcPr>
          <w:p w14:paraId="167B733F" w14:textId="77777777" w:rsidR="00BA4BDD" w:rsidRDefault="00BA4BDD" w:rsidP="00F1399F">
            <w:pPr>
              <w:spacing w:line="276" w:lineRule="auto"/>
              <w:ind w:right="-108"/>
              <w:jc w:val="center"/>
              <w:rPr>
                <w:sz w:val="12"/>
                <w:szCs w:val="12"/>
              </w:rPr>
            </w:pPr>
          </w:p>
        </w:tc>
        <w:tc>
          <w:tcPr>
            <w:tcW w:w="1446" w:type="dxa"/>
            <w:gridSpan w:val="14"/>
            <w:hideMark/>
          </w:tcPr>
          <w:p w14:paraId="1900F10F" w14:textId="77777777" w:rsidR="00BA4BDD" w:rsidRDefault="00BA4BDD" w:rsidP="00F1399F">
            <w:pPr>
              <w:spacing w:line="276" w:lineRule="auto"/>
              <w:jc w:val="center"/>
              <w:rPr>
                <w:sz w:val="12"/>
                <w:szCs w:val="12"/>
              </w:rPr>
            </w:pPr>
            <w:r>
              <w:rPr>
                <w:sz w:val="12"/>
                <w:szCs w:val="12"/>
              </w:rPr>
              <w:t>(подпись)</w:t>
            </w:r>
          </w:p>
        </w:tc>
        <w:tc>
          <w:tcPr>
            <w:tcW w:w="226" w:type="dxa"/>
            <w:gridSpan w:val="6"/>
          </w:tcPr>
          <w:p w14:paraId="542C96A1" w14:textId="77777777" w:rsidR="00BA4BDD" w:rsidRDefault="00BA4BDD" w:rsidP="00F1399F">
            <w:pPr>
              <w:spacing w:line="276" w:lineRule="auto"/>
              <w:jc w:val="center"/>
              <w:rPr>
                <w:sz w:val="12"/>
                <w:szCs w:val="12"/>
              </w:rPr>
            </w:pPr>
          </w:p>
        </w:tc>
        <w:tc>
          <w:tcPr>
            <w:tcW w:w="2667" w:type="dxa"/>
            <w:gridSpan w:val="23"/>
            <w:hideMark/>
          </w:tcPr>
          <w:p w14:paraId="4D9B7195" w14:textId="77777777" w:rsidR="00BA4BDD" w:rsidRDefault="00BA4BDD" w:rsidP="00F1399F">
            <w:pPr>
              <w:spacing w:line="276" w:lineRule="auto"/>
              <w:ind w:right="-108"/>
              <w:jc w:val="center"/>
              <w:rPr>
                <w:sz w:val="12"/>
                <w:szCs w:val="12"/>
              </w:rPr>
            </w:pPr>
            <w:r>
              <w:rPr>
                <w:sz w:val="12"/>
                <w:szCs w:val="12"/>
              </w:rPr>
              <w:t xml:space="preserve">(ф.и.о.*)По доверенности </w:t>
            </w:r>
          </w:p>
        </w:tc>
        <w:tc>
          <w:tcPr>
            <w:tcW w:w="186" w:type="dxa"/>
          </w:tcPr>
          <w:p w14:paraId="5F614BD3" w14:textId="77777777" w:rsidR="00BA4BDD" w:rsidRDefault="00BA4BDD" w:rsidP="00F1399F">
            <w:pPr>
              <w:spacing w:line="276" w:lineRule="auto"/>
              <w:ind w:right="-108"/>
              <w:jc w:val="center"/>
              <w:rPr>
                <w:sz w:val="12"/>
                <w:szCs w:val="12"/>
              </w:rPr>
            </w:pPr>
          </w:p>
        </w:tc>
      </w:tr>
      <w:tr w:rsidR="00BA4BDD" w14:paraId="742586D3"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44A002FE" w14:textId="77777777" w:rsidR="00BA4BDD" w:rsidRDefault="00BA4BDD" w:rsidP="00F1399F">
            <w:pPr>
              <w:spacing w:line="276" w:lineRule="auto"/>
              <w:rPr>
                <w:sz w:val="12"/>
                <w:szCs w:val="12"/>
              </w:rPr>
            </w:pPr>
          </w:p>
        </w:tc>
        <w:tc>
          <w:tcPr>
            <w:tcW w:w="2855" w:type="dxa"/>
            <w:gridSpan w:val="31"/>
            <w:tcBorders>
              <w:top w:val="nil"/>
              <w:left w:val="single" w:sz="18" w:space="0" w:color="auto"/>
              <w:bottom w:val="nil"/>
              <w:right w:val="nil"/>
            </w:tcBorders>
            <w:vAlign w:val="center"/>
            <w:hideMark/>
          </w:tcPr>
          <w:p w14:paraId="499FA011" w14:textId="77777777" w:rsidR="00BA4BDD" w:rsidRDefault="00BA4BDD" w:rsidP="00F1399F">
            <w:pPr>
              <w:spacing w:line="276" w:lineRule="auto"/>
              <w:ind w:left="57"/>
              <w:rPr>
                <w:sz w:val="12"/>
                <w:szCs w:val="12"/>
              </w:rPr>
            </w:pPr>
            <w:r>
              <w:rPr>
                <w:sz w:val="12"/>
                <w:szCs w:val="12"/>
              </w:rPr>
              <w:t>Индивидуальный</w:t>
            </w:r>
            <w:r>
              <w:rPr>
                <w:sz w:val="12"/>
                <w:szCs w:val="12"/>
              </w:rPr>
              <w:br/>
              <w:t>предприниматель  или иное уполномоченное лицо</w:t>
            </w:r>
          </w:p>
        </w:tc>
        <w:tc>
          <w:tcPr>
            <w:tcW w:w="1349" w:type="dxa"/>
            <w:gridSpan w:val="8"/>
            <w:tcBorders>
              <w:top w:val="nil"/>
              <w:left w:val="nil"/>
              <w:bottom w:val="single" w:sz="4" w:space="0" w:color="auto"/>
              <w:right w:val="nil"/>
            </w:tcBorders>
            <w:vAlign w:val="bottom"/>
          </w:tcPr>
          <w:p w14:paraId="0BCC8532" w14:textId="77777777" w:rsidR="00BA4BDD" w:rsidRDefault="00BA4BDD" w:rsidP="00F1399F">
            <w:pPr>
              <w:spacing w:line="276" w:lineRule="auto"/>
              <w:jc w:val="center"/>
              <w:rPr>
                <w:sz w:val="12"/>
                <w:szCs w:val="12"/>
              </w:rPr>
            </w:pPr>
          </w:p>
        </w:tc>
        <w:tc>
          <w:tcPr>
            <w:tcW w:w="220" w:type="dxa"/>
            <w:gridSpan w:val="2"/>
            <w:vAlign w:val="bottom"/>
          </w:tcPr>
          <w:p w14:paraId="401E7A8C" w14:textId="77777777" w:rsidR="00BA4BDD" w:rsidRDefault="00BA4BDD" w:rsidP="00F1399F">
            <w:pPr>
              <w:spacing w:line="276" w:lineRule="auto"/>
              <w:jc w:val="center"/>
              <w:rPr>
                <w:sz w:val="12"/>
                <w:szCs w:val="12"/>
              </w:rPr>
            </w:pPr>
          </w:p>
        </w:tc>
        <w:tc>
          <w:tcPr>
            <w:tcW w:w="2310" w:type="dxa"/>
            <w:gridSpan w:val="25"/>
            <w:tcBorders>
              <w:top w:val="nil"/>
              <w:left w:val="nil"/>
              <w:bottom w:val="single" w:sz="4" w:space="0" w:color="auto"/>
              <w:right w:val="nil"/>
            </w:tcBorders>
            <w:vAlign w:val="bottom"/>
          </w:tcPr>
          <w:p w14:paraId="6C502D37" w14:textId="77777777" w:rsidR="00BA4BDD" w:rsidRDefault="00BA4BDD" w:rsidP="00F1399F">
            <w:pPr>
              <w:spacing w:line="276" w:lineRule="auto"/>
              <w:jc w:val="center"/>
              <w:rPr>
                <w:sz w:val="12"/>
                <w:szCs w:val="12"/>
              </w:rPr>
            </w:pPr>
          </w:p>
        </w:tc>
        <w:tc>
          <w:tcPr>
            <w:tcW w:w="1039" w:type="dxa"/>
            <w:gridSpan w:val="6"/>
            <w:vAlign w:val="center"/>
          </w:tcPr>
          <w:p w14:paraId="5AE38772" w14:textId="77777777" w:rsidR="00BA4BDD" w:rsidRDefault="00BA4BDD" w:rsidP="00F1399F">
            <w:pPr>
              <w:spacing w:line="276" w:lineRule="auto"/>
              <w:ind w:right="-108"/>
              <w:rPr>
                <w:sz w:val="12"/>
                <w:szCs w:val="12"/>
              </w:rPr>
            </w:pPr>
          </w:p>
        </w:tc>
        <w:tc>
          <w:tcPr>
            <w:tcW w:w="6233" w:type="dxa"/>
            <w:gridSpan w:val="62"/>
            <w:tcBorders>
              <w:top w:val="nil"/>
              <w:left w:val="nil"/>
              <w:bottom w:val="single" w:sz="4" w:space="0" w:color="auto"/>
              <w:right w:val="nil"/>
            </w:tcBorders>
            <w:vAlign w:val="bottom"/>
          </w:tcPr>
          <w:p w14:paraId="65D012FA" w14:textId="77777777" w:rsidR="00BA4BDD" w:rsidRDefault="00BA4BDD" w:rsidP="00F1399F">
            <w:pPr>
              <w:spacing w:line="276" w:lineRule="auto"/>
              <w:jc w:val="center"/>
              <w:rPr>
                <w:sz w:val="12"/>
                <w:szCs w:val="12"/>
              </w:rPr>
            </w:pPr>
          </w:p>
        </w:tc>
        <w:tc>
          <w:tcPr>
            <w:tcW w:w="186" w:type="dxa"/>
            <w:vAlign w:val="bottom"/>
          </w:tcPr>
          <w:p w14:paraId="7A74F69B" w14:textId="77777777" w:rsidR="00BA4BDD" w:rsidRDefault="00BA4BDD" w:rsidP="00F1399F">
            <w:pPr>
              <w:spacing w:line="276" w:lineRule="auto"/>
              <w:ind w:right="-108"/>
              <w:jc w:val="center"/>
              <w:rPr>
                <w:sz w:val="12"/>
                <w:szCs w:val="12"/>
              </w:rPr>
            </w:pPr>
          </w:p>
        </w:tc>
      </w:tr>
      <w:tr w:rsidR="00BA4BDD" w14:paraId="75F22969"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Before w:val="4"/>
          <w:gridAfter w:val="2"/>
          <w:wBefore w:w="113" w:type="dxa"/>
          <w:wAfter w:w="165" w:type="dxa"/>
          <w:cantSplit/>
          <w:trHeight w:val="20"/>
        </w:trPr>
        <w:tc>
          <w:tcPr>
            <w:tcW w:w="1973" w:type="dxa"/>
            <w:gridSpan w:val="17"/>
            <w:tcBorders>
              <w:top w:val="nil"/>
              <w:left w:val="nil"/>
              <w:bottom w:val="nil"/>
              <w:right w:val="single" w:sz="18" w:space="0" w:color="auto"/>
            </w:tcBorders>
          </w:tcPr>
          <w:p w14:paraId="5EB249DB" w14:textId="77777777" w:rsidR="00BA4BDD" w:rsidRDefault="00BA4BDD" w:rsidP="00F1399F">
            <w:pPr>
              <w:spacing w:line="276" w:lineRule="auto"/>
              <w:jc w:val="center"/>
              <w:rPr>
                <w:sz w:val="12"/>
                <w:szCs w:val="12"/>
              </w:rPr>
            </w:pPr>
          </w:p>
        </w:tc>
        <w:tc>
          <w:tcPr>
            <w:tcW w:w="2855" w:type="dxa"/>
            <w:gridSpan w:val="31"/>
            <w:tcBorders>
              <w:top w:val="nil"/>
              <w:left w:val="single" w:sz="18" w:space="0" w:color="auto"/>
              <w:bottom w:val="single" w:sz="18" w:space="0" w:color="auto"/>
              <w:right w:val="nil"/>
            </w:tcBorders>
          </w:tcPr>
          <w:p w14:paraId="78C8447A" w14:textId="77777777" w:rsidR="00BA4BDD" w:rsidRDefault="00BA4BDD" w:rsidP="00F1399F">
            <w:pPr>
              <w:spacing w:line="276" w:lineRule="auto"/>
              <w:ind w:left="57"/>
              <w:rPr>
                <w:sz w:val="12"/>
                <w:szCs w:val="12"/>
              </w:rPr>
            </w:pPr>
          </w:p>
        </w:tc>
        <w:tc>
          <w:tcPr>
            <w:tcW w:w="1349" w:type="dxa"/>
            <w:gridSpan w:val="8"/>
            <w:tcBorders>
              <w:top w:val="nil"/>
              <w:left w:val="nil"/>
              <w:bottom w:val="single" w:sz="18" w:space="0" w:color="auto"/>
              <w:right w:val="nil"/>
            </w:tcBorders>
            <w:hideMark/>
          </w:tcPr>
          <w:p w14:paraId="35F7E811" w14:textId="77777777" w:rsidR="00BA4BDD" w:rsidRDefault="00BA4BDD" w:rsidP="00F1399F">
            <w:pPr>
              <w:spacing w:line="276" w:lineRule="auto"/>
              <w:jc w:val="center"/>
              <w:rPr>
                <w:sz w:val="12"/>
                <w:szCs w:val="12"/>
              </w:rPr>
            </w:pPr>
            <w:r>
              <w:rPr>
                <w:sz w:val="12"/>
                <w:szCs w:val="12"/>
              </w:rPr>
              <w:t>(подпись)</w:t>
            </w:r>
          </w:p>
        </w:tc>
        <w:tc>
          <w:tcPr>
            <w:tcW w:w="220" w:type="dxa"/>
            <w:gridSpan w:val="2"/>
            <w:tcBorders>
              <w:top w:val="nil"/>
              <w:left w:val="nil"/>
              <w:bottom w:val="single" w:sz="18" w:space="0" w:color="auto"/>
              <w:right w:val="nil"/>
            </w:tcBorders>
          </w:tcPr>
          <w:p w14:paraId="028EB5D0" w14:textId="77777777" w:rsidR="00BA4BDD" w:rsidRDefault="00BA4BDD" w:rsidP="00F1399F">
            <w:pPr>
              <w:spacing w:line="276" w:lineRule="auto"/>
              <w:jc w:val="center"/>
              <w:rPr>
                <w:sz w:val="12"/>
                <w:szCs w:val="12"/>
              </w:rPr>
            </w:pPr>
          </w:p>
        </w:tc>
        <w:tc>
          <w:tcPr>
            <w:tcW w:w="2310" w:type="dxa"/>
            <w:gridSpan w:val="25"/>
            <w:tcBorders>
              <w:top w:val="nil"/>
              <w:left w:val="nil"/>
              <w:bottom w:val="single" w:sz="18" w:space="0" w:color="auto"/>
              <w:right w:val="nil"/>
            </w:tcBorders>
            <w:hideMark/>
          </w:tcPr>
          <w:p w14:paraId="37E193AD" w14:textId="77777777" w:rsidR="00BA4BDD" w:rsidRDefault="00BA4BDD" w:rsidP="00F1399F">
            <w:pPr>
              <w:spacing w:line="276" w:lineRule="auto"/>
              <w:jc w:val="center"/>
              <w:rPr>
                <w:sz w:val="12"/>
                <w:szCs w:val="12"/>
              </w:rPr>
            </w:pPr>
            <w:r>
              <w:rPr>
                <w:sz w:val="12"/>
                <w:szCs w:val="12"/>
              </w:rPr>
              <w:t>(ф.и.о.*)</w:t>
            </w:r>
          </w:p>
        </w:tc>
        <w:tc>
          <w:tcPr>
            <w:tcW w:w="1039" w:type="dxa"/>
            <w:gridSpan w:val="6"/>
            <w:tcBorders>
              <w:top w:val="nil"/>
              <w:left w:val="nil"/>
              <w:bottom w:val="single" w:sz="18" w:space="0" w:color="auto"/>
              <w:right w:val="nil"/>
            </w:tcBorders>
          </w:tcPr>
          <w:p w14:paraId="63EB26A5" w14:textId="77777777" w:rsidR="00BA4BDD" w:rsidRDefault="00BA4BDD" w:rsidP="00F1399F">
            <w:pPr>
              <w:spacing w:line="276" w:lineRule="auto"/>
              <w:ind w:right="-108"/>
              <w:jc w:val="center"/>
              <w:rPr>
                <w:sz w:val="12"/>
                <w:szCs w:val="12"/>
              </w:rPr>
            </w:pPr>
          </w:p>
        </w:tc>
        <w:tc>
          <w:tcPr>
            <w:tcW w:w="6233" w:type="dxa"/>
            <w:gridSpan w:val="62"/>
            <w:tcBorders>
              <w:top w:val="nil"/>
              <w:left w:val="nil"/>
              <w:bottom w:val="single" w:sz="18" w:space="0" w:color="auto"/>
              <w:right w:val="nil"/>
            </w:tcBorders>
            <w:hideMark/>
          </w:tcPr>
          <w:p w14:paraId="4F366DC5" w14:textId="77777777" w:rsidR="00BA4BDD" w:rsidRDefault="00BA4BDD" w:rsidP="00F1399F">
            <w:pPr>
              <w:spacing w:line="276" w:lineRule="auto"/>
              <w:jc w:val="center"/>
              <w:rPr>
                <w:sz w:val="12"/>
                <w:szCs w:val="12"/>
              </w:rPr>
            </w:pPr>
            <w:r>
              <w:rPr>
                <w:sz w:val="12"/>
                <w:szCs w:val="12"/>
              </w:rPr>
              <w:t>(реквизиты свидетельства о государственной регистрации индивидуального предпринимателя)</w:t>
            </w:r>
          </w:p>
        </w:tc>
        <w:tc>
          <w:tcPr>
            <w:tcW w:w="186" w:type="dxa"/>
            <w:tcBorders>
              <w:top w:val="nil"/>
              <w:left w:val="nil"/>
              <w:bottom w:val="single" w:sz="18" w:space="0" w:color="auto"/>
              <w:right w:val="nil"/>
            </w:tcBorders>
          </w:tcPr>
          <w:p w14:paraId="761DF2A2" w14:textId="77777777" w:rsidR="00BA4BDD" w:rsidRDefault="00BA4BDD" w:rsidP="00F1399F">
            <w:pPr>
              <w:spacing w:line="276" w:lineRule="auto"/>
              <w:ind w:right="-108"/>
              <w:jc w:val="center"/>
              <w:rPr>
                <w:sz w:val="12"/>
                <w:szCs w:val="12"/>
              </w:rPr>
            </w:pPr>
          </w:p>
        </w:tc>
      </w:tr>
      <w:tr w:rsidR="00BA4BDD" w14:paraId="014C2616"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3591" w:type="dxa"/>
            <w:gridSpan w:val="33"/>
            <w:vAlign w:val="bottom"/>
            <w:hideMark/>
          </w:tcPr>
          <w:p w14:paraId="662B8506" w14:textId="77777777" w:rsidR="00BA4BDD" w:rsidRDefault="00BA4BDD" w:rsidP="00F1399F">
            <w:pPr>
              <w:spacing w:line="276" w:lineRule="auto"/>
              <w:ind w:left="57"/>
              <w:rPr>
                <w:sz w:val="12"/>
                <w:szCs w:val="12"/>
              </w:rPr>
            </w:pPr>
            <w:r>
              <w:rPr>
                <w:sz w:val="12"/>
                <w:szCs w:val="12"/>
              </w:rPr>
              <w:t>К передаточным (отгрузочным) документам</w:t>
            </w:r>
          </w:p>
        </w:tc>
        <w:tc>
          <w:tcPr>
            <w:tcW w:w="11953" w:type="dxa"/>
            <w:gridSpan w:val="118"/>
            <w:tcBorders>
              <w:top w:val="nil"/>
              <w:left w:val="nil"/>
              <w:bottom w:val="single" w:sz="4" w:space="0" w:color="auto"/>
              <w:right w:val="nil"/>
            </w:tcBorders>
            <w:vAlign w:val="bottom"/>
          </w:tcPr>
          <w:p w14:paraId="2E9B15F7" w14:textId="77777777" w:rsidR="00BA4BDD" w:rsidRDefault="00BA4BDD" w:rsidP="00F1399F">
            <w:pPr>
              <w:spacing w:line="276" w:lineRule="auto"/>
              <w:rPr>
                <w:sz w:val="12"/>
                <w:szCs w:val="12"/>
              </w:rPr>
            </w:pPr>
          </w:p>
        </w:tc>
        <w:tc>
          <w:tcPr>
            <w:tcW w:w="76" w:type="dxa"/>
            <w:vAlign w:val="bottom"/>
          </w:tcPr>
          <w:p w14:paraId="0EA675F5" w14:textId="77777777" w:rsidR="00BA4BDD" w:rsidRDefault="00BA4BDD" w:rsidP="00F1399F">
            <w:pPr>
              <w:spacing w:line="276" w:lineRule="auto"/>
              <w:rPr>
                <w:sz w:val="12"/>
                <w:szCs w:val="12"/>
              </w:rPr>
            </w:pPr>
          </w:p>
        </w:tc>
        <w:tc>
          <w:tcPr>
            <w:tcW w:w="545" w:type="dxa"/>
            <w:gridSpan w:val="5"/>
            <w:vAlign w:val="bottom"/>
            <w:hideMark/>
          </w:tcPr>
          <w:p w14:paraId="2307E796" w14:textId="77777777" w:rsidR="00BA4BDD" w:rsidRDefault="00BA4BDD" w:rsidP="00F1399F">
            <w:pPr>
              <w:spacing w:line="276" w:lineRule="auto"/>
              <w:jc w:val="center"/>
              <w:rPr>
                <w:sz w:val="12"/>
                <w:szCs w:val="12"/>
                <w:lang w:val="en-US"/>
              </w:rPr>
            </w:pPr>
            <w:r>
              <w:rPr>
                <w:sz w:val="12"/>
                <w:szCs w:val="12"/>
                <w:lang w:val="en-US"/>
              </w:rPr>
              <w:t>[</w:t>
            </w:r>
            <w:r>
              <w:rPr>
                <w:sz w:val="12"/>
                <w:szCs w:val="12"/>
              </w:rPr>
              <w:t>6</w:t>
            </w:r>
            <w:r>
              <w:rPr>
                <w:sz w:val="12"/>
                <w:szCs w:val="12"/>
                <w:lang w:val="en-US"/>
              </w:rPr>
              <w:t>]</w:t>
            </w:r>
          </w:p>
        </w:tc>
      </w:tr>
      <w:tr w:rsidR="00BA4BDD" w14:paraId="49B2387F"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3591" w:type="dxa"/>
            <w:gridSpan w:val="33"/>
            <w:vAlign w:val="bottom"/>
          </w:tcPr>
          <w:p w14:paraId="615DBD22" w14:textId="77777777" w:rsidR="00BA4BDD" w:rsidRDefault="00BA4BDD" w:rsidP="00F1399F">
            <w:pPr>
              <w:spacing w:line="276" w:lineRule="auto"/>
              <w:rPr>
                <w:sz w:val="12"/>
                <w:szCs w:val="12"/>
              </w:rPr>
            </w:pPr>
          </w:p>
        </w:tc>
        <w:tc>
          <w:tcPr>
            <w:tcW w:w="11953" w:type="dxa"/>
            <w:gridSpan w:val="118"/>
            <w:hideMark/>
          </w:tcPr>
          <w:p w14:paraId="642DA275" w14:textId="77777777" w:rsidR="00BA4BDD" w:rsidRDefault="00BA4BDD" w:rsidP="00F1399F">
            <w:pPr>
              <w:spacing w:line="276" w:lineRule="auto"/>
              <w:jc w:val="center"/>
              <w:rPr>
                <w:sz w:val="12"/>
                <w:szCs w:val="12"/>
              </w:rPr>
            </w:pPr>
            <w:r>
              <w:rPr>
                <w:sz w:val="12"/>
                <w:szCs w:val="12"/>
              </w:rPr>
              <w:t>(реквизиты передаточных (отгрузочных) документов, которыми были переданы товары, услуги, результаты работ, права)</w:t>
            </w:r>
          </w:p>
        </w:tc>
        <w:tc>
          <w:tcPr>
            <w:tcW w:w="76" w:type="dxa"/>
          </w:tcPr>
          <w:p w14:paraId="45BE5764" w14:textId="77777777" w:rsidR="00BA4BDD" w:rsidRDefault="00BA4BDD" w:rsidP="00F1399F">
            <w:pPr>
              <w:spacing w:line="276" w:lineRule="auto"/>
              <w:jc w:val="center"/>
              <w:rPr>
                <w:sz w:val="12"/>
                <w:szCs w:val="12"/>
              </w:rPr>
            </w:pPr>
          </w:p>
        </w:tc>
        <w:tc>
          <w:tcPr>
            <w:tcW w:w="545" w:type="dxa"/>
            <w:gridSpan w:val="5"/>
            <w:vAlign w:val="bottom"/>
          </w:tcPr>
          <w:p w14:paraId="322B7EF5" w14:textId="77777777" w:rsidR="00BA4BDD" w:rsidRDefault="00BA4BDD" w:rsidP="00F1399F">
            <w:pPr>
              <w:spacing w:line="276" w:lineRule="auto"/>
              <w:rPr>
                <w:sz w:val="12"/>
                <w:szCs w:val="12"/>
              </w:rPr>
            </w:pPr>
          </w:p>
        </w:tc>
      </w:tr>
      <w:tr w:rsidR="00BA4BDD" w14:paraId="644521DD"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2742" w:type="dxa"/>
            <w:gridSpan w:val="30"/>
            <w:vAlign w:val="bottom"/>
            <w:hideMark/>
          </w:tcPr>
          <w:p w14:paraId="552E4284" w14:textId="77777777" w:rsidR="00BA4BDD" w:rsidRDefault="00BA4BDD" w:rsidP="00F1399F">
            <w:pPr>
              <w:spacing w:line="276" w:lineRule="auto"/>
              <w:ind w:left="57"/>
              <w:rPr>
                <w:sz w:val="12"/>
                <w:szCs w:val="12"/>
              </w:rPr>
            </w:pPr>
            <w:r>
              <w:rPr>
                <w:sz w:val="12"/>
                <w:szCs w:val="12"/>
              </w:rPr>
              <w:t>Основание изменения стоимости</w:t>
            </w:r>
          </w:p>
        </w:tc>
        <w:tc>
          <w:tcPr>
            <w:tcW w:w="12802" w:type="dxa"/>
            <w:gridSpan w:val="121"/>
            <w:tcBorders>
              <w:top w:val="nil"/>
              <w:left w:val="nil"/>
              <w:bottom w:val="single" w:sz="4" w:space="0" w:color="auto"/>
              <w:right w:val="nil"/>
            </w:tcBorders>
            <w:vAlign w:val="bottom"/>
          </w:tcPr>
          <w:p w14:paraId="6ABAAEBF" w14:textId="77777777" w:rsidR="00BA4BDD" w:rsidRDefault="00BA4BDD" w:rsidP="00F1399F">
            <w:pPr>
              <w:spacing w:line="276" w:lineRule="auto"/>
              <w:ind w:left="147" w:right="-20"/>
              <w:rPr>
                <w:sz w:val="12"/>
                <w:szCs w:val="12"/>
              </w:rPr>
            </w:pPr>
          </w:p>
        </w:tc>
        <w:tc>
          <w:tcPr>
            <w:tcW w:w="76" w:type="dxa"/>
            <w:vAlign w:val="bottom"/>
          </w:tcPr>
          <w:p w14:paraId="16CECBB4" w14:textId="77777777" w:rsidR="00BA4BDD" w:rsidRDefault="00BA4BDD" w:rsidP="00F1399F">
            <w:pPr>
              <w:spacing w:line="276" w:lineRule="auto"/>
              <w:jc w:val="center"/>
              <w:rPr>
                <w:sz w:val="12"/>
                <w:szCs w:val="12"/>
              </w:rPr>
            </w:pPr>
          </w:p>
        </w:tc>
        <w:tc>
          <w:tcPr>
            <w:tcW w:w="545" w:type="dxa"/>
            <w:gridSpan w:val="5"/>
            <w:vAlign w:val="bottom"/>
            <w:hideMark/>
          </w:tcPr>
          <w:p w14:paraId="1669649A" w14:textId="77777777" w:rsidR="00BA4BDD" w:rsidRDefault="00BA4BDD" w:rsidP="00F1399F">
            <w:pPr>
              <w:spacing w:line="276" w:lineRule="auto"/>
              <w:jc w:val="center"/>
              <w:rPr>
                <w:sz w:val="12"/>
                <w:szCs w:val="12"/>
                <w:lang w:val="en-US"/>
              </w:rPr>
            </w:pPr>
            <w:r>
              <w:rPr>
                <w:sz w:val="12"/>
                <w:szCs w:val="12"/>
                <w:lang w:val="en-US"/>
              </w:rPr>
              <w:t>[</w:t>
            </w:r>
            <w:r>
              <w:rPr>
                <w:sz w:val="12"/>
                <w:szCs w:val="12"/>
              </w:rPr>
              <w:t>7</w:t>
            </w:r>
            <w:r>
              <w:rPr>
                <w:sz w:val="12"/>
                <w:szCs w:val="12"/>
                <w:lang w:val="en-US"/>
              </w:rPr>
              <w:t>]</w:t>
            </w:r>
          </w:p>
        </w:tc>
      </w:tr>
      <w:tr w:rsidR="00BA4BDD" w14:paraId="533C21F1"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2742" w:type="dxa"/>
            <w:gridSpan w:val="30"/>
            <w:vAlign w:val="bottom"/>
          </w:tcPr>
          <w:p w14:paraId="4B3104C9" w14:textId="77777777" w:rsidR="00BA4BDD" w:rsidRDefault="00BA4BDD" w:rsidP="00F1399F">
            <w:pPr>
              <w:spacing w:line="276" w:lineRule="auto"/>
              <w:jc w:val="center"/>
              <w:rPr>
                <w:sz w:val="12"/>
                <w:szCs w:val="12"/>
              </w:rPr>
            </w:pPr>
          </w:p>
        </w:tc>
        <w:tc>
          <w:tcPr>
            <w:tcW w:w="12802" w:type="dxa"/>
            <w:gridSpan w:val="121"/>
            <w:vAlign w:val="bottom"/>
            <w:hideMark/>
          </w:tcPr>
          <w:p w14:paraId="32916345" w14:textId="77777777" w:rsidR="00BA4BDD" w:rsidRDefault="00BA4BDD" w:rsidP="00F1399F">
            <w:pPr>
              <w:spacing w:line="276" w:lineRule="auto"/>
              <w:jc w:val="center"/>
              <w:rPr>
                <w:sz w:val="12"/>
                <w:szCs w:val="12"/>
              </w:rPr>
            </w:pPr>
            <w:r>
              <w:rPr>
                <w:sz w:val="12"/>
                <w:szCs w:val="12"/>
              </w:rPr>
              <w:t>(реквизиты договора, соглашения, уведомления и др.)</w:t>
            </w:r>
          </w:p>
        </w:tc>
        <w:tc>
          <w:tcPr>
            <w:tcW w:w="76" w:type="dxa"/>
            <w:vAlign w:val="bottom"/>
          </w:tcPr>
          <w:p w14:paraId="0E9A1627" w14:textId="77777777" w:rsidR="00BA4BDD" w:rsidRDefault="00BA4BDD" w:rsidP="00F1399F">
            <w:pPr>
              <w:spacing w:line="276" w:lineRule="auto"/>
              <w:jc w:val="center"/>
              <w:rPr>
                <w:sz w:val="12"/>
                <w:szCs w:val="12"/>
              </w:rPr>
            </w:pPr>
          </w:p>
        </w:tc>
        <w:tc>
          <w:tcPr>
            <w:tcW w:w="545" w:type="dxa"/>
            <w:gridSpan w:val="5"/>
            <w:vAlign w:val="bottom"/>
          </w:tcPr>
          <w:p w14:paraId="48507F9A" w14:textId="77777777" w:rsidR="00BA4BDD" w:rsidRDefault="00BA4BDD" w:rsidP="00F1399F">
            <w:pPr>
              <w:spacing w:line="276" w:lineRule="auto"/>
              <w:rPr>
                <w:sz w:val="12"/>
                <w:szCs w:val="12"/>
              </w:rPr>
            </w:pPr>
          </w:p>
        </w:tc>
      </w:tr>
      <w:tr w:rsidR="00BA4BDD" w14:paraId="3D62F4A9"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1475" w:type="dxa"/>
            <w:gridSpan w:val="18"/>
            <w:vAlign w:val="bottom"/>
            <w:hideMark/>
          </w:tcPr>
          <w:p w14:paraId="44EF0313" w14:textId="77777777" w:rsidR="00BA4BDD" w:rsidRDefault="00BA4BDD" w:rsidP="00F1399F">
            <w:pPr>
              <w:spacing w:line="276" w:lineRule="auto"/>
              <w:ind w:left="57"/>
              <w:rPr>
                <w:sz w:val="12"/>
                <w:szCs w:val="12"/>
              </w:rPr>
            </w:pPr>
            <w:r>
              <w:rPr>
                <w:sz w:val="12"/>
                <w:szCs w:val="12"/>
              </w:rPr>
              <w:t>Иные сведения</w:t>
            </w:r>
          </w:p>
        </w:tc>
        <w:tc>
          <w:tcPr>
            <w:tcW w:w="14069" w:type="dxa"/>
            <w:gridSpan w:val="133"/>
            <w:tcBorders>
              <w:top w:val="nil"/>
              <w:left w:val="nil"/>
              <w:bottom w:val="single" w:sz="4" w:space="0" w:color="auto"/>
              <w:right w:val="nil"/>
            </w:tcBorders>
            <w:vAlign w:val="bottom"/>
          </w:tcPr>
          <w:p w14:paraId="2055D8A8" w14:textId="77777777" w:rsidR="00BA4BDD" w:rsidRDefault="00BA4BDD" w:rsidP="00F1399F">
            <w:pPr>
              <w:spacing w:line="276" w:lineRule="auto"/>
              <w:rPr>
                <w:sz w:val="12"/>
                <w:szCs w:val="12"/>
              </w:rPr>
            </w:pPr>
          </w:p>
        </w:tc>
        <w:tc>
          <w:tcPr>
            <w:tcW w:w="76" w:type="dxa"/>
            <w:vAlign w:val="bottom"/>
          </w:tcPr>
          <w:p w14:paraId="186555F6" w14:textId="77777777" w:rsidR="00BA4BDD" w:rsidRDefault="00BA4BDD" w:rsidP="00F1399F">
            <w:pPr>
              <w:spacing w:line="276" w:lineRule="auto"/>
              <w:rPr>
                <w:sz w:val="12"/>
                <w:szCs w:val="12"/>
              </w:rPr>
            </w:pPr>
          </w:p>
        </w:tc>
        <w:tc>
          <w:tcPr>
            <w:tcW w:w="545" w:type="dxa"/>
            <w:gridSpan w:val="5"/>
            <w:vAlign w:val="bottom"/>
            <w:hideMark/>
          </w:tcPr>
          <w:p w14:paraId="029F894D" w14:textId="77777777" w:rsidR="00BA4BDD" w:rsidRDefault="00BA4BDD" w:rsidP="00F1399F">
            <w:pPr>
              <w:spacing w:line="276" w:lineRule="auto"/>
              <w:jc w:val="center"/>
              <w:rPr>
                <w:sz w:val="12"/>
                <w:szCs w:val="12"/>
                <w:lang w:val="en-US"/>
              </w:rPr>
            </w:pPr>
            <w:r>
              <w:rPr>
                <w:sz w:val="12"/>
                <w:szCs w:val="12"/>
                <w:lang w:val="en-US"/>
              </w:rPr>
              <w:t>[</w:t>
            </w:r>
            <w:r>
              <w:rPr>
                <w:sz w:val="12"/>
                <w:szCs w:val="12"/>
              </w:rPr>
              <w:t>8</w:t>
            </w:r>
            <w:r>
              <w:rPr>
                <w:sz w:val="12"/>
                <w:szCs w:val="12"/>
                <w:lang w:val="en-US"/>
              </w:rPr>
              <w:t>]</w:t>
            </w:r>
          </w:p>
        </w:tc>
      </w:tr>
      <w:tr w:rsidR="00BA4BDD" w14:paraId="3002A4E1"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1475" w:type="dxa"/>
            <w:gridSpan w:val="18"/>
          </w:tcPr>
          <w:p w14:paraId="1850DF40" w14:textId="77777777" w:rsidR="00BA4BDD" w:rsidRDefault="00BA4BDD" w:rsidP="00F1399F">
            <w:pPr>
              <w:spacing w:line="276" w:lineRule="auto"/>
              <w:jc w:val="center"/>
              <w:rPr>
                <w:sz w:val="12"/>
                <w:szCs w:val="12"/>
              </w:rPr>
            </w:pPr>
          </w:p>
        </w:tc>
        <w:tc>
          <w:tcPr>
            <w:tcW w:w="14069" w:type="dxa"/>
            <w:gridSpan w:val="133"/>
            <w:hideMark/>
          </w:tcPr>
          <w:p w14:paraId="71915B49" w14:textId="77777777" w:rsidR="00BA4BDD" w:rsidRDefault="00BA4BDD" w:rsidP="00F1399F">
            <w:pPr>
              <w:spacing w:line="276" w:lineRule="auto"/>
              <w:jc w:val="center"/>
              <w:rPr>
                <w:sz w:val="12"/>
                <w:szCs w:val="12"/>
              </w:rPr>
            </w:pPr>
            <w:r>
              <w:rPr>
                <w:sz w:val="12"/>
                <w:szCs w:val="12"/>
              </w:rPr>
              <w:t>(ссылки на неотъемлемые приложения, сопутствующие документы, иные документы и т.п.)</w:t>
            </w:r>
          </w:p>
        </w:tc>
        <w:tc>
          <w:tcPr>
            <w:tcW w:w="76" w:type="dxa"/>
          </w:tcPr>
          <w:p w14:paraId="7067F2D5" w14:textId="77777777" w:rsidR="00BA4BDD" w:rsidRDefault="00BA4BDD" w:rsidP="00F1399F">
            <w:pPr>
              <w:spacing w:line="276" w:lineRule="auto"/>
              <w:jc w:val="center"/>
              <w:rPr>
                <w:sz w:val="12"/>
                <w:szCs w:val="12"/>
              </w:rPr>
            </w:pPr>
          </w:p>
        </w:tc>
        <w:tc>
          <w:tcPr>
            <w:tcW w:w="545" w:type="dxa"/>
            <w:gridSpan w:val="5"/>
            <w:vAlign w:val="bottom"/>
          </w:tcPr>
          <w:p w14:paraId="5EDBC432" w14:textId="77777777" w:rsidR="00BA4BDD" w:rsidRDefault="00BA4BDD" w:rsidP="00F1399F">
            <w:pPr>
              <w:spacing w:line="276" w:lineRule="auto"/>
              <w:jc w:val="center"/>
              <w:rPr>
                <w:sz w:val="12"/>
                <w:szCs w:val="12"/>
              </w:rPr>
            </w:pPr>
          </w:p>
        </w:tc>
      </w:tr>
      <w:tr w:rsidR="00BA4BDD" w14:paraId="6B1B7CC2"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562" w:type="dxa"/>
            <w:gridSpan w:val="70"/>
            <w:vAlign w:val="bottom"/>
            <w:hideMark/>
          </w:tcPr>
          <w:p w14:paraId="707C2919" w14:textId="77777777" w:rsidR="00BA4BDD" w:rsidRDefault="00BA4BDD" w:rsidP="00F1399F">
            <w:pPr>
              <w:spacing w:line="276" w:lineRule="auto"/>
              <w:ind w:left="57"/>
              <w:rPr>
                <w:sz w:val="12"/>
                <w:szCs w:val="12"/>
              </w:rPr>
            </w:pPr>
            <w:r>
              <w:rPr>
                <w:sz w:val="12"/>
                <w:szCs w:val="12"/>
              </w:rPr>
              <w:t xml:space="preserve">Предлагаю изменить стоимость </w:t>
            </w:r>
          </w:p>
        </w:tc>
        <w:tc>
          <w:tcPr>
            <w:tcW w:w="644" w:type="dxa"/>
            <w:gridSpan w:val="6"/>
            <w:tcBorders>
              <w:top w:val="nil"/>
              <w:left w:val="nil"/>
              <w:bottom w:val="nil"/>
              <w:right w:val="single" w:sz="12" w:space="0" w:color="auto"/>
            </w:tcBorders>
            <w:vAlign w:val="bottom"/>
          </w:tcPr>
          <w:p w14:paraId="66418A5B" w14:textId="77777777" w:rsidR="00BA4BDD" w:rsidRDefault="00BA4BDD" w:rsidP="00F1399F">
            <w:pPr>
              <w:spacing w:line="276" w:lineRule="auto"/>
              <w:jc w:val="center"/>
              <w:rPr>
                <w:sz w:val="12"/>
                <w:szCs w:val="12"/>
              </w:rPr>
            </w:pPr>
          </w:p>
        </w:tc>
        <w:tc>
          <w:tcPr>
            <w:tcW w:w="7414" w:type="dxa"/>
            <w:gridSpan w:val="76"/>
            <w:tcBorders>
              <w:top w:val="nil"/>
              <w:left w:val="single" w:sz="12" w:space="0" w:color="auto"/>
              <w:bottom w:val="nil"/>
              <w:right w:val="nil"/>
            </w:tcBorders>
            <w:vAlign w:val="bottom"/>
            <w:hideMark/>
          </w:tcPr>
          <w:p w14:paraId="7B65C302" w14:textId="77777777" w:rsidR="00BA4BDD" w:rsidRDefault="00BA4BDD" w:rsidP="00F1399F">
            <w:pPr>
              <w:spacing w:line="276" w:lineRule="auto"/>
              <w:ind w:left="57"/>
              <w:rPr>
                <w:sz w:val="12"/>
                <w:szCs w:val="12"/>
              </w:rPr>
            </w:pPr>
            <w:r>
              <w:rPr>
                <w:sz w:val="12"/>
                <w:szCs w:val="12"/>
              </w:rPr>
              <w:t xml:space="preserve">С изменением стоимости согласен  </w:t>
            </w:r>
          </w:p>
        </w:tc>
        <w:tc>
          <w:tcPr>
            <w:tcW w:w="545" w:type="dxa"/>
            <w:gridSpan w:val="5"/>
            <w:vAlign w:val="bottom"/>
          </w:tcPr>
          <w:p w14:paraId="09F730E5" w14:textId="77777777" w:rsidR="00BA4BDD" w:rsidRDefault="00BA4BDD" w:rsidP="00F1399F">
            <w:pPr>
              <w:spacing w:line="276" w:lineRule="auto"/>
              <w:jc w:val="center"/>
              <w:rPr>
                <w:sz w:val="12"/>
                <w:szCs w:val="12"/>
              </w:rPr>
            </w:pPr>
          </w:p>
        </w:tc>
      </w:tr>
      <w:tr w:rsidR="00BA4BDD" w14:paraId="1BDF48E2"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2237" w:type="dxa"/>
            <w:gridSpan w:val="24"/>
            <w:vAlign w:val="bottom"/>
          </w:tcPr>
          <w:p w14:paraId="188E07D4" w14:textId="77777777" w:rsidR="00BA4BDD" w:rsidRDefault="00BA4BDD" w:rsidP="00F1399F">
            <w:pPr>
              <w:spacing w:line="276" w:lineRule="auto"/>
              <w:jc w:val="center"/>
              <w:rPr>
                <w:sz w:val="12"/>
                <w:szCs w:val="12"/>
              </w:rPr>
            </w:pPr>
          </w:p>
        </w:tc>
        <w:tc>
          <w:tcPr>
            <w:tcW w:w="2591" w:type="dxa"/>
            <w:gridSpan w:val="24"/>
            <w:vAlign w:val="bottom"/>
          </w:tcPr>
          <w:p w14:paraId="1BCF127B" w14:textId="77777777" w:rsidR="00BA4BDD" w:rsidRDefault="00BA4BDD" w:rsidP="00F1399F">
            <w:pPr>
              <w:spacing w:line="276" w:lineRule="auto"/>
              <w:jc w:val="center"/>
              <w:rPr>
                <w:sz w:val="12"/>
                <w:szCs w:val="12"/>
              </w:rPr>
            </w:pPr>
          </w:p>
        </w:tc>
        <w:tc>
          <w:tcPr>
            <w:tcW w:w="2734" w:type="dxa"/>
            <w:gridSpan w:val="22"/>
            <w:vAlign w:val="bottom"/>
          </w:tcPr>
          <w:p w14:paraId="7204B094" w14:textId="77777777" w:rsidR="00BA4BDD" w:rsidRDefault="00BA4BDD" w:rsidP="00F1399F">
            <w:pPr>
              <w:spacing w:line="276" w:lineRule="auto"/>
              <w:jc w:val="center"/>
              <w:rPr>
                <w:sz w:val="12"/>
                <w:szCs w:val="12"/>
              </w:rPr>
            </w:pPr>
          </w:p>
        </w:tc>
        <w:tc>
          <w:tcPr>
            <w:tcW w:w="644" w:type="dxa"/>
            <w:gridSpan w:val="6"/>
            <w:tcBorders>
              <w:top w:val="nil"/>
              <w:left w:val="nil"/>
              <w:bottom w:val="nil"/>
              <w:right w:val="single" w:sz="12" w:space="0" w:color="auto"/>
            </w:tcBorders>
            <w:vAlign w:val="bottom"/>
          </w:tcPr>
          <w:p w14:paraId="38F70AF0" w14:textId="77777777" w:rsidR="00BA4BDD" w:rsidRDefault="00BA4BDD" w:rsidP="00F1399F">
            <w:pPr>
              <w:spacing w:line="276" w:lineRule="auto"/>
              <w:jc w:val="center"/>
              <w:rPr>
                <w:sz w:val="12"/>
                <w:szCs w:val="12"/>
              </w:rPr>
            </w:pPr>
          </w:p>
        </w:tc>
        <w:tc>
          <w:tcPr>
            <w:tcW w:w="2534" w:type="dxa"/>
            <w:gridSpan w:val="24"/>
            <w:tcBorders>
              <w:top w:val="nil"/>
              <w:left w:val="single" w:sz="12" w:space="0" w:color="auto"/>
              <w:bottom w:val="nil"/>
              <w:right w:val="nil"/>
            </w:tcBorders>
            <w:vAlign w:val="bottom"/>
          </w:tcPr>
          <w:p w14:paraId="786B65B0" w14:textId="77777777" w:rsidR="00BA4BDD" w:rsidRDefault="00BA4BDD" w:rsidP="00F1399F">
            <w:pPr>
              <w:spacing w:line="276" w:lineRule="auto"/>
              <w:jc w:val="center"/>
              <w:rPr>
                <w:sz w:val="12"/>
                <w:szCs w:val="12"/>
              </w:rPr>
            </w:pPr>
          </w:p>
        </w:tc>
        <w:tc>
          <w:tcPr>
            <w:tcW w:w="2361" w:type="dxa"/>
            <w:gridSpan w:val="29"/>
            <w:vAlign w:val="bottom"/>
          </w:tcPr>
          <w:p w14:paraId="4B28FC3C" w14:textId="77777777" w:rsidR="00BA4BDD" w:rsidRDefault="00BA4BDD" w:rsidP="00F1399F">
            <w:pPr>
              <w:spacing w:line="276" w:lineRule="auto"/>
              <w:jc w:val="center"/>
              <w:rPr>
                <w:sz w:val="12"/>
                <w:szCs w:val="12"/>
              </w:rPr>
            </w:pPr>
          </w:p>
        </w:tc>
        <w:tc>
          <w:tcPr>
            <w:tcW w:w="2519" w:type="dxa"/>
            <w:gridSpan w:val="23"/>
            <w:vAlign w:val="bottom"/>
          </w:tcPr>
          <w:p w14:paraId="7E6167D4" w14:textId="77777777" w:rsidR="00BA4BDD" w:rsidRDefault="00BA4BDD" w:rsidP="00F1399F">
            <w:pPr>
              <w:spacing w:line="276" w:lineRule="auto"/>
              <w:jc w:val="center"/>
              <w:rPr>
                <w:sz w:val="12"/>
                <w:szCs w:val="12"/>
              </w:rPr>
            </w:pPr>
          </w:p>
        </w:tc>
        <w:tc>
          <w:tcPr>
            <w:tcW w:w="545" w:type="dxa"/>
            <w:gridSpan w:val="5"/>
            <w:vAlign w:val="bottom"/>
          </w:tcPr>
          <w:p w14:paraId="79D92EA4" w14:textId="77777777" w:rsidR="00BA4BDD" w:rsidRDefault="00BA4BDD" w:rsidP="00F1399F">
            <w:pPr>
              <w:spacing w:line="276" w:lineRule="auto"/>
              <w:jc w:val="center"/>
              <w:rPr>
                <w:sz w:val="12"/>
                <w:szCs w:val="12"/>
              </w:rPr>
            </w:pPr>
          </w:p>
        </w:tc>
      </w:tr>
      <w:tr w:rsidR="00BA4BDD" w14:paraId="0E8C3A21"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vAlign w:val="bottom"/>
          </w:tcPr>
          <w:p w14:paraId="5FFBD0F4" w14:textId="77777777" w:rsidR="00BA4BDD" w:rsidRDefault="00BA4BDD" w:rsidP="00F1399F">
            <w:pPr>
              <w:spacing w:line="276" w:lineRule="auto"/>
              <w:jc w:val="center"/>
              <w:rPr>
                <w:sz w:val="12"/>
                <w:szCs w:val="12"/>
              </w:rPr>
            </w:pPr>
          </w:p>
        </w:tc>
        <w:tc>
          <w:tcPr>
            <w:tcW w:w="2161" w:type="dxa"/>
            <w:gridSpan w:val="22"/>
            <w:tcBorders>
              <w:top w:val="nil"/>
              <w:left w:val="nil"/>
              <w:bottom w:val="single" w:sz="4" w:space="0" w:color="auto"/>
              <w:right w:val="nil"/>
            </w:tcBorders>
            <w:vAlign w:val="bottom"/>
          </w:tcPr>
          <w:p w14:paraId="5A8C0C16" w14:textId="77777777" w:rsidR="00BA4BDD" w:rsidRDefault="00BA4BDD" w:rsidP="00F1399F">
            <w:pPr>
              <w:spacing w:line="276" w:lineRule="auto"/>
              <w:jc w:val="center"/>
              <w:rPr>
                <w:sz w:val="12"/>
                <w:szCs w:val="12"/>
              </w:rPr>
            </w:pPr>
          </w:p>
        </w:tc>
        <w:tc>
          <w:tcPr>
            <w:tcW w:w="302" w:type="dxa"/>
            <w:gridSpan w:val="4"/>
            <w:vAlign w:val="bottom"/>
          </w:tcPr>
          <w:p w14:paraId="49B893F7" w14:textId="77777777" w:rsidR="00BA4BDD" w:rsidRDefault="00BA4BDD" w:rsidP="00F1399F">
            <w:pPr>
              <w:spacing w:line="276" w:lineRule="auto"/>
              <w:jc w:val="center"/>
              <w:rPr>
                <w:sz w:val="12"/>
                <w:szCs w:val="12"/>
              </w:rPr>
            </w:pPr>
          </w:p>
        </w:tc>
        <w:tc>
          <w:tcPr>
            <w:tcW w:w="1967" w:type="dxa"/>
            <w:gridSpan w:val="12"/>
            <w:tcBorders>
              <w:top w:val="nil"/>
              <w:left w:val="nil"/>
              <w:bottom w:val="single" w:sz="4" w:space="0" w:color="auto"/>
              <w:right w:val="nil"/>
            </w:tcBorders>
            <w:vAlign w:val="bottom"/>
          </w:tcPr>
          <w:p w14:paraId="49113AC1" w14:textId="77777777" w:rsidR="00BA4BDD" w:rsidRDefault="00BA4BDD" w:rsidP="00F1399F">
            <w:pPr>
              <w:spacing w:line="276" w:lineRule="auto"/>
              <w:jc w:val="center"/>
              <w:rPr>
                <w:sz w:val="12"/>
                <w:szCs w:val="12"/>
              </w:rPr>
            </w:pPr>
          </w:p>
        </w:tc>
        <w:tc>
          <w:tcPr>
            <w:tcW w:w="322" w:type="dxa"/>
            <w:gridSpan w:val="8"/>
            <w:vAlign w:val="bottom"/>
          </w:tcPr>
          <w:p w14:paraId="3507D7A7" w14:textId="77777777" w:rsidR="00BA4BDD" w:rsidRDefault="00BA4BDD" w:rsidP="00F1399F">
            <w:pPr>
              <w:spacing w:line="276" w:lineRule="auto"/>
              <w:jc w:val="center"/>
              <w:rPr>
                <w:sz w:val="12"/>
                <w:szCs w:val="12"/>
              </w:rPr>
            </w:pPr>
          </w:p>
        </w:tc>
        <w:tc>
          <w:tcPr>
            <w:tcW w:w="2654" w:type="dxa"/>
            <w:gridSpan w:val="19"/>
            <w:tcBorders>
              <w:top w:val="nil"/>
              <w:left w:val="nil"/>
              <w:bottom w:val="single" w:sz="4" w:space="0" w:color="auto"/>
              <w:right w:val="nil"/>
            </w:tcBorders>
            <w:vAlign w:val="bottom"/>
          </w:tcPr>
          <w:p w14:paraId="08E8FDD5" w14:textId="77777777" w:rsidR="00BA4BDD" w:rsidRDefault="00BA4BDD" w:rsidP="00F1399F">
            <w:pPr>
              <w:spacing w:line="276" w:lineRule="auto"/>
              <w:jc w:val="center"/>
              <w:rPr>
                <w:sz w:val="12"/>
                <w:szCs w:val="12"/>
              </w:rPr>
            </w:pPr>
          </w:p>
        </w:tc>
        <w:tc>
          <w:tcPr>
            <w:tcW w:w="80" w:type="dxa"/>
            <w:gridSpan w:val="3"/>
            <w:vAlign w:val="bottom"/>
          </w:tcPr>
          <w:p w14:paraId="6D5E97E3" w14:textId="77777777" w:rsidR="00BA4BDD" w:rsidRDefault="00BA4BDD" w:rsidP="00F1399F">
            <w:pPr>
              <w:spacing w:line="276" w:lineRule="auto"/>
              <w:jc w:val="center"/>
              <w:rPr>
                <w:sz w:val="12"/>
                <w:szCs w:val="12"/>
              </w:rPr>
            </w:pPr>
          </w:p>
        </w:tc>
        <w:tc>
          <w:tcPr>
            <w:tcW w:w="644" w:type="dxa"/>
            <w:gridSpan w:val="6"/>
            <w:tcBorders>
              <w:top w:val="nil"/>
              <w:left w:val="nil"/>
              <w:bottom w:val="nil"/>
              <w:right w:val="single" w:sz="12" w:space="0" w:color="auto"/>
            </w:tcBorders>
            <w:vAlign w:val="bottom"/>
            <w:hideMark/>
          </w:tcPr>
          <w:p w14:paraId="60F5D28E" w14:textId="77777777" w:rsidR="00BA4BDD" w:rsidRDefault="00BA4BDD" w:rsidP="00F1399F">
            <w:pPr>
              <w:spacing w:line="276" w:lineRule="auto"/>
              <w:jc w:val="center"/>
              <w:rPr>
                <w:sz w:val="12"/>
                <w:szCs w:val="12"/>
                <w:lang w:val="en-US"/>
              </w:rPr>
            </w:pPr>
            <w:r>
              <w:rPr>
                <w:sz w:val="12"/>
                <w:szCs w:val="12"/>
                <w:lang w:val="en-US"/>
              </w:rPr>
              <w:t>[</w:t>
            </w:r>
            <w:r>
              <w:rPr>
                <w:sz w:val="12"/>
                <w:szCs w:val="12"/>
              </w:rPr>
              <w:t>9</w:t>
            </w:r>
            <w:r>
              <w:rPr>
                <w:sz w:val="12"/>
                <w:szCs w:val="12"/>
                <w:lang w:val="en-US"/>
              </w:rPr>
              <w:t>]</w:t>
            </w:r>
          </w:p>
        </w:tc>
        <w:tc>
          <w:tcPr>
            <w:tcW w:w="77" w:type="dxa"/>
            <w:gridSpan w:val="6"/>
            <w:tcBorders>
              <w:top w:val="nil"/>
              <w:left w:val="single" w:sz="12" w:space="0" w:color="auto"/>
              <w:bottom w:val="nil"/>
              <w:right w:val="nil"/>
            </w:tcBorders>
            <w:vAlign w:val="bottom"/>
          </w:tcPr>
          <w:p w14:paraId="519B6B6D" w14:textId="77777777" w:rsidR="00BA4BDD" w:rsidRDefault="00BA4BDD" w:rsidP="00F1399F">
            <w:pPr>
              <w:spacing w:line="276" w:lineRule="auto"/>
              <w:jc w:val="center"/>
              <w:rPr>
                <w:sz w:val="12"/>
                <w:szCs w:val="12"/>
              </w:rPr>
            </w:pPr>
          </w:p>
        </w:tc>
        <w:tc>
          <w:tcPr>
            <w:tcW w:w="2457" w:type="dxa"/>
            <w:gridSpan w:val="18"/>
            <w:tcBorders>
              <w:top w:val="nil"/>
              <w:left w:val="nil"/>
              <w:bottom w:val="single" w:sz="4" w:space="0" w:color="auto"/>
              <w:right w:val="nil"/>
            </w:tcBorders>
            <w:vAlign w:val="bottom"/>
          </w:tcPr>
          <w:p w14:paraId="52750645" w14:textId="77777777" w:rsidR="00BA4BDD" w:rsidRDefault="00BA4BDD" w:rsidP="00F1399F">
            <w:pPr>
              <w:spacing w:line="276" w:lineRule="auto"/>
              <w:jc w:val="center"/>
              <w:rPr>
                <w:sz w:val="12"/>
                <w:szCs w:val="12"/>
              </w:rPr>
            </w:pPr>
          </w:p>
        </w:tc>
        <w:tc>
          <w:tcPr>
            <w:tcW w:w="180" w:type="dxa"/>
            <w:gridSpan w:val="5"/>
            <w:vAlign w:val="bottom"/>
          </w:tcPr>
          <w:p w14:paraId="6E7E5E74" w14:textId="77777777" w:rsidR="00BA4BDD" w:rsidRDefault="00BA4BDD" w:rsidP="00F1399F">
            <w:pPr>
              <w:spacing w:line="276" w:lineRule="auto"/>
              <w:jc w:val="center"/>
              <w:rPr>
                <w:sz w:val="12"/>
                <w:szCs w:val="12"/>
              </w:rPr>
            </w:pPr>
          </w:p>
        </w:tc>
        <w:tc>
          <w:tcPr>
            <w:tcW w:w="1989" w:type="dxa"/>
            <w:gridSpan w:val="17"/>
            <w:tcBorders>
              <w:top w:val="nil"/>
              <w:left w:val="nil"/>
              <w:bottom w:val="single" w:sz="4" w:space="0" w:color="auto"/>
              <w:right w:val="nil"/>
            </w:tcBorders>
            <w:vAlign w:val="bottom"/>
          </w:tcPr>
          <w:p w14:paraId="00FA7CBC" w14:textId="77777777" w:rsidR="00BA4BDD" w:rsidRDefault="00BA4BDD" w:rsidP="00F1399F">
            <w:pPr>
              <w:spacing w:line="276" w:lineRule="auto"/>
              <w:jc w:val="center"/>
              <w:rPr>
                <w:sz w:val="12"/>
                <w:szCs w:val="12"/>
              </w:rPr>
            </w:pPr>
          </w:p>
        </w:tc>
        <w:tc>
          <w:tcPr>
            <w:tcW w:w="192" w:type="dxa"/>
            <w:gridSpan w:val="7"/>
            <w:vAlign w:val="bottom"/>
          </w:tcPr>
          <w:p w14:paraId="248FDDB0" w14:textId="77777777" w:rsidR="00BA4BDD" w:rsidRDefault="00BA4BDD" w:rsidP="00F1399F">
            <w:pPr>
              <w:spacing w:line="276" w:lineRule="auto"/>
              <w:jc w:val="center"/>
              <w:rPr>
                <w:sz w:val="12"/>
                <w:szCs w:val="12"/>
              </w:rPr>
            </w:pPr>
          </w:p>
        </w:tc>
        <w:tc>
          <w:tcPr>
            <w:tcW w:w="2443" w:type="dxa"/>
            <w:gridSpan w:val="22"/>
            <w:tcBorders>
              <w:top w:val="nil"/>
              <w:left w:val="nil"/>
              <w:bottom w:val="single" w:sz="4" w:space="0" w:color="auto"/>
              <w:right w:val="nil"/>
            </w:tcBorders>
            <w:vAlign w:val="bottom"/>
          </w:tcPr>
          <w:p w14:paraId="3E3874EB" w14:textId="77777777" w:rsidR="00BA4BDD" w:rsidRDefault="00BA4BDD" w:rsidP="00F1399F">
            <w:pPr>
              <w:spacing w:line="276" w:lineRule="auto"/>
              <w:jc w:val="center"/>
              <w:rPr>
                <w:sz w:val="12"/>
                <w:szCs w:val="12"/>
              </w:rPr>
            </w:pPr>
          </w:p>
        </w:tc>
        <w:tc>
          <w:tcPr>
            <w:tcW w:w="76" w:type="dxa"/>
            <w:vAlign w:val="bottom"/>
          </w:tcPr>
          <w:p w14:paraId="16EA2165" w14:textId="77777777" w:rsidR="00BA4BDD" w:rsidRDefault="00BA4BDD" w:rsidP="00F1399F">
            <w:pPr>
              <w:spacing w:line="276" w:lineRule="auto"/>
              <w:jc w:val="center"/>
              <w:rPr>
                <w:sz w:val="12"/>
                <w:szCs w:val="12"/>
              </w:rPr>
            </w:pPr>
          </w:p>
        </w:tc>
        <w:tc>
          <w:tcPr>
            <w:tcW w:w="545" w:type="dxa"/>
            <w:gridSpan w:val="5"/>
            <w:vAlign w:val="bottom"/>
            <w:hideMark/>
          </w:tcPr>
          <w:p w14:paraId="2F0FDC89" w14:textId="77777777" w:rsidR="00BA4BDD" w:rsidRDefault="00BA4BDD" w:rsidP="00F1399F">
            <w:pPr>
              <w:spacing w:line="276" w:lineRule="auto"/>
              <w:jc w:val="center"/>
              <w:rPr>
                <w:sz w:val="12"/>
                <w:szCs w:val="12"/>
                <w:lang w:val="en-US"/>
              </w:rPr>
            </w:pPr>
            <w:r>
              <w:rPr>
                <w:sz w:val="12"/>
                <w:szCs w:val="12"/>
                <w:lang w:val="en-US"/>
              </w:rPr>
              <w:t>[1</w:t>
            </w:r>
            <w:r>
              <w:rPr>
                <w:sz w:val="12"/>
                <w:szCs w:val="12"/>
              </w:rPr>
              <w:t>3</w:t>
            </w:r>
            <w:r>
              <w:rPr>
                <w:sz w:val="12"/>
                <w:szCs w:val="12"/>
                <w:lang w:val="en-US"/>
              </w:rPr>
              <w:t>]</w:t>
            </w:r>
          </w:p>
        </w:tc>
      </w:tr>
      <w:tr w:rsidR="00BA4BDD" w14:paraId="3E69F094"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tcPr>
          <w:p w14:paraId="349ECCF8" w14:textId="77777777" w:rsidR="00BA4BDD" w:rsidRDefault="00BA4BDD" w:rsidP="00F1399F">
            <w:pPr>
              <w:spacing w:line="276" w:lineRule="auto"/>
              <w:jc w:val="center"/>
              <w:rPr>
                <w:sz w:val="12"/>
                <w:szCs w:val="12"/>
                <w:lang w:val="en-US"/>
              </w:rPr>
            </w:pPr>
          </w:p>
        </w:tc>
        <w:tc>
          <w:tcPr>
            <w:tcW w:w="2161" w:type="dxa"/>
            <w:gridSpan w:val="22"/>
            <w:hideMark/>
          </w:tcPr>
          <w:p w14:paraId="4B2A1CC9" w14:textId="77777777" w:rsidR="00BA4BDD" w:rsidRDefault="00BA4BDD" w:rsidP="00F1399F">
            <w:pPr>
              <w:spacing w:line="276" w:lineRule="auto"/>
              <w:jc w:val="center"/>
              <w:rPr>
                <w:sz w:val="12"/>
                <w:szCs w:val="12"/>
                <w:lang w:val="en-US"/>
              </w:rPr>
            </w:pPr>
            <w:r>
              <w:rPr>
                <w:sz w:val="12"/>
                <w:szCs w:val="12"/>
                <w:lang w:val="en-US"/>
              </w:rPr>
              <w:t>(</w:t>
            </w:r>
            <w:r>
              <w:rPr>
                <w:sz w:val="12"/>
                <w:szCs w:val="12"/>
              </w:rPr>
              <w:t>должность</w:t>
            </w:r>
            <w:r>
              <w:rPr>
                <w:sz w:val="12"/>
                <w:szCs w:val="12"/>
                <w:lang w:val="en-US"/>
              </w:rPr>
              <w:t>)</w:t>
            </w:r>
          </w:p>
        </w:tc>
        <w:tc>
          <w:tcPr>
            <w:tcW w:w="302" w:type="dxa"/>
            <w:gridSpan w:val="4"/>
          </w:tcPr>
          <w:p w14:paraId="299F2AEE" w14:textId="77777777" w:rsidR="00BA4BDD" w:rsidRDefault="00BA4BDD" w:rsidP="00F1399F">
            <w:pPr>
              <w:spacing w:line="276" w:lineRule="auto"/>
              <w:jc w:val="center"/>
              <w:rPr>
                <w:sz w:val="12"/>
                <w:szCs w:val="12"/>
              </w:rPr>
            </w:pPr>
          </w:p>
        </w:tc>
        <w:tc>
          <w:tcPr>
            <w:tcW w:w="1967" w:type="dxa"/>
            <w:gridSpan w:val="12"/>
            <w:hideMark/>
          </w:tcPr>
          <w:p w14:paraId="5A3EB31E" w14:textId="77777777" w:rsidR="00BA4BDD" w:rsidRDefault="00BA4BDD" w:rsidP="00F1399F">
            <w:pPr>
              <w:spacing w:line="276" w:lineRule="auto"/>
              <w:jc w:val="center"/>
              <w:rPr>
                <w:sz w:val="12"/>
                <w:szCs w:val="12"/>
              </w:rPr>
            </w:pPr>
            <w:r>
              <w:rPr>
                <w:sz w:val="12"/>
                <w:szCs w:val="12"/>
              </w:rPr>
              <w:t>(подпись)</w:t>
            </w:r>
          </w:p>
        </w:tc>
        <w:tc>
          <w:tcPr>
            <w:tcW w:w="322" w:type="dxa"/>
            <w:gridSpan w:val="8"/>
          </w:tcPr>
          <w:p w14:paraId="326A6AC1" w14:textId="77777777" w:rsidR="00BA4BDD" w:rsidRDefault="00BA4BDD" w:rsidP="00F1399F">
            <w:pPr>
              <w:spacing w:line="276" w:lineRule="auto"/>
              <w:jc w:val="center"/>
              <w:rPr>
                <w:sz w:val="12"/>
                <w:szCs w:val="12"/>
              </w:rPr>
            </w:pPr>
          </w:p>
        </w:tc>
        <w:tc>
          <w:tcPr>
            <w:tcW w:w="2654" w:type="dxa"/>
            <w:gridSpan w:val="19"/>
            <w:hideMark/>
          </w:tcPr>
          <w:p w14:paraId="378E3452" w14:textId="77777777" w:rsidR="00BA4BDD" w:rsidRDefault="00BA4BDD" w:rsidP="00F1399F">
            <w:pPr>
              <w:spacing w:line="276" w:lineRule="auto"/>
              <w:jc w:val="center"/>
              <w:rPr>
                <w:sz w:val="12"/>
                <w:szCs w:val="12"/>
              </w:rPr>
            </w:pPr>
            <w:r>
              <w:rPr>
                <w:sz w:val="12"/>
                <w:szCs w:val="12"/>
              </w:rPr>
              <w:t xml:space="preserve">(ф.и.о.*) По доверенности </w:t>
            </w:r>
          </w:p>
        </w:tc>
        <w:tc>
          <w:tcPr>
            <w:tcW w:w="80" w:type="dxa"/>
            <w:gridSpan w:val="3"/>
          </w:tcPr>
          <w:p w14:paraId="657A0F32" w14:textId="77777777" w:rsidR="00BA4BDD" w:rsidRDefault="00BA4BDD" w:rsidP="00F1399F">
            <w:pPr>
              <w:spacing w:line="276" w:lineRule="auto"/>
              <w:jc w:val="center"/>
              <w:rPr>
                <w:sz w:val="12"/>
                <w:szCs w:val="12"/>
              </w:rPr>
            </w:pPr>
          </w:p>
        </w:tc>
        <w:tc>
          <w:tcPr>
            <w:tcW w:w="644" w:type="dxa"/>
            <w:gridSpan w:val="6"/>
            <w:tcBorders>
              <w:top w:val="nil"/>
              <w:left w:val="nil"/>
              <w:bottom w:val="nil"/>
              <w:right w:val="single" w:sz="12" w:space="0" w:color="auto"/>
            </w:tcBorders>
            <w:vAlign w:val="bottom"/>
          </w:tcPr>
          <w:p w14:paraId="16A5D01A" w14:textId="77777777" w:rsidR="00BA4BDD" w:rsidRDefault="00BA4BDD" w:rsidP="00F1399F">
            <w:pPr>
              <w:spacing w:line="276" w:lineRule="auto"/>
              <w:jc w:val="center"/>
              <w:rPr>
                <w:sz w:val="12"/>
                <w:szCs w:val="12"/>
              </w:rPr>
            </w:pPr>
          </w:p>
        </w:tc>
        <w:tc>
          <w:tcPr>
            <w:tcW w:w="77" w:type="dxa"/>
            <w:gridSpan w:val="6"/>
            <w:tcBorders>
              <w:top w:val="nil"/>
              <w:left w:val="single" w:sz="12" w:space="0" w:color="auto"/>
              <w:bottom w:val="nil"/>
              <w:right w:val="nil"/>
            </w:tcBorders>
          </w:tcPr>
          <w:p w14:paraId="722D2E3D" w14:textId="77777777" w:rsidR="00BA4BDD" w:rsidRDefault="00BA4BDD" w:rsidP="00F1399F">
            <w:pPr>
              <w:spacing w:line="276" w:lineRule="auto"/>
              <w:jc w:val="center"/>
              <w:rPr>
                <w:sz w:val="12"/>
                <w:szCs w:val="12"/>
              </w:rPr>
            </w:pPr>
          </w:p>
        </w:tc>
        <w:tc>
          <w:tcPr>
            <w:tcW w:w="2457" w:type="dxa"/>
            <w:gridSpan w:val="18"/>
            <w:hideMark/>
          </w:tcPr>
          <w:p w14:paraId="4A53CE39" w14:textId="77777777" w:rsidR="00BA4BDD" w:rsidRDefault="00BA4BDD" w:rsidP="00F1399F">
            <w:pPr>
              <w:spacing w:line="276" w:lineRule="auto"/>
              <w:jc w:val="center"/>
              <w:rPr>
                <w:sz w:val="12"/>
                <w:szCs w:val="12"/>
              </w:rPr>
            </w:pPr>
            <w:r>
              <w:rPr>
                <w:sz w:val="12"/>
                <w:szCs w:val="12"/>
              </w:rPr>
              <w:t>(должность)</w:t>
            </w:r>
          </w:p>
        </w:tc>
        <w:tc>
          <w:tcPr>
            <w:tcW w:w="180" w:type="dxa"/>
            <w:gridSpan w:val="5"/>
          </w:tcPr>
          <w:p w14:paraId="0C1B487C" w14:textId="77777777" w:rsidR="00BA4BDD" w:rsidRDefault="00BA4BDD" w:rsidP="00F1399F">
            <w:pPr>
              <w:spacing w:line="276" w:lineRule="auto"/>
              <w:jc w:val="center"/>
              <w:rPr>
                <w:sz w:val="12"/>
                <w:szCs w:val="12"/>
              </w:rPr>
            </w:pPr>
          </w:p>
        </w:tc>
        <w:tc>
          <w:tcPr>
            <w:tcW w:w="1989" w:type="dxa"/>
            <w:gridSpan w:val="17"/>
            <w:hideMark/>
          </w:tcPr>
          <w:p w14:paraId="0DB8867B" w14:textId="77777777" w:rsidR="00BA4BDD" w:rsidRDefault="00BA4BDD" w:rsidP="00F1399F">
            <w:pPr>
              <w:spacing w:line="276" w:lineRule="auto"/>
              <w:jc w:val="center"/>
              <w:rPr>
                <w:sz w:val="12"/>
                <w:szCs w:val="12"/>
              </w:rPr>
            </w:pPr>
            <w:r>
              <w:rPr>
                <w:sz w:val="12"/>
                <w:szCs w:val="12"/>
              </w:rPr>
              <w:t>(подпись)</w:t>
            </w:r>
          </w:p>
        </w:tc>
        <w:tc>
          <w:tcPr>
            <w:tcW w:w="192" w:type="dxa"/>
            <w:gridSpan w:val="7"/>
          </w:tcPr>
          <w:p w14:paraId="7B0BD075" w14:textId="77777777" w:rsidR="00BA4BDD" w:rsidRDefault="00BA4BDD" w:rsidP="00F1399F">
            <w:pPr>
              <w:spacing w:line="276" w:lineRule="auto"/>
              <w:jc w:val="center"/>
              <w:rPr>
                <w:sz w:val="12"/>
                <w:szCs w:val="12"/>
              </w:rPr>
            </w:pPr>
          </w:p>
        </w:tc>
        <w:tc>
          <w:tcPr>
            <w:tcW w:w="2443" w:type="dxa"/>
            <w:gridSpan w:val="22"/>
            <w:hideMark/>
          </w:tcPr>
          <w:p w14:paraId="0F49060D" w14:textId="77777777" w:rsidR="00BA4BDD" w:rsidRDefault="00BA4BDD" w:rsidP="00F1399F">
            <w:pPr>
              <w:spacing w:line="276" w:lineRule="auto"/>
              <w:jc w:val="center"/>
              <w:rPr>
                <w:sz w:val="12"/>
                <w:szCs w:val="12"/>
              </w:rPr>
            </w:pPr>
            <w:r>
              <w:rPr>
                <w:sz w:val="12"/>
                <w:szCs w:val="12"/>
              </w:rPr>
              <w:t>(ф.и.о.*)</w:t>
            </w:r>
          </w:p>
        </w:tc>
        <w:tc>
          <w:tcPr>
            <w:tcW w:w="76" w:type="dxa"/>
          </w:tcPr>
          <w:p w14:paraId="7F79E9C6" w14:textId="77777777" w:rsidR="00BA4BDD" w:rsidRDefault="00BA4BDD" w:rsidP="00F1399F">
            <w:pPr>
              <w:spacing w:line="276" w:lineRule="auto"/>
              <w:jc w:val="center"/>
              <w:rPr>
                <w:sz w:val="12"/>
                <w:szCs w:val="12"/>
              </w:rPr>
            </w:pPr>
          </w:p>
        </w:tc>
        <w:tc>
          <w:tcPr>
            <w:tcW w:w="545" w:type="dxa"/>
            <w:gridSpan w:val="5"/>
            <w:vAlign w:val="bottom"/>
          </w:tcPr>
          <w:p w14:paraId="030A54F5" w14:textId="77777777" w:rsidR="00BA4BDD" w:rsidRDefault="00BA4BDD" w:rsidP="00F1399F">
            <w:pPr>
              <w:spacing w:line="276" w:lineRule="auto"/>
              <w:jc w:val="center"/>
              <w:rPr>
                <w:sz w:val="12"/>
                <w:szCs w:val="12"/>
              </w:rPr>
            </w:pPr>
          </w:p>
        </w:tc>
      </w:tr>
      <w:tr w:rsidR="00BA4BDD" w14:paraId="249B1C76"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562" w:type="dxa"/>
            <w:gridSpan w:val="70"/>
            <w:vAlign w:val="bottom"/>
            <w:hideMark/>
          </w:tcPr>
          <w:p w14:paraId="013F32BE" w14:textId="77777777" w:rsidR="00BA4BDD" w:rsidRDefault="00BA4BDD" w:rsidP="00F1399F">
            <w:pPr>
              <w:spacing w:line="276" w:lineRule="auto"/>
              <w:ind w:left="57"/>
              <w:rPr>
                <w:sz w:val="12"/>
                <w:szCs w:val="12"/>
              </w:rPr>
            </w:pPr>
            <w:r>
              <w:rPr>
                <w:sz w:val="12"/>
                <w:szCs w:val="12"/>
              </w:rPr>
              <w:t>Уведомляю об изменении стоимости</w:t>
            </w:r>
          </w:p>
        </w:tc>
        <w:tc>
          <w:tcPr>
            <w:tcW w:w="644" w:type="dxa"/>
            <w:gridSpan w:val="6"/>
            <w:tcBorders>
              <w:top w:val="nil"/>
              <w:left w:val="nil"/>
              <w:bottom w:val="nil"/>
              <w:right w:val="single" w:sz="12" w:space="0" w:color="auto"/>
            </w:tcBorders>
            <w:vAlign w:val="bottom"/>
          </w:tcPr>
          <w:p w14:paraId="708A4663" w14:textId="77777777" w:rsidR="00BA4BDD" w:rsidRDefault="00BA4BDD" w:rsidP="00F1399F">
            <w:pPr>
              <w:spacing w:line="276" w:lineRule="auto"/>
              <w:jc w:val="center"/>
              <w:rPr>
                <w:sz w:val="12"/>
                <w:szCs w:val="12"/>
              </w:rPr>
            </w:pPr>
          </w:p>
        </w:tc>
        <w:tc>
          <w:tcPr>
            <w:tcW w:w="7414" w:type="dxa"/>
            <w:gridSpan w:val="76"/>
            <w:tcBorders>
              <w:top w:val="nil"/>
              <w:left w:val="single" w:sz="12" w:space="0" w:color="auto"/>
              <w:bottom w:val="nil"/>
              <w:right w:val="nil"/>
            </w:tcBorders>
            <w:vAlign w:val="bottom"/>
          </w:tcPr>
          <w:p w14:paraId="03BB39FB" w14:textId="77777777" w:rsidR="00BA4BDD" w:rsidRDefault="00BA4BDD" w:rsidP="00F1399F">
            <w:pPr>
              <w:spacing w:line="276" w:lineRule="auto"/>
              <w:rPr>
                <w:sz w:val="12"/>
                <w:szCs w:val="12"/>
              </w:rPr>
            </w:pPr>
          </w:p>
        </w:tc>
        <w:tc>
          <w:tcPr>
            <w:tcW w:w="545" w:type="dxa"/>
            <w:gridSpan w:val="5"/>
            <w:vAlign w:val="bottom"/>
          </w:tcPr>
          <w:p w14:paraId="40AC147F" w14:textId="77777777" w:rsidR="00BA4BDD" w:rsidRDefault="00BA4BDD" w:rsidP="00F1399F">
            <w:pPr>
              <w:spacing w:line="276" w:lineRule="auto"/>
              <w:jc w:val="center"/>
              <w:rPr>
                <w:sz w:val="12"/>
                <w:szCs w:val="12"/>
              </w:rPr>
            </w:pPr>
          </w:p>
        </w:tc>
      </w:tr>
      <w:tr w:rsidR="00BA4BDD" w14:paraId="166AF435"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vAlign w:val="bottom"/>
          </w:tcPr>
          <w:p w14:paraId="6D9FA9EA" w14:textId="77777777" w:rsidR="00BA4BDD" w:rsidRDefault="00BA4BDD" w:rsidP="00F1399F">
            <w:pPr>
              <w:spacing w:line="276" w:lineRule="auto"/>
              <w:jc w:val="center"/>
              <w:rPr>
                <w:sz w:val="12"/>
                <w:szCs w:val="12"/>
              </w:rPr>
            </w:pPr>
          </w:p>
        </w:tc>
        <w:tc>
          <w:tcPr>
            <w:tcW w:w="2161" w:type="dxa"/>
            <w:gridSpan w:val="22"/>
            <w:tcBorders>
              <w:top w:val="nil"/>
              <w:left w:val="nil"/>
              <w:bottom w:val="single" w:sz="4" w:space="0" w:color="auto"/>
              <w:right w:val="nil"/>
            </w:tcBorders>
            <w:vAlign w:val="bottom"/>
          </w:tcPr>
          <w:p w14:paraId="2146680D" w14:textId="77777777" w:rsidR="00BA4BDD" w:rsidRDefault="00BA4BDD" w:rsidP="00F1399F">
            <w:pPr>
              <w:spacing w:line="276" w:lineRule="auto"/>
              <w:jc w:val="center"/>
              <w:rPr>
                <w:sz w:val="12"/>
                <w:szCs w:val="12"/>
              </w:rPr>
            </w:pPr>
          </w:p>
        </w:tc>
        <w:tc>
          <w:tcPr>
            <w:tcW w:w="302" w:type="dxa"/>
            <w:gridSpan w:val="4"/>
            <w:vAlign w:val="bottom"/>
          </w:tcPr>
          <w:p w14:paraId="25127FE2" w14:textId="77777777" w:rsidR="00BA4BDD" w:rsidRDefault="00BA4BDD" w:rsidP="00F1399F">
            <w:pPr>
              <w:spacing w:line="276" w:lineRule="auto"/>
              <w:jc w:val="center"/>
              <w:rPr>
                <w:sz w:val="12"/>
                <w:szCs w:val="12"/>
              </w:rPr>
            </w:pPr>
          </w:p>
        </w:tc>
        <w:tc>
          <w:tcPr>
            <w:tcW w:w="1967" w:type="dxa"/>
            <w:gridSpan w:val="12"/>
            <w:tcBorders>
              <w:top w:val="nil"/>
              <w:left w:val="nil"/>
              <w:bottom w:val="single" w:sz="4" w:space="0" w:color="auto"/>
              <w:right w:val="nil"/>
            </w:tcBorders>
            <w:vAlign w:val="bottom"/>
          </w:tcPr>
          <w:p w14:paraId="51C0CDAD" w14:textId="77777777" w:rsidR="00BA4BDD" w:rsidRDefault="00BA4BDD" w:rsidP="00F1399F">
            <w:pPr>
              <w:spacing w:line="276" w:lineRule="auto"/>
              <w:jc w:val="center"/>
              <w:rPr>
                <w:sz w:val="12"/>
                <w:szCs w:val="12"/>
              </w:rPr>
            </w:pPr>
          </w:p>
        </w:tc>
        <w:tc>
          <w:tcPr>
            <w:tcW w:w="336" w:type="dxa"/>
            <w:gridSpan w:val="9"/>
            <w:vAlign w:val="bottom"/>
          </w:tcPr>
          <w:p w14:paraId="6C9F581C" w14:textId="77777777" w:rsidR="00BA4BDD" w:rsidRDefault="00BA4BDD" w:rsidP="00F1399F">
            <w:pPr>
              <w:spacing w:line="276" w:lineRule="auto"/>
              <w:jc w:val="center"/>
              <w:rPr>
                <w:sz w:val="12"/>
                <w:szCs w:val="12"/>
              </w:rPr>
            </w:pPr>
          </w:p>
        </w:tc>
        <w:tc>
          <w:tcPr>
            <w:tcW w:w="2640" w:type="dxa"/>
            <w:gridSpan w:val="18"/>
            <w:tcBorders>
              <w:top w:val="nil"/>
              <w:left w:val="nil"/>
              <w:bottom w:val="single" w:sz="4" w:space="0" w:color="auto"/>
              <w:right w:val="nil"/>
            </w:tcBorders>
            <w:vAlign w:val="bottom"/>
          </w:tcPr>
          <w:p w14:paraId="38042A73" w14:textId="77777777" w:rsidR="00BA4BDD" w:rsidRDefault="00BA4BDD" w:rsidP="00F1399F">
            <w:pPr>
              <w:spacing w:line="276" w:lineRule="auto"/>
              <w:jc w:val="center"/>
              <w:rPr>
                <w:sz w:val="12"/>
                <w:szCs w:val="12"/>
              </w:rPr>
            </w:pPr>
          </w:p>
        </w:tc>
        <w:tc>
          <w:tcPr>
            <w:tcW w:w="80" w:type="dxa"/>
            <w:gridSpan w:val="3"/>
            <w:vAlign w:val="bottom"/>
          </w:tcPr>
          <w:p w14:paraId="12DD566C" w14:textId="77777777" w:rsidR="00BA4BDD" w:rsidRDefault="00BA4BDD" w:rsidP="00F1399F">
            <w:pPr>
              <w:spacing w:line="276" w:lineRule="auto"/>
              <w:jc w:val="center"/>
              <w:rPr>
                <w:sz w:val="12"/>
                <w:szCs w:val="12"/>
              </w:rPr>
            </w:pPr>
          </w:p>
        </w:tc>
        <w:tc>
          <w:tcPr>
            <w:tcW w:w="644" w:type="dxa"/>
            <w:gridSpan w:val="6"/>
            <w:tcBorders>
              <w:top w:val="nil"/>
              <w:left w:val="nil"/>
              <w:bottom w:val="nil"/>
              <w:right w:val="single" w:sz="12" w:space="0" w:color="auto"/>
            </w:tcBorders>
            <w:vAlign w:val="bottom"/>
            <w:hideMark/>
          </w:tcPr>
          <w:p w14:paraId="50491C24" w14:textId="77777777" w:rsidR="00BA4BDD" w:rsidRDefault="00BA4BDD" w:rsidP="00F1399F">
            <w:pPr>
              <w:spacing w:line="276" w:lineRule="auto"/>
              <w:jc w:val="center"/>
              <w:rPr>
                <w:sz w:val="12"/>
                <w:szCs w:val="12"/>
                <w:lang w:val="en-US"/>
              </w:rPr>
            </w:pPr>
            <w:r>
              <w:rPr>
                <w:sz w:val="12"/>
                <w:szCs w:val="12"/>
                <w:lang w:val="en-US"/>
              </w:rPr>
              <w:t>[</w:t>
            </w:r>
            <w:r>
              <w:rPr>
                <w:sz w:val="12"/>
                <w:szCs w:val="12"/>
              </w:rPr>
              <w:t>10</w:t>
            </w:r>
            <w:r>
              <w:rPr>
                <w:sz w:val="12"/>
                <w:szCs w:val="12"/>
                <w:lang w:val="en-US"/>
              </w:rPr>
              <w:t>]</w:t>
            </w:r>
          </w:p>
        </w:tc>
        <w:tc>
          <w:tcPr>
            <w:tcW w:w="2534" w:type="dxa"/>
            <w:gridSpan w:val="24"/>
            <w:tcBorders>
              <w:top w:val="nil"/>
              <w:left w:val="single" w:sz="12" w:space="0" w:color="auto"/>
              <w:bottom w:val="nil"/>
              <w:right w:val="nil"/>
            </w:tcBorders>
            <w:vAlign w:val="bottom"/>
          </w:tcPr>
          <w:p w14:paraId="1FC95FAE" w14:textId="77777777" w:rsidR="00BA4BDD" w:rsidRDefault="00BA4BDD" w:rsidP="00F1399F">
            <w:pPr>
              <w:spacing w:line="276" w:lineRule="auto"/>
              <w:jc w:val="center"/>
              <w:rPr>
                <w:sz w:val="12"/>
                <w:szCs w:val="12"/>
              </w:rPr>
            </w:pPr>
          </w:p>
        </w:tc>
        <w:tc>
          <w:tcPr>
            <w:tcW w:w="2361" w:type="dxa"/>
            <w:gridSpan w:val="29"/>
            <w:vAlign w:val="bottom"/>
          </w:tcPr>
          <w:p w14:paraId="0B685E72" w14:textId="77777777" w:rsidR="00BA4BDD" w:rsidRDefault="00BA4BDD" w:rsidP="00F1399F">
            <w:pPr>
              <w:spacing w:line="276" w:lineRule="auto"/>
              <w:jc w:val="center"/>
              <w:rPr>
                <w:sz w:val="12"/>
                <w:szCs w:val="12"/>
              </w:rPr>
            </w:pPr>
          </w:p>
        </w:tc>
        <w:tc>
          <w:tcPr>
            <w:tcW w:w="2519" w:type="dxa"/>
            <w:gridSpan w:val="23"/>
            <w:vAlign w:val="bottom"/>
          </w:tcPr>
          <w:p w14:paraId="3DFBF2C9" w14:textId="77777777" w:rsidR="00BA4BDD" w:rsidRDefault="00BA4BDD" w:rsidP="00F1399F">
            <w:pPr>
              <w:spacing w:line="276" w:lineRule="auto"/>
              <w:jc w:val="center"/>
              <w:rPr>
                <w:sz w:val="12"/>
                <w:szCs w:val="12"/>
              </w:rPr>
            </w:pPr>
          </w:p>
        </w:tc>
        <w:tc>
          <w:tcPr>
            <w:tcW w:w="545" w:type="dxa"/>
            <w:gridSpan w:val="5"/>
            <w:vAlign w:val="bottom"/>
          </w:tcPr>
          <w:p w14:paraId="059DEBC7" w14:textId="77777777" w:rsidR="00BA4BDD" w:rsidRDefault="00BA4BDD" w:rsidP="00F1399F">
            <w:pPr>
              <w:spacing w:line="276" w:lineRule="auto"/>
              <w:jc w:val="center"/>
              <w:rPr>
                <w:sz w:val="12"/>
                <w:szCs w:val="12"/>
                <w:lang w:val="en-US"/>
              </w:rPr>
            </w:pPr>
          </w:p>
        </w:tc>
      </w:tr>
      <w:tr w:rsidR="00BA4BDD" w14:paraId="1BBE5B1F"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tcPr>
          <w:p w14:paraId="20275099" w14:textId="77777777" w:rsidR="00BA4BDD" w:rsidRDefault="00BA4BDD" w:rsidP="00F1399F">
            <w:pPr>
              <w:spacing w:line="276" w:lineRule="auto"/>
              <w:jc w:val="center"/>
              <w:rPr>
                <w:sz w:val="12"/>
                <w:szCs w:val="12"/>
                <w:lang w:val="en-US"/>
              </w:rPr>
            </w:pPr>
          </w:p>
        </w:tc>
        <w:tc>
          <w:tcPr>
            <w:tcW w:w="2161" w:type="dxa"/>
            <w:gridSpan w:val="22"/>
            <w:hideMark/>
          </w:tcPr>
          <w:p w14:paraId="1F4BD207" w14:textId="77777777" w:rsidR="00BA4BDD" w:rsidRDefault="00BA4BDD" w:rsidP="00F1399F">
            <w:pPr>
              <w:spacing w:line="276" w:lineRule="auto"/>
              <w:jc w:val="center"/>
              <w:rPr>
                <w:sz w:val="12"/>
                <w:szCs w:val="12"/>
                <w:lang w:val="en-US"/>
              </w:rPr>
            </w:pPr>
            <w:r>
              <w:rPr>
                <w:sz w:val="12"/>
                <w:szCs w:val="12"/>
                <w:lang w:val="en-US"/>
              </w:rPr>
              <w:t>(</w:t>
            </w:r>
            <w:r>
              <w:rPr>
                <w:sz w:val="12"/>
                <w:szCs w:val="12"/>
              </w:rPr>
              <w:t>должность</w:t>
            </w:r>
            <w:r>
              <w:rPr>
                <w:sz w:val="12"/>
                <w:szCs w:val="12"/>
                <w:lang w:val="en-US"/>
              </w:rPr>
              <w:t>)</w:t>
            </w:r>
          </w:p>
        </w:tc>
        <w:tc>
          <w:tcPr>
            <w:tcW w:w="302" w:type="dxa"/>
            <w:gridSpan w:val="4"/>
          </w:tcPr>
          <w:p w14:paraId="3AC52538" w14:textId="77777777" w:rsidR="00BA4BDD" w:rsidRDefault="00BA4BDD" w:rsidP="00F1399F">
            <w:pPr>
              <w:spacing w:line="276" w:lineRule="auto"/>
              <w:jc w:val="center"/>
              <w:rPr>
                <w:sz w:val="12"/>
                <w:szCs w:val="12"/>
              </w:rPr>
            </w:pPr>
          </w:p>
        </w:tc>
        <w:tc>
          <w:tcPr>
            <w:tcW w:w="1967" w:type="dxa"/>
            <w:gridSpan w:val="12"/>
            <w:hideMark/>
          </w:tcPr>
          <w:p w14:paraId="3831A48B" w14:textId="77777777" w:rsidR="00BA4BDD" w:rsidRDefault="00BA4BDD" w:rsidP="00F1399F">
            <w:pPr>
              <w:spacing w:line="276" w:lineRule="auto"/>
              <w:jc w:val="center"/>
              <w:rPr>
                <w:sz w:val="12"/>
                <w:szCs w:val="12"/>
              </w:rPr>
            </w:pPr>
            <w:r>
              <w:rPr>
                <w:sz w:val="12"/>
                <w:szCs w:val="12"/>
              </w:rPr>
              <w:t>(подпись)</w:t>
            </w:r>
          </w:p>
        </w:tc>
        <w:tc>
          <w:tcPr>
            <w:tcW w:w="336" w:type="dxa"/>
            <w:gridSpan w:val="9"/>
          </w:tcPr>
          <w:p w14:paraId="6382421C" w14:textId="77777777" w:rsidR="00BA4BDD" w:rsidRDefault="00BA4BDD" w:rsidP="00F1399F">
            <w:pPr>
              <w:spacing w:line="276" w:lineRule="auto"/>
              <w:jc w:val="center"/>
              <w:rPr>
                <w:sz w:val="12"/>
                <w:szCs w:val="12"/>
              </w:rPr>
            </w:pPr>
          </w:p>
        </w:tc>
        <w:tc>
          <w:tcPr>
            <w:tcW w:w="2640" w:type="dxa"/>
            <w:gridSpan w:val="18"/>
            <w:hideMark/>
          </w:tcPr>
          <w:p w14:paraId="172F0F4E" w14:textId="77777777" w:rsidR="00BA4BDD" w:rsidRDefault="00BA4BDD" w:rsidP="00F1399F">
            <w:pPr>
              <w:spacing w:line="276" w:lineRule="auto"/>
              <w:jc w:val="center"/>
              <w:rPr>
                <w:sz w:val="12"/>
                <w:szCs w:val="12"/>
              </w:rPr>
            </w:pPr>
            <w:r>
              <w:rPr>
                <w:sz w:val="12"/>
                <w:szCs w:val="12"/>
              </w:rPr>
              <w:t>(ф.и.о.*)</w:t>
            </w:r>
          </w:p>
        </w:tc>
        <w:tc>
          <w:tcPr>
            <w:tcW w:w="80" w:type="dxa"/>
            <w:gridSpan w:val="3"/>
          </w:tcPr>
          <w:p w14:paraId="036AE2BB" w14:textId="77777777" w:rsidR="00BA4BDD" w:rsidRDefault="00BA4BDD" w:rsidP="00F1399F">
            <w:pPr>
              <w:spacing w:line="276" w:lineRule="auto"/>
              <w:jc w:val="center"/>
              <w:rPr>
                <w:sz w:val="12"/>
                <w:szCs w:val="12"/>
              </w:rPr>
            </w:pPr>
          </w:p>
        </w:tc>
        <w:tc>
          <w:tcPr>
            <w:tcW w:w="644" w:type="dxa"/>
            <w:gridSpan w:val="6"/>
            <w:tcBorders>
              <w:top w:val="nil"/>
              <w:left w:val="nil"/>
              <w:bottom w:val="nil"/>
              <w:right w:val="single" w:sz="12" w:space="0" w:color="auto"/>
            </w:tcBorders>
            <w:vAlign w:val="bottom"/>
          </w:tcPr>
          <w:p w14:paraId="3688C6AC" w14:textId="77777777" w:rsidR="00BA4BDD" w:rsidRDefault="00BA4BDD" w:rsidP="00F1399F">
            <w:pPr>
              <w:spacing w:line="276" w:lineRule="auto"/>
              <w:jc w:val="center"/>
              <w:rPr>
                <w:sz w:val="12"/>
                <w:szCs w:val="12"/>
              </w:rPr>
            </w:pPr>
          </w:p>
        </w:tc>
        <w:tc>
          <w:tcPr>
            <w:tcW w:w="2534" w:type="dxa"/>
            <w:gridSpan w:val="24"/>
            <w:tcBorders>
              <w:top w:val="nil"/>
              <w:left w:val="single" w:sz="12" w:space="0" w:color="auto"/>
              <w:bottom w:val="nil"/>
              <w:right w:val="nil"/>
            </w:tcBorders>
          </w:tcPr>
          <w:p w14:paraId="383A8ACD" w14:textId="77777777" w:rsidR="00BA4BDD" w:rsidRDefault="00BA4BDD" w:rsidP="00F1399F">
            <w:pPr>
              <w:spacing w:line="276" w:lineRule="auto"/>
              <w:jc w:val="center"/>
              <w:rPr>
                <w:sz w:val="12"/>
                <w:szCs w:val="12"/>
              </w:rPr>
            </w:pPr>
          </w:p>
        </w:tc>
        <w:tc>
          <w:tcPr>
            <w:tcW w:w="2361" w:type="dxa"/>
            <w:gridSpan w:val="29"/>
          </w:tcPr>
          <w:p w14:paraId="38EBBDE7" w14:textId="77777777" w:rsidR="00BA4BDD" w:rsidRDefault="00BA4BDD" w:rsidP="00F1399F">
            <w:pPr>
              <w:spacing w:line="276" w:lineRule="auto"/>
              <w:jc w:val="center"/>
              <w:rPr>
                <w:sz w:val="12"/>
                <w:szCs w:val="12"/>
              </w:rPr>
            </w:pPr>
          </w:p>
        </w:tc>
        <w:tc>
          <w:tcPr>
            <w:tcW w:w="2519" w:type="dxa"/>
            <w:gridSpan w:val="23"/>
          </w:tcPr>
          <w:p w14:paraId="46E1222E" w14:textId="77777777" w:rsidR="00BA4BDD" w:rsidRDefault="00BA4BDD" w:rsidP="00F1399F">
            <w:pPr>
              <w:spacing w:line="276" w:lineRule="auto"/>
              <w:jc w:val="center"/>
              <w:rPr>
                <w:sz w:val="12"/>
                <w:szCs w:val="12"/>
              </w:rPr>
            </w:pPr>
          </w:p>
        </w:tc>
        <w:tc>
          <w:tcPr>
            <w:tcW w:w="545" w:type="dxa"/>
            <w:gridSpan w:val="5"/>
            <w:vAlign w:val="bottom"/>
          </w:tcPr>
          <w:p w14:paraId="45E921B1" w14:textId="77777777" w:rsidR="00BA4BDD" w:rsidRDefault="00BA4BDD" w:rsidP="00F1399F">
            <w:pPr>
              <w:spacing w:line="276" w:lineRule="auto"/>
              <w:jc w:val="center"/>
              <w:rPr>
                <w:sz w:val="12"/>
                <w:szCs w:val="12"/>
              </w:rPr>
            </w:pPr>
          </w:p>
        </w:tc>
      </w:tr>
      <w:tr w:rsidR="00BA4BDD" w14:paraId="7EC51596"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80"/>
        </w:trPr>
        <w:tc>
          <w:tcPr>
            <w:tcW w:w="2220" w:type="dxa"/>
            <w:gridSpan w:val="23"/>
            <w:vAlign w:val="bottom"/>
          </w:tcPr>
          <w:p w14:paraId="70BA633D" w14:textId="77777777" w:rsidR="00BA4BDD" w:rsidRDefault="00BA4BDD" w:rsidP="00F1399F">
            <w:pPr>
              <w:spacing w:line="276" w:lineRule="auto"/>
              <w:rPr>
                <w:sz w:val="12"/>
                <w:szCs w:val="12"/>
              </w:rPr>
            </w:pPr>
          </w:p>
        </w:tc>
        <w:tc>
          <w:tcPr>
            <w:tcW w:w="5380" w:type="dxa"/>
            <w:gridSpan w:val="49"/>
            <w:vAlign w:val="bottom"/>
          </w:tcPr>
          <w:p w14:paraId="397E1718" w14:textId="77777777" w:rsidR="00BA4BDD" w:rsidRDefault="00BA4BDD" w:rsidP="00F1399F">
            <w:pPr>
              <w:spacing w:line="276" w:lineRule="auto"/>
              <w:rPr>
                <w:sz w:val="12"/>
                <w:szCs w:val="12"/>
              </w:rPr>
            </w:pPr>
          </w:p>
        </w:tc>
        <w:tc>
          <w:tcPr>
            <w:tcW w:w="641" w:type="dxa"/>
            <w:gridSpan w:val="6"/>
            <w:tcBorders>
              <w:top w:val="nil"/>
              <w:left w:val="nil"/>
              <w:bottom w:val="nil"/>
              <w:right w:val="single" w:sz="12" w:space="0" w:color="auto"/>
            </w:tcBorders>
            <w:vAlign w:val="bottom"/>
          </w:tcPr>
          <w:p w14:paraId="3548B7FB" w14:textId="77777777" w:rsidR="00BA4BDD" w:rsidRDefault="00BA4BDD" w:rsidP="00F1399F">
            <w:pPr>
              <w:spacing w:line="276" w:lineRule="auto"/>
              <w:jc w:val="center"/>
              <w:rPr>
                <w:sz w:val="12"/>
                <w:szCs w:val="12"/>
              </w:rPr>
            </w:pPr>
          </w:p>
        </w:tc>
        <w:tc>
          <w:tcPr>
            <w:tcW w:w="2521" w:type="dxa"/>
            <w:gridSpan w:val="23"/>
            <w:tcBorders>
              <w:top w:val="nil"/>
              <w:left w:val="single" w:sz="12" w:space="0" w:color="auto"/>
              <w:bottom w:val="nil"/>
              <w:right w:val="nil"/>
            </w:tcBorders>
            <w:vAlign w:val="bottom"/>
            <w:hideMark/>
          </w:tcPr>
          <w:p w14:paraId="41C6DDDE" w14:textId="77777777" w:rsidR="00BA4BDD" w:rsidRDefault="00BA4BDD" w:rsidP="00F1399F">
            <w:pPr>
              <w:spacing w:line="276" w:lineRule="auto"/>
              <w:ind w:left="57"/>
              <w:rPr>
                <w:sz w:val="12"/>
                <w:szCs w:val="12"/>
              </w:rPr>
            </w:pPr>
            <w:r>
              <w:rPr>
                <w:sz w:val="12"/>
                <w:szCs w:val="12"/>
              </w:rPr>
              <w:t>Дата</w:t>
            </w:r>
          </w:p>
        </w:tc>
        <w:tc>
          <w:tcPr>
            <w:tcW w:w="181" w:type="dxa"/>
            <w:gridSpan w:val="5"/>
            <w:vAlign w:val="bottom"/>
            <w:hideMark/>
          </w:tcPr>
          <w:p w14:paraId="053A64A5" w14:textId="77777777" w:rsidR="00BA4BDD" w:rsidRDefault="00BA4BDD" w:rsidP="00F1399F">
            <w:pPr>
              <w:spacing w:line="276" w:lineRule="auto"/>
              <w:jc w:val="right"/>
              <w:rPr>
                <w:sz w:val="12"/>
                <w:szCs w:val="12"/>
              </w:rPr>
            </w:pPr>
            <w:r>
              <w:rPr>
                <w:sz w:val="12"/>
                <w:szCs w:val="12"/>
              </w:rPr>
              <w:t>«</w:t>
            </w:r>
          </w:p>
        </w:tc>
        <w:tc>
          <w:tcPr>
            <w:tcW w:w="360" w:type="dxa"/>
            <w:gridSpan w:val="3"/>
            <w:tcBorders>
              <w:top w:val="nil"/>
              <w:left w:val="nil"/>
              <w:bottom w:val="single" w:sz="4" w:space="0" w:color="auto"/>
              <w:right w:val="nil"/>
            </w:tcBorders>
            <w:vAlign w:val="bottom"/>
          </w:tcPr>
          <w:p w14:paraId="2C33BCFF" w14:textId="77777777" w:rsidR="00BA4BDD" w:rsidRDefault="00BA4BDD" w:rsidP="00F1399F">
            <w:pPr>
              <w:spacing w:line="276" w:lineRule="auto"/>
              <w:jc w:val="center"/>
              <w:rPr>
                <w:sz w:val="12"/>
                <w:szCs w:val="12"/>
              </w:rPr>
            </w:pPr>
          </w:p>
        </w:tc>
        <w:tc>
          <w:tcPr>
            <w:tcW w:w="180" w:type="dxa"/>
            <w:gridSpan w:val="2"/>
            <w:vAlign w:val="bottom"/>
            <w:hideMark/>
          </w:tcPr>
          <w:p w14:paraId="57E65F2C" w14:textId="77777777" w:rsidR="00BA4BDD" w:rsidRDefault="00BA4BDD" w:rsidP="00F1399F">
            <w:pPr>
              <w:spacing w:line="276" w:lineRule="auto"/>
              <w:rPr>
                <w:sz w:val="12"/>
                <w:szCs w:val="12"/>
                <w:lang w:val="en-US"/>
              </w:rPr>
            </w:pPr>
            <w:r>
              <w:rPr>
                <w:sz w:val="12"/>
                <w:szCs w:val="12"/>
              </w:rPr>
              <w:t>»</w:t>
            </w:r>
          </w:p>
        </w:tc>
        <w:tc>
          <w:tcPr>
            <w:tcW w:w="2340" w:type="dxa"/>
            <w:gridSpan w:val="23"/>
            <w:tcBorders>
              <w:top w:val="nil"/>
              <w:left w:val="nil"/>
              <w:bottom w:val="single" w:sz="4" w:space="0" w:color="auto"/>
              <w:right w:val="nil"/>
            </w:tcBorders>
            <w:vAlign w:val="bottom"/>
          </w:tcPr>
          <w:p w14:paraId="3BDE0156" w14:textId="77777777" w:rsidR="00BA4BDD" w:rsidRDefault="00BA4BDD" w:rsidP="00F1399F">
            <w:pPr>
              <w:spacing w:line="276" w:lineRule="auto"/>
              <w:jc w:val="center"/>
              <w:rPr>
                <w:sz w:val="12"/>
                <w:szCs w:val="12"/>
              </w:rPr>
            </w:pPr>
          </w:p>
        </w:tc>
        <w:tc>
          <w:tcPr>
            <w:tcW w:w="270" w:type="dxa"/>
            <w:gridSpan w:val="3"/>
            <w:vAlign w:val="bottom"/>
            <w:hideMark/>
          </w:tcPr>
          <w:p w14:paraId="4EE61EBA" w14:textId="77777777" w:rsidR="00BA4BDD" w:rsidRDefault="00BA4BDD" w:rsidP="00F1399F">
            <w:pPr>
              <w:spacing w:line="276" w:lineRule="auto"/>
              <w:jc w:val="right"/>
              <w:rPr>
                <w:sz w:val="12"/>
                <w:szCs w:val="12"/>
              </w:rPr>
            </w:pPr>
            <w:r>
              <w:rPr>
                <w:sz w:val="12"/>
                <w:szCs w:val="12"/>
              </w:rPr>
              <w:t>20</w:t>
            </w:r>
          </w:p>
        </w:tc>
        <w:tc>
          <w:tcPr>
            <w:tcW w:w="270" w:type="dxa"/>
            <w:gridSpan w:val="4"/>
            <w:tcBorders>
              <w:top w:val="nil"/>
              <w:left w:val="nil"/>
              <w:bottom w:val="single" w:sz="4" w:space="0" w:color="auto"/>
              <w:right w:val="nil"/>
            </w:tcBorders>
            <w:vAlign w:val="bottom"/>
          </w:tcPr>
          <w:p w14:paraId="6D35A148" w14:textId="77777777" w:rsidR="00BA4BDD" w:rsidRDefault="00BA4BDD" w:rsidP="00F1399F">
            <w:pPr>
              <w:spacing w:line="276" w:lineRule="auto"/>
              <w:rPr>
                <w:sz w:val="12"/>
                <w:szCs w:val="12"/>
              </w:rPr>
            </w:pPr>
          </w:p>
        </w:tc>
        <w:tc>
          <w:tcPr>
            <w:tcW w:w="1260" w:type="dxa"/>
            <w:gridSpan w:val="11"/>
            <w:vAlign w:val="bottom"/>
            <w:hideMark/>
          </w:tcPr>
          <w:p w14:paraId="3D792D95" w14:textId="77777777" w:rsidR="00BA4BDD" w:rsidRDefault="00BA4BDD" w:rsidP="00F1399F">
            <w:pPr>
              <w:spacing w:line="276" w:lineRule="auto"/>
              <w:ind w:left="57"/>
              <w:rPr>
                <w:sz w:val="12"/>
                <w:szCs w:val="12"/>
              </w:rPr>
            </w:pPr>
            <w:r>
              <w:rPr>
                <w:sz w:val="12"/>
                <w:szCs w:val="12"/>
              </w:rPr>
              <w:t>г.</w:t>
            </w:r>
          </w:p>
        </w:tc>
        <w:tc>
          <w:tcPr>
            <w:tcW w:w="542" w:type="dxa"/>
            <w:gridSpan w:val="5"/>
            <w:vAlign w:val="bottom"/>
            <w:hideMark/>
          </w:tcPr>
          <w:p w14:paraId="6CD692A8" w14:textId="77777777" w:rsidR="00BA4BDD" w:rsidRDefault="00BA4BDD" w:rsidP="00F1399F">
            <w:pPr>
              <w:spacing w:line="276" w:lineRule="auto"/>
              <w:jc w:val="center"/>
              <w:rPr>
                <w:sz w:val="12"/>
                <w:szCs w:val="12"/>
              </w:rPr>
            </w:pPr>
            <w:r>
              <w:rPr>
                <w:sz w:val="12"/>
                <w:szCs w:val="12"/>
              </w:rPr>
              <w:t>[14]</w:t>
            </w:r>
          </w:p>
        </w:tc>
      </w:tr>
      <w:tr w:rsidR="00BA4BDD" w14:paraId="6A808D3D"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00" w:type="dxa"/>
            <w:gridSpan w:val="72"/>
            <w:vAlign w:val="bottom"/>
          </w:tcPr>
          <w:p w14:paraId="69DA24AF" w14:textId="77777777" w:rsidR="00BA4BDD" w:rsidRDefault="00BA4BDD" w:rsidP="00F1399F">
            <w:pPr>
              <w:spacing w:line="276" w:lineRule="auto"/>
              <w:rPr>
                <w:sz w:val="12"/>
                <w:szCs w:val="12"/>
              </w:rPr>
            </w:pPr>
          </w:p>
        </w:tc>
        <w:tc>
          <w:tcPr>
            <w:tcW w:w="641" w:type="dxa"/>
            <w:gridSpan w:val="6"/>
            <w:tcBorders>
              <w:top w:val="nil"/>
              <w:left w:val="nil"/>
              <w:bottom w:val="nil"/>
              <w:right w:val="single" w:sz="12" w:space="0" w:color="auto"/>
            </w:tcBorders>
            <w:vAlign w:val="bottom"/>
          </w:tcPr>
          <w:p w14:paraId="70BE3DE4" w14:textId="77777777" w:rsidR="00BA4BDD" w:rsidRDefault="00BA4BDD" w:rsidP="00F1399F">
            <w:pPr>
              <w:spacing w:line="276" w:lineRule="auto"/>
              <w:jc w:val="center"/>
              <w:rPr>
                <w:sz w:val="12"/>
                <w:szCs w:val="12"/>
              </w:rPr>
            </w:pPr>
          </w:p>
        </w:tc>
        <w:tc>
          <w:tcPr>
            <w:tcW w:w="7382" w:type="dxa"/>
            <w:gridSpan w:val="74"/>
            <w:tcBorders>
              <w:top w:val="nil"/>
              <w:left w:val="single" w:sz="12" w:space="0" w:color="auto"/>
              <w:bottom w:val="nil"/>
              <w:right w:val="nil"/>
            </w:tcBorders>
            <w:vAlign w:val="bottom"/>
          </w:tcPr>
          <w:p w14:paraId="4D593862" w14:textId="77777777" w:rsidR="00BA4BDD" w:rsidRDefault="00BA4BDD" w:rsidP="00F1399F">
            <w:pPr>
              <w:spacing w:line="276" w:lineRule="auto"/>
              <w:rPr>
                <w:sz w:val="12"/>
                <w:szCs w:val="12"/>
              </w:rPr>
            </w:pPr>
          </w:p>
        </w:tc>
        <w:tc>
          <w:tcPr>
            <w:tcW w:w="542" w:type="dxa"/>
            <w:gridSpan w:val="5"/>
            <w:vAlign w:val="bottom"/>
          </w:tcPr>
          <w:p w14:paraId="72D4D872" w14:textId="77777777" w:rsidR="00BA4BDD" w:rsidRDefault="00BA4BDD" w:rsidP="00F1399F">
            <w:pPr>
              <w:spacing w:line="276" w:lineRule="auto"/>
              <w:jc w:val="center"/>
              <w:rPr>
                <w:sz w:val="12"/>
                <w:szCs w:val="12"/>
              </w:rPr>
            </w:pPr>
          </w:p>
        </w:tc>
      </w:tr>
      <w:tr w:rsidR="00BA4BDD" w14:paraId="6108585A"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00" w:type="dxa"/>
            <w:gridSpan w:val="72"/>
            <w:vAlign w:val="bottom"/>
            <w:hideMark/>
          </w:tcPr>
          <w:p w14:paraId="60B758DD" w14:textId="77777777" w:rsidR="00BA4BDD" w:rsidRDefault="00BA4BDD" w:rsidP="00F1399F">
            <w:pPr>
              <w:spacing w:line="276" w:lineRule="auto"/>
              <w:ind w:left="57"/>
              <w:rPr>
                <w:sz w:val="12"/>
                <w:szCs w:val="12"/>
              </w:rPr>
            </w:pPr>
            <w:r>
              <w:rPr>
                <w:sz w:val="12"/>
                <w:szCs w:val="12"/>
              </w:rPr>
              <w:t>Ответственный за оформление факта хозяйственной жизни</w:t>
            </w:r>
          </w:p>
        </w:tc>
        <w:tc>
          <w:tcPr>
            <w:tcW w:w="641" w:type="dxa"/>
            <w:gridSpan w:val="6"/>
            <w:tcBorders>
              <w:top w:val="nil"/>
              <w:left w:val="nil"/>
              <w:bottom w:val="nil"/>
              <w:right w:val="single" w:sz="12" w:space="0" w:color="auto"/>
            </w:tcBorders>
            <w:vAlign w:val="bottom"/>
          </w:tcPr>
          <w:p w14:paraId="74D91237" w14:textId="77777777" w:rsidR="00BA4BDD" w:rsidRDefault="00BA4BDD" w:rsidP="00F1399F">
            <w:pPr>
              <w:spacing w:line="276" w:lineRule="auto"/>
              <w:jc w:val="center"/>
              <w:rPr>
                <w:sz w:val="12"/>
                <w:szCs w:val="12"/>
              </w:rPr>
            </w:pPr>
          </w:p>
        </w:tc>
        <w:tc>
          <w:tcPr>
            <w:tcW w:w="7382" w:type="dxa"/>
            <w:gridSpan w:val="74"/>
            <w:tcBorders>
              <w:top w:val="nil"/>
              <w:left w:val="single" w:sz="12" w:space="0" w:color="auto"/>
              <w:bottom w:val="nil"/>
              <w:right w:val="nil"/>
            </w:tcBorders>
            <w:vAlign w:val="bottom"/>
            <w:hideMark/>
          </w:tcPr>
          <w:p w14:paraId="469CB274" w14:textId="77777777" w:rsidR="00BA4BDD" w:rsidRDefault="00BA4BDD" w:rsidP="00F1399F">
            <w:pPr>
              <w:spacing w:line="276" w:lineRule="auto"/>
              <w:ind w:left="57"/>
              <w:rPr>
                <w:sz w:val="12"/>
                <w:szCs w:val="12"/>
              </w:rPr>
            </w:pPr>
            <w:r>
              <w:rPr>
                <w:sz w:val="12"/>
                <w:szCs w:val="12"/>
              </w:rPr>
              <w:t>Ответственный за оформление факта хозяйственной жизни</w:t>
            </w:r>
          </w:p>
        </w:tc>
        <w:tc>
          <w:tcPr>
            <w:tcW w:w="542" w:type="dxa"/>
            <w:gridSpan w:val="5"/>
            <w:vAlign w:val="bottom"/>
          </w:tcPr>
          <w:p w14:paraId="0476EA54" w14:textId="77777777" w:rsidR="00BA4BDD" w:rsidRDefault="00BA4BDD" w:rsidP="00F1399F">
            <w:pPr>
              <w:spacing w:line="276" w:lineRule="auto"/>
              <w:jc w:val="center"/>
              <w:rPr>
                <w:sz w:val="12"/>
                <w:szCs w:val="12"/>
              </w:rPr>
            </w:pPr>
          </w:p>
        </w:tc>
      </w:tr>
      <w:tr w:rsidR="00BA4BDD" w14:paraId="53AC9E35"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vAlign w:val="bottom"/>
          </w:tcPr>
          <w:p w14:paraId="18326B9C" w14:textId="77777777" w:rsidR="00BA4BDD" w:rsidRDefault="00BA4BDD" w:rsidP="00F1399F">
            <w:pPr>
              <w:spacing w:line="276" w:lineRule="auto"/>
              <w:jc w:val="center"/>
              <w:rPr>
                <w:sz w:val="12"/>
                <w:szCs w:val="12"/>
              </w:rPr>
            </w:pPr>
          </w:p>
        </w:tc>
        <w:tc>
          <w:tcPr>
            <w:tcW w:w="2144" w:type="dxa"/>
            <w:gridSpan w:val="21"/>
            <w:tcBorders>
              <w:top w:val="nil"/>
              <w:left w:val="nil"/>
              <w:bottom w:val="single" w:sz="4" w:space="0" w:color="auto"/>
              <w:right w:val="nil"/>
            </w:tcBorders>
            <w:vAlign w:val="bottom"/>
          </w:tcPr>
          <w:p w14:paraId="6156FD43" w14:textId="77777777" w:rsidR="00BA4BDD" w:rsidRDefault="00BA4BDD" w:rsidP="00F1399F">
            <w:pPr>
              <w:spacing w:line="276" w:lineRule="auto"/>
              <w:jc w:val="center"/>
              <w:rPr>
                <w:sz w:val="12"/>
                <w:szCs w:val="12"/>
              </w:rPr>
            </w:pPr>
          </w:p>
        </w:tc>
        <w:tc>
          <w:tcPr>
            <w:tcW w:w="314" w:type="dxa"/>
            <w:gridSpan w:val="5"/>
            <w:vAlign w:val="bottom"/>
          </w:tcPr>
          <w:p w14:paraId="613ED904" w14:textId="77777777" w:rsidR="00BA4BDD" w:rsidRDefault="00BA4BDD" w:rsidP="00F1399F">
            <w:pPr>
              <w:spacing w:line="276" w:lineRule="auto"/>
              <w:jc w:val="center"/>
              <w:rPr>
                <w:sz w:val="12"/>
                <w:szCs w:val="12"/>
              </w:rPr>
            </w:pPr>
          </w:p>
        </w:tc>
        <w:tc>
          <w:tcPr>
            <w:tcW w:w="1957" w:type="dxa"/>
            <w:gridSpan w:val="11"/>
            <w:tcBorders>
              <w:top w:val="nil"/>
              <w:left w:val="nil"/>
              <w:bottom w:val="single" w:sz="4" w:space="0" w:color="auto"/>
              <w:right w:val="nil"/>
            </w:tcBorders>
            <w:vAlign w:val="bottom"/>
          </w:tcPr>
          <w:p w14:paraId="43185AF3" w14:textId="77777777" w:rsidR="00BA4BDD" w:rsidRDefault="00BA4BDD" w:rsidP="00F1399F">
            <w:pPr>
              <w:spacing w:line="276" w:lineRule="auto"/>
              <w:jc w:val="center"/>
              <w:rPr>
                <w:sz w:val="12"/>
                <w:szCs w:val="12"/>
              </w:rPr>
            </w:pPr>
          </w:p>
        </w:tc>
        <w:tc>
          <w:tcPr>
            <w:tcW w:w="335" w:type="dxa"/>
            <w:gridSpan w:val="9"/>
            <w:vAlign w:val="bottom"/>
          </w:tcPr>
          <w:p w14:paraId="1865F6B8" w14:textId="77777777" w:rsidR="00BA4BDD" w:rsidRDefault="00BA4BDD" w:rsidP="00F1399F">
            <w:pPr>
              <w:spacing w:line="276" w:lineRule="auto"/>
              <w:jc w:val="center"/>
              <w:rPr>
                <w:sz w:val="12"/>
                <w:szCs w:val="12"/>
              </w:rPr>
            </w:pPr>
          </w:p>
        </w:tc>
        <w:tc>
          <w:tcPr>
            <w:tcW w:w="2694" w:type="dxa"/>
            <w:gridSpan w:val="21"/>
            <w:tcBorders>
              <w:top w:val="nil"/>
              <w:left w:val="nil"/>
              <w:bottom w:val="single" w:sz="4" w:space="0" w:color="auto"/>
              <w:right w:val="nil"/>
            </w:tcBorders>
            <w:vAlign w:val="bottom"/>
          </w:tcPr>
          <w:p w14:paraId="1AB6AD8A" w14:textId="77777777" w:rsidR="00BA4BDD" w:rsidRDefault="00BA4BDD" w:rsidP="00F1399F">
            <w:pPr>
              <w:spacing w:line="276" w:lineRule="auto"/>
              <w:jc w:val="center"/>
              <w:rPr>
                <w:sz w:val="12"/>
                <w:szCs w:val="12"/>
              </w:rPr>
            </w:pPr>
          </w:p>
        </w:tc>
        <w:tc>
          <w:tcPr>
            <w:tcW w:w="80" w:type="dxa"/>
            <w:gridSpan w:val="3"/>
            <w:vAlign w:val="bottom"/>
          </w:tcPr>
          <w:p w14:paraId="6D2C3F8D" w14:textId="77777777" w:rsidR="00BA4BDD" w:rsidRDefault="00BA4BDD" w:rsidP="00F1399F">
            <w:pPr>
              <w:spacing w:line="276" w:lineRule="auto"/>
              <w:jc w:val="center"/>
              <w:rPr>
                <w:sz w:val="12"/>
                <w:szCs w:val="12"/>
              </w:rPr>
            </w:pPr>
          </w:p>
        </w:tc>
        <w:tc>
          <w:tcPr>
            <w:tcW w:w="641" w:type="dxa"/>
            <w:gridSpan w:val="6"/>
            <w:tcBorders>
              <w:top w:val="nil"/>
              <w:left w:val="nil"/>
              <w:bottom w:val="nil"/>
              <w:right w:val="single" w:sz="12" w:space="0" w:color="auto"/>
            </w:tcBorders>
            <w:vAlign w:val="bottom"/>
            <w:hideMark/>
          </w:tcPr>
          <w:p w14:paraId="558EFBCF" w14:textId="77777777" w:rsidR="00BA4BDD" w:rsidRDefault="00BA4BDD" w:rsidP="00F1399F">
            <w:pPr>
              <w:spacing w:line="276" w:lineRule="auto"/>
              <w:jc w:val="center"/>
              <w:rPr>
                <w:sz w:val="12"/>
                <w:szCs w:val="12"/>
                <w:lang w:val="en-US"/>
              </w:rPr>
            </w:pPr>
            <w:r>
              <w:rPr>
                <w:sz w:val="12"/>
                <w:szCs w:val="12"/>
                <w:lang w:val="en-US"/>
              </w:rPr>
              <w:t>[</w:t>
            </w:r>
            <w:r>
              <w:rPr>
                <w:sz w:val="12"/>
                <w:szCs w:val="12"/>
              </w:rPr>
              <w:t>11</w:t>
            </w:r>
            <w:r>
              <w:rPr>
                <w:sz w:val="12"/>
                <w:szCs w:val="12"/>
                <w:lang w:val="en-US"/>
              </w:rPr>
              <w:t>]</w:t>
            </w:r>
          </w:p>
        </w:tc>
        <w:tc>
          <w:tcPr>
            <w:tcW w:w="76" w:type="dxa"/>
            <w:gridSpan w:val="5"/>
            <w:tcBorders>
              <w:top w:val="nil"/>
              <w:left w:val="single" w:sz="12" w:space="0" w:color="auto"/>
              <w:bottom w:val="nil"/>
              <w:right w:val="nil"/>
            </w:tcBorders>
            <w:vAlign w:val="bottom"/>
          </w:tcPr>
          <w:p w14:paraId="695F0A24" w14:textId="77777777" w:rsidR="00BA4BDD" w:rsidRDefault="00BA4BDD" w:rsidP="00F1399F">
            <w:pPr>
              <w:spacing w:line="276" w:lineRule="auto"/>
              <w:jc w:val="center"/>
              <w:rPr>
                <w:sz w:val="12"/>
                <w:szCs w:val="12"/>
              </w:rPr>
            </w:pPr>
          </w:p>
        </w:tc>
        <w:tc>
          <w:tcPr>
            <w:tcW w:w="2445" w:type="dxa"/>
            <w:gridSpan w:val="18"/>
            <w:tcBorders>
              <w:top w:val="nil"/>
              <w:left w:val="nil"/>
              <w:bottom w:val="single" w:sz="4" w:space="0" w:color="auto"/>
              <w:right w:val="nil"/>
            </w:tcBorders>
            <w:vAlign w:val="bottom"/>
          </w:tcPr>
          <w:p w14:paraId="7E14EE07" w14:textId="77777777" w:rsidR="00BA4BDD" w:rsidRDefault="00BA4BDD" w:rsidP="00F1399F">
            <w:pPr>
              <w:spacing w:line="276" w:lineRule="auto"/>
              <w:jc w:val="center"/>
              <w:rPr>
                <w:sz w:val="12"/>
                <w:szCs w:val="12"/>
              </w:rPr>
            </w:pPr>
          </w:p>
        </w:tc>
        <w:tc>
          <w:tcPr>
            <w:tcW w:w="181" w:type="dxa"/>
            <w:gridSpan w:val="5"/>
            <w:vAlign w:val="bottom"/>
          </w:tcPr>
          <w:p w14:paraId="03FC726A" w14:textId="77777777" w:rsidR="00BA4BDD" w:rsidRDefault="00BA4BDD" w:rsidP="00F1399F">
            <w:pPr>
              <w:spacing w:line="276" w:lineRule="auto"/>
              <w:jc w:val="center"/>
              <w:rPr>
                <w:sz w:val="12"/>
                <w:szCs w:val="12"/>
              </w:rPr>
            </w:pPr>
          </w:p>
        </w:tc>
        <w:tc>
          <w:tcPr>
            <w:tcW w:w="1980" w:type="dxa"/>
            <w:gridSpan w:val="18"/>
            <w:tcBorders>
              <w:top w:val="nil"/>
              <w:left w:val="nil"/>
              <w:bottom w:val="single" w:sz="4" w:space="0" w:color="auto"/>
              <w:right w:val="nil"/>
            </w:tcBorders>
            <w:vAlign w:val="bottom"/>
          </w:tcPr>
          <w:p w14:paraId="06BE0755" w14:textId="77777777" w:rsidR="00BA4BDD" w:rsidRDefault="00BA4BDD" w:rsidP="00F1399F">
            <w:pPr>
              <w:spacing w:line="276" w:lineRule="auto"/>
              <w:jc w:val="center"/>
              <w:rPr>
                <w:sz w:val="12"/>
                <w:szCs w:val="12"/>
              </w:rPr>
            </w:pPr>
          </w:p>
        </w:tc>
        <w:tc>
          <w:tcPr>
            <w:tcW w:w="192" w:type="dxa"/>
            <w:gridSpan w:val="6"/>
            <w:vAlign w:val="bottom"/>
          </w:tcPr>
          <w:p w14:paraId="432BEB8B" w14:textId="77777777" w:rsidR="00BA4BDD" w:rsidRDefault="00BA4BDD" w:rsidP="00F1399F">
            <w:pPr>
              <w:spacing w:line="276" w:lineRule="auto"/>
              <w:jc w:val="center"/>
              <w:rPr>
                <w:sz w:val="12"/>
                <w:szCs w:val="12"/>
              </w:rPr>
            </w:pPr>
          </w:p>
        </w:tc>
        <w:tc>
          <w:tcPr>
            <w:tcW w:w="2432" w:type="dxa"/>
            <w:gridSpan w:val="21"/>
            <w:tcBorders>
              <w:top w:val="nil"/>
              <w:left w:val="nil"/>
              <w:bottom w:val="single" w:sz="4" w:space="0" w:color="auto"/>
              <w:right w:val="nil"/>
            </w:tcBorders>
            <w:vAlign w:val="bottom"/>
          </w:tcPr>
          <w:p w14:paraId="06F81F06" w14:textId="77777777" w:rsidR="00BA4BDD" w:rsidRDefault="00BA4BDD" w:rsidP="00F1399F">
            <w:pPr>
              <w:spacing w:line="276" w:lineRule="auto"/>
              <w:jc w:val="center"/>
              <w:rPr>
                <w:sz w:val="12"/>
                <w:szCs w:val="12"/>
              </w:rPr>
            </w:pPr>
          </w:p>
        </w:tc>
        <w:tc>
          <w:tcPr>
            <w:tcW w:w="76" w:type="dxa"/>
            <w:vAlign w:val="bottom"/>
          </w:tcPr>
          <w:p w14:paraId="77CACF64" w14:textId="77777777" w:rsidR="00BA4BDD" w:rsidRDefault="00BA4BDD" w:rsidP="00F1399F">
            <w:pPr>
              <w:spacing w:line="276" w:lineRule="auto"/>
              <w:jc w:val="center"/>
              <w:rPr>
                <w:sz w:val="12"/>
                <w:szCs w:val="12"/>
              </w:rPr>
            </w:pPr>
          </w:p>
        </w:tc>
        <w:tc>
          <w:tcPr>
            <w:tcW w:w="542" w:type="dxa"/>
            <w:gridSpan w:val="5"/>
            <w:vAlign w:val="bottom"/>
            <w:hideMark/>
          </w:tcPr>
          <w:p w14:paraId="3A832198" w14:textId="77777777" w:rsidR="00BA4BDD" w:rsidRDefault="00BA4BDD" w:rsidP="00F1399F">
            <w:pPr>
              <w:spacing w:line="276" w:lineRule="auto"/>
              <w:jc w:val="center"/>
              <w:rPr>
                <w:sz w:val="12"/>
                <w:szCs w:val="12"/>
                <w:lang w:val="en-US"/>
              </w:rPr>
            </w:pPr>
            <w:r>
              <w:rPr>
                <w:sz w:val="12"/>
                <w:szCs w:val="12"/>
                <w:lang w:val="en-US"/>
              </w:rPr>
              <w:t>[1</w:t>
            </w:r>
            <w:r>
              <w:rPr>
                <w:sz w:val="12"/>
                <w:szCs w:val="12"/>
              </w:rPr>
              <w:t>5</w:t>
            </w:r>
            <w:r>
              <w:rPr>
                <w:sz w:val="12"/>
                <w:szCs w:val="12"/>
                <w:lang w:val="en-US"/>
              </w:rPr>
              <w:t>]</w:t>
            </w:r>
          </w:p>
        </w:tc>
      </w:tr>
      <w:tr w:rsidR="00BA4BDD" w14:paraId="5B2ECB7E"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tcPr>
          <w:p w14:paraId="203E36DD" w14:textId="77777777" w:rsidR="00BA4BDD" w:rsidRDefault="00BA4BDD" w:rsidP="00F1399F">
            <w:pPr>
              <w:spacing w:line="276" w:lineRule="auto"/>
              <w:jc w:val="center"/>
              <w:rPr>
                <w:sz w:val="12"/>
                <w:szCs w:val="12"/>
                <w:lang w:val="en-US"/>
              </w:rPr>
            </w:pPr>
          </w:p>
        </w:tc>
        <w:tc>
          <w:tcPr>
            <w:tcW w:w="2144" w:type="dxa"/>
            <w:gridSpan w:val="21"/>
            <w:hideMark/>
          </w:tcPr>
          <w:p w14:paraId="0DCB8D70" w14:textId="77777777" w:rsidR="00BA4BDD" w:rsidRDefault="00BA4BDD" w:rsidP="00F1399F">
            <w:pPr>
              <w:spacing w:line="276" w:lineRule="auto"/>
              <w:jc w:val="center"/>
              <w:rPr>
                <w:sz w:val="12"/>
                <w:szCs w:val="12"/>
                <w:lang w:val="en-US"/>
              </w:rPr>
            </w:pPr>
            <w:r>
              <w:rPr>
                <w:sz w:val="12"/>
                <w:szCs w:val="12"/>
                <w:lang w:val="en-US"/>
              </w:rPr>
              <w:t>(</w:t>
            </w:r>
            <w:r>
              <w:rPr>
                <w:sz w:val="12"/>
                <w:szCs w:val="12"/>
              </w:rPr>
              <w:t>должность</w:t>
            </w:r>
            <w:r>
              <w:rPr>
                <w:sz w:val="12"/>
                <w:szCs w:val="12"/>
                <w:lang w:val="en-US"/>
              </w:rPr>
              <w:t>)</w:t>
            </w:r>
          </w:p>
        </w:tc>
        <w:tc>
          <w:tcPr>
            <w:tcW w:w="314" w:type="dxa"/>
            <w:gridSpan w:val="5"/>
          </w:tcPr>
          <w:p w14:paraId="54FDAA4C" w14:textId="77777777" w:rsidR="00BA4BDD" w:rsidRDefault="00BA4BDD" w:rsidP="00F1399F">
            <w:pPr>
              <w:spacing w:line="276" w:lineRule="auto"/>
              <w:jc w:val="center"/>
              <w:rPr>
                <w:sz w:val="12"/>
                <w:szCs w:val="12"/>
              </w:rPr>
            </w:pPr>
          </w:p>
        </w:tc>
        <w:tc>
          <w:tcPr>
            <w:tcW w:w="1957" w:type="dxa"/>
            <w:gridSpan w:val="11"/>
            <w:hideMark/>
          </w:tcPr>
          <w:p w14:paraId="227B10AF" w14:textId="77777777" w:rsidR="00BA4BDD" w:rsidRDefault="00BA4BDD" w:rsidP="00F1399F">
            <w:pPr>
              <w:spacing w:line="276" w:lineRule="auto"/>
              <w:jc w:val="center"/>
              <w:rPr>
                <w:sz w:val="12"/>
                <w:szCs w:val="12"/>
              </w:rPr>
            </w:pPr>
            <w:r>
              <w:rPr>
                <w:sz w:val="12"/>
                <w:szCs w:val="12"/>
              </w:rPr>
              <w:t>(подпись)</w:t>
            </w:r>
          </w:p>
        </w:tc>
        <w:tc>
          <w:tcPr>
            <w:tcW w:w="335" w:type="dxa"/>
            <w:gridSpan w:val="9"/>
          </w:tcPr>
          <w:p w14:paraId="663BD2B4" w14:textId="77777777" w:rsidR="00BA4BDD" w:rsidRDefault="00BA4BDD" w:rsidP="00F1399F">
            <w:pPr>
              <w:spacing w:line="276" w:lineRule="auto"/>
              <w:jc w:val="center"/>
              <w:rPr>
                <w:sz w:val="12"/>
                <w:szCs w:val="12"/>
              </w:rPr>
            </w:pPr>
          </w:p>
        </w:tc>
        <w:tc>
          <w:tcPr>
            <w:tcW w:w="2694" w:type="dxa"/>
            <w:gridSpan w:val="21"/>
            <w:hideMark/>
          </w:tcPr>
          <w:p w14:paraId="200F2806" w14:textId="77777777" w:rsidR="00BA4BDD" w:rsidRDefault="00BA4BDD" w:rsidP="00F1399F">
            <w:pPr>
              <w:spacing w:line="276" w:lineRule="auto"/>
              <w:jc w:val="center"/>
              <w:rPr>
                <w:sz w:val="12"/>
                <w:szCs w:val="12"/>
              </w:rPr>
            </w:pPr>
            <w:r>
              <w:rPr>
                <w:sz w:val="12"/>
                <w:szCs w:val="12"/>
              </w:rPr>
              <w:t xml:space="preserve">(ф.и.о.*) По доверенности </w:t>
            </w:r>
          </w:p>
        </w:tc>
        <w:tc>
          <w:tcPr>
            <w:tcW w:w="80" w:type="dxa"/>
            <w:gridSpan w:val="3"/>
          </w:tcPr>
          <w:p w14:paraId="007F1F7D" w14:textId="77777777" w:rsidR="00BA4BDD" w:rsidRDefault="00BA4BDD" w:rsidP="00F1399F">
            <w:pPr>
              <w:spacing w:line="276" w:lineRule="auto"/>
              <w:jc w:val="center"/>
              <w:rPr>
                <w:sz w:val="12"/>
                <w:szCs w:val="12"/>
              </w:rPr>
            </w:pPr>
          </w:p>
        </w:tc>
        <w:tc>
          <w:tcPr>
            <w:tcW w:w="641" w:type="dxa"/>
            <w:gridSpan w:val="6"/>
            <w:tcBorders>
              <w:top w:val="nil"/>
              <w:left w:val="nil"/>
              <w:bottom w:val="nil"/>
              <w:right w:val="single" w:sz="12" w:space="0" w:color="auto"/>
            </w:tcBorders>
            <w:vAlign w:val="bottom"/>
          </w:tcPr>
          <w:p w14:paraId="27E79F75" w14:textId="77777777" w:rsidR="00BA4BDD" w:rsidRDefault="00BA4BDD" w:rsidP="00F1399F">
            <w:pPr>
              <w:spacing w:line="276" w:lineRule="auto"/>
              <w:jc w:val="center"/>
              <w:rPr>
                <w:sz w:val="12"/>
                <w:szCs w:val="12"/>
              </w:rPr>
            </w:pPr>
          </w:p>
        </w:tc>
        <w:tc>
          <w:tcPr>
            <w:tcW w:w="76" w:type="dxa"/>
            <w:gridSpan w:val="5"/>
            <w:tcBorders>
              <w:top w:val="nil"/>
              <w:left w:val="single" w:sz="12" w:space="0" w:color="auto"/>
              <w:bottom w:val="nil"/>
              <w:right w:val="nil"/>
            </w:tcBorders>
          </w:tcPr>
          <w:p w14:paraId="7BDD02F3" w14:textId="77777777" w:rsidR="00BA4BDD" w:rsidRDefault="00BA4BDD" w:rsidP="00F1399F">
            <w:pPr>
              <w:spacing w:line="276" w:lineRule="auto"/>
              <w:jc w:val="center"/>
              <w:rPr>
                <w:sz w:val="12"/>
                <w:szCs w:val="12"/>
              </w:rPr>
            </w:pPr>
          </w:p>
        </w:tc>
        <w:tc>
          <w:tcPr>
            <w:tcW w:w="2445" w:type="dxa"/>
            <w:gridSpan w:val="18"/>
            <w:hideMark/>
          </w:tcPr>
          <w:p w14:paraId="68C71980" w14:textId="77777777" w:rsidR="00BA4BDD" w:rsidRDefault="00BA4BDD" w:rsidP="00F1399F">
            <w:pPr>
              <w:spacing w:line="276" w:lineRule="auto"/>
              <w:jc w:val="center"/>
              <w:rPr>
                <w:sz w:val="12"/>
                <w:szCs w:val="12"/>
              </w:rPr>
            </w:pPr>
            <w:r>
              <w:rPr>
                <w:sz w:val="12"/>
                <w:szCs w:val="12"/>
              </w:rPr>
              <w:t>(должность)</w:t>
            </w:r>
          </w:p>
        </w:tc>
        <w:tc>
          <w:tcPr>
            <w:tcW w:w="181" w:type="dxa"/>
            <w:gridSpan w:val="5"/>
          </w:tcPr>
          <w:p w14:paraId="392A376A" w14:textId="77777777" w:rsidR="00BA4BDD" w:rsidRDefault="00BA4BDD" w:rsidP="00F1399F">
            <w:pPr>
              <w:spacing w:line="276" w:lineRule="auto"/>
              <w:jc w:val="center"/>
              <w:rPr>
                <w:sz w:val="12"/>
                <w:szCs w:val="12"/>
              </w:rPr>
            </w:pPr>
          </w:p>
        </w:tc>
        <w:tc>
          <w:tcPr>
            <w:tcW w:w="1980" w:type="dxa"/>
            <w:gridSpan w:val="18"/>
            <w:hideMark/>
          </w:tcPr>
          <w:p w14:paraId="239CB746" w14:textId="77777777" w:rsidR="00BA4BDD" w:rsidRDefault="00BA4BDD" w:rsidP="00F1399F">
            <w:pPr>
              <w:spacing w:line="276" w:lineRule="auto"/>
              <w:jc w:val="center"/>
              <w:rPr>
                <w:sz w:val="12"/>
                <w:szCs w:val="12"/>
              </w:rPr>
            </w:pPr>
            <w:r>
              <w:rPr>
                <w:sz w:val="12"/>
                <w:szCs w:val="12"/>
              </w:rPr>
              <w:t>(подпись)</w:t>
            </w:r>
          </w:p>
        </w:tc>
        <w:tc>
          <w:tcPr>
            <w:tcW w:w="192" w:type="dxa"/>
            <w:gridSpan w:val="6"/>
          </w:tcPr>
          <w:p w14:paraId="4E2FC322" w14:textId="77777777" w:rsidR="00BA4BDD" w:rsidRDefault="00BA4BDD" w:rsidP="00F1399F">
            <w:pPr>
              <w:spacing w:line="276" w:lineRule="auto"/>
              <w:jc w:val="center"/>
              <w:rPr>
                <w:sz w:val="12"/>
                <w:szCs w:val="12"/>
              </w:rPr>
            </w:pPr>
          </w:p>
        </w:tc>
        <w:tc>
          <w:tcPr>
            <w:tcW w:w="2432" w:type="dxa"/>
            <w:gridSpan w:val="21"/>
            <w:hideMark/>
          </w:tcPr>
          <w:p w14:paraId="195DCCDD" w14:textId="77777777" w:rsidR="00BA4BDD" w:rsidRDefault="00BA4BDD" w:rsidP="00F1399F">
            <w:pPr>
              <w:spacing w:line="276" w:lineRule="auto"/>
              <w:jc w:val="center"/>
              <w:rPr>
                <w:sz w:val="12"/>
                <w:szCs w:val="12"/>
              </w:rPr>
            </w:pPr>
            <w:r>
              <w:rPr>
                <w:sz w:val="12"/>
                <w:szCs w:val="12"/>
              </w:rPr>
              <w:t>(ф.и.о.*)</w:t>
            </w:r>
          </w:p>
        </w:tc>
        <w:tc>
          <w:tcPr>
            <w:tcW w:w="76" w:type="dxa"/>
          </w:tcPr>
          <w:p w14:paraId="3E890823" w14:textId="77777777" w:rsidR="00BA4BDD" w:rsidRDefault="00BA4BDD" w:rsidP="00F1399F">
            <w:pPr>
              <w:spacing w:line="276" w:lineRule="auto"/>
              <w:jc w:val="center"/>
              <w:rPr>
                <w:sz w:val="12"/>
                <w:szCs w:val="12"/>
              </w:rPr>
            </w:pPr>
          </w:p>
        </w:tc>
        <w:tc>
          <w:tcPr>
            <w:tcW w:w="542" w:type="dxa"/>
            <w:gridSpan w:val="5"/>
            <w:vAlign w:val="bottom"/>
          </w:tcPr>
          <w:p w14:paraId="2A09F5FE" w14:textId="77777777" w:rsidR="00BA4BDD" w:rsidRDefault="00BA4BDD" w:rsidP="00F1399F">
            <w:pPr>
              <w:spacing w:line="276" w:lineRule="auto"/>
              <w:jc w:val="center"/>
              <w:rPr>
                <w:sz w:val="12"/>
                <w:szCs w:val="12"/>
              </w:rPr>
            </w:pPr>
          </w:p>
        </w:tc>
      </w:tr>
      <w:tr w:rsidR="00BA4BDD" w14:paraId="0E98A06A"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00" w:type="dxa"/>
            <w:gridSpan w:val="72"/>
            <w:vAlign w:val="bottom"/>
            <w:hideMark/>
          </w:tcPr>
          <w:p w14:paraId="2D417FC9" w14:textId="77777777" w:rsidR="00BA4BDD" w:rsidRDefault="00BA4BDD" w:rsidP="00F1399F">
            <w:pPr>
              <w:spacing w:line="276" w:lineRule="auto"/>
              <w:ind w:left="57"/>
              <w:rPr>
                <w:sz w:val="12"/>
                <w:szCs w:val="12"/>
              </w:rPr>
            </w:pPr>
            <w:r>
              <w:rPr>
                <w:sz w:val="12"/>
                <w:szCs w:val="12"/>
              </w:rPr>
              <w:t>Наименование экономического субъекта – составителя документа</w:t>
            </w:r>
          </w:p>
        </w:tc>
        <w:tc>
          <w:tcPr>
            <w:tcW w:w="641" w:type="dxa"/>
            <w:gridSpan w:val="6"/>
            <w:tcBorders>
              <w:top w:val="nil"/>
              <w:left w:val="nil"/>
              <w:bottom w:val="nil"/>
              <w:right w:val="single" w:sz="12" w:space="0" w:color="auto"/>
            </w:tcBorders>
            <w:vAlign w:val="bottom"/>
          </w:tcPr>
          <w:p w14:paraId="44D001C9" w14:textId="77777777" w:rsidR="00BA4BDD" w:rsidRDefault="00BA4BDD" w:rsidP="00F1399F">
            <w:pPr>
              <w:spacing w:line="276" w:lineRule="auto"/>
              <w:jc w:val="center"/>
              <w:rPr>
                <w:sz w:val="12"/>
                <w:szCs w:val="12"/>
              </w:rPr>
            </w:pPr>
          </w:p>
        </w:tc>
        <w:tc>
          <w:tcPr>
            <w:tcW w:w="7382" w:type="dxa"/>
            <w:gridSpan w:val="74"/>
            <w:tcBorders>
              <w:top w:val="nil"/>
              <w:left w:val="single" w:sz="12" w:space="0" w:color="auto"/>
              <w:bottom w:val="nil"/>
              <w:right w:val="nil"/>
            </w:tcBorders>
            <w:vAlign w:val="bottom"/>
            <w:hideMark/>
          </w:tcPr>
          <w:p w14:paraId="7AE14599" w14:textId="77777777" w:rsidR="00BA4BDD" w:rsidRDefault="00BA4BDD" w:rsidP="00F1399F">
            <w:pPr>
              <w:spacing w:line="276" w:lineRule="auto"/>
              <w:ind w:left="57"/>
              <w:rPr>
                <w:sz w:val="12"/>
                <w:szCs w:val="12"/>
              </w:rPr>
            </w:pPr>
            <w:r>
              <w:rPr>
                <w:sz w:val="12"/>
                <w:szCs w:val="12"/>
              </w:rPr>
              <w:t>Наименование экономического субъекта – составителя документа</w:t>
            </w:r>
          </w:p>
        </w:tc>
        <w:tc>
          <w:tcPr>
            <w:tcW w:w="542" w:type="dxa"/>
            <w:gridSpan w:val="5"/>
            <w:vAlign w:val="bottom"/>
          </w:tcPr>
          <w:p w14:paraId="2F37E6A9" w14:textId="77777777" w:rsidR="00BA4BDD" w:rsidRDefault="00BA4BDD" w:rsidP="00F1399F">
            <w:pPr>
              <w:spacing w:line="276" w:lineRule="auto"/>
              <w:jc w:val="center"/>
              <w:rPr>
                <w:sz w:val="12"/>
                <w:szCs w:val="12"/>
              </w:rPr>
            </w:pPr>
          </w:p>
        </w:tc>
      </w:tr>
      <w:tr w:rsidR="00BA4BDD" w14:paraId="33B24625"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 w:type="dxa"/>
            <w:gridSpan w:val="2"/>
            <w:vAlign w:val="bottom"/>
          </w:tcPr>
          <w:p w14:paraId="104EACC5" w14:textId="77777777" w:rsidR="00BA4BDD" w:rsidRDefault="00BA4BDD" w:rsidP="00F1399F">
            <w:pPr>
              <w:spacing w:line="276" w:lineRule="auto"/>
              <w:jc w:val="center"/>
              <w:rPr>
                <w:sz w:val="12"/>
                <w:szCs w:val="12"/>
              </w:rPr>
            </w:pPr>
          </w:p>
        </w:tc>
        <w:tc>
          <w:tcPr>
            <w:tcW w:w="7444" w:type="dxa"/>
            <w:gridSpan w:val="67"/>
            <w:tcBorders>
              <w:top w:val="nil"/>
              <w:left w:val="nil"/>
              <w:bottom w:val="single" w:sz="4" w:space="0" w:color="auto"/>
              <w:right w:val="nil"/>
            </w:tcBorders>
            <w:vAlign w:val="bottom"/>
          </w:tcPr>
          <w:p w14:paraId="3546C620" w14:textId="77777777" w:rsidR="00BA4BDD" w:rsidRDefault="00BA4BDD" w:rsidP="00F1399F">
            <w:pPr>
              <w:spacing w:line="276" w:lineRule="auto"/>
              <w:jc w:val="center"/>
              <w:rPr>
                <w:sz w:val="12"/>
                <w:szCs w:val="12"/>
              </w:rPr>
            </w:pPr>
          </w:p>
        </w:tc>
        <w:tc>
          <w:tcPr>
            <w:tcW w:w="80" w:type="dxa"/>
            <w:gridSpan w:val="3"/>
            <w:vAlign w:val="bottom"/>
          </w:tcPr>
          <w:p w14:paraId="772B9B2E" w14:textId="77777777" w:rsidR="00BA4BDD" w:rsidRDefault="00BA4BDD" w:rsidP="00F1399F">
            <w:pPr>
              <w:spacing w:line="276" w:lineRule="auto"/>
              <w:jc w:val="center"/>
              <w:rPr>
                <w:sz w:val="12"/>
                <w:szCs w:val="12"/>
              </w:rPr>
            </w:pPr>
          </w:p>
        </w:tc>
        <w:tc>
          <w:tcPr>
            <w:tcW w:w="641" w:type="dxa"/>
            <w:gridSpan w:val="6"/>
            <w:tcBorders>
              <w:top w:val="nil"/>
              <w:left w:val="nil"/>
              <w:bottom w:val="nil"/>
              <w:right w:val="single" w:sz="12" w:space="0" w:color="auto"/>
            </w:tcBorders>
            <w:vAlign w:val="bottom"/>
            <w:hideMark/>
          </w:tcPr>
          <w:p w14:paraId="5EED2095" w14:textId="77777777" w:rsidR="00BA4BDD" w:rsidRDefault="00BA4BDD" w:rsidP="00F1399F">
            <w:pPr>
              <w:spacing w:line="276" w:lineRule="auto"/>
              <w:jc w:val="center"/>
              <w:rPr>
                <w:sz w:val="12"/>
                <w:szCs w:val="12"/>
                <w:lang w:val="en-US"/>
              </w:rPr>
            </w:pPr>
            <w:r>
              <w:rPr>
                <w:sz w:val="12"/>
                <w:szCs w:val="12"/>
                <w:lang w:val="en-US"/>
              </w:rPr>
              <w:t>[1</w:t>
            </w:r>
            <w:r>
              <w:rPr>
                <w:sz w:val="12"/>
                <w:szCs w:val="12"/>
              </w:rPr>
              <w:t>2</w:t>
            </w:r>
            <w:r>
              <w:rPr>
                <w:sz w:val="12"/>
                <w:szCs w:val="12"/>
                <w:lang w:val="en-US"/>
              </w:rPr>
              <w:t>]</w:t>
            </w:r>
          </w:p>
        </w:tc>
        <w:tc>
          <w:tcPr>
            <w:tcW w:w="76" w:type="dxa"/>
            <w:gridSpan w:val="5"/>
            <w:tcBorders>
              <w:top w:val="nil"/>
              <w:left w:val="single" w:sz="12" w:space="0" w:color="auto"/>
              <w:bottom w:val="nil"/>
              <w:right w:val="nil"/>
            </w:tcBorders>
            <w:vAlign w:val="bottom"/>
          </w:tcPr>
          <w:p w14:paraId="4A07CB1F" w14:textId="77777777" w:rsidR="00BA4BDD" w:rsidRDefault="00BA4BDD" w:rsidP="00F1399F">
            <w:pPr>
              <w:spacing w:line="276" w:lineRule="auto"/>
              <w:jc w:val="center"/>
              <w:rPr>
                <w:sz w:val="12"/>
                <w:szCs w:val="12"/>
              </w:rPr>
            </w:pPr>
          </w:p>
        </w:tc>
        <w:tc>
          <w:tcPr>
            <w:tcW w:w="7230" w:type="dxa"/>
            <w:gridSpan w:val="68"/>
            <w:tcBorders>
              <w:top w:val="nil"/>
              <w:left w:val="nil"/>
              <w:bottom w:val="single" w:sz="4" w:space="0" w:color="auto"/>
              <w:right w:val="nil"/>
            </w:tcBorders>
            <w:vAlign w:val="bottom"/>
          </w:tcPr>
          <w:p w14:paraId="280839AF" w14:textId="77777777" w:rsidR="00BA4BDD" w:rsidRDefault="00BA4BDD" w:rsidP="00F1399F">
            <w:pPr>
              <w:spacing w:line="276" w:lineRule="auto"/>
              <w:jc w:val="center"/>
              <w:rPr>
                <w:sz w:val="12"/>
                <w:szCs w:val="12"/>
              </w:rPr>
            </w:pPr>
          </w:p>
        </w:tc>
        <w:tc>
          <w:tcPr>
            <w:tcW w:w="76" w:type="dxa"/>
            <w:vAlign w:val="bottom"/>
          </w:tcPr>
          <w:p w14:paraId="5E99A4BF" w14:textId="77777777" w:rsidR="00BA4BDD" w:rsidRDefault="00BA4BDD" w:rsidP="00F1399F">
            <w:pPr>
              <w:spacing w:line="276" w:lineRule="auto"/>
              <w:jc w:val="center"/>
              <w:rPr>
                <w:sz w:val="12"/>
                <w:szCs w:val="12"/>
              </w:rPr>
            </w:pPr>
          </w:p>
        </w:tc>
        <w:tc>
          <w:tcPr>
            <w:tcW w:w="542" w:type="dxa"/>
            <w:gridSpan w:val="5"/>
            <w:vAlign w:val="bottom"/>
            <w:hideMark/>
          </w:tcPr>
          <w:p w14:paraId="475219BD" w14:textId="77777777" w:rsidR="00BA4BDD" w:rsidRDefault="00BA4BDD" w:rsidP="00F1399F">
            <w:pPr>
              <w:spacing w:line="276" w:lineRule="auto"/>
              <w:jc w:val="center"/>
              <w:rPr>
                <w:sz w:val="12"/>
                <w:szCs w:val="12"/>
              </w:rPr>
            </w:pPr>
            <w:r>
              <w:rPr>
                <w:sz w:val="12"/>
                <w:szCs w:val="12"/>
                <w:lang w:val="en-US"/>
              </w:rPr>
              <w:t>[1</w:t>
            </w:r>
            <w:r>
              <w:rPr>
                <w:sz w:val="12"/>
                <w:szCs w:val="12"/>
              </w:rPr>
              <w:t>6</w:t>
            </w:r>
            <w:r>
              <w:rPr>
                <w:sz w:val="12"/>
                <w:szCs w:val="12"/>
                <w:lang w:val="en-US"/>
              </w:rPr>
              <w:t>]</w:t>
            </w:r>
          </w:p>
        </w:tc>
      </w:tr>
      <w:tr w:rsidR="00BA4BDD" w14:paraId="2F40CCB5"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7600" w:type="dxa"/>
            <w:gridSpan w:val="72"/>
            <w:hideMark/>
          </w:tcPr>
          <w:p w14:paraId="5939D527" w14:textId="77777777" w:rsidR="00BA4BDD" w:rsidRDefault="00BA4BDD" w:rsidP="00F1399F">
            <w:pPr>
              <w:spacing w:line="276" w:lineRule="auto"/>
              <w:jc w:val="center"/>
              <w:rPr>
                <w:sz w:val="12"/>
                <w:szCs w:val="12"/>
              </w:rPr>
            </w:pPr>
            <w:r>
              <w:rPr>
                <w:sz w:val="12"/>
                <w:szCs w:val="12"/>
              </w:rPr>
              <w:t>(может не заполняться при проставлении печати в М.П., может быть указан ИНН / КПП)</w:t>
            </w:r>
          </w:p>
        </w:tc>
        <w:tc>
          <w:tcPr>
            <w:tcW w:w="641" w:type="dxa"/>
            <w:gridSpan w:val="6"/>
            <w:tcBorders>
              <w:top w:val="nil"/>
              <w:left w:val="nil"/>
              <w:bottom w:val="nil"/>
              <w:right w:val="single" w:sz="12" w:space="0" w:color="auto"/>
            </w:tcBorders>
            <w:vAlign w:val="bottom"/>
          </w:tcPr>
          <w:p w14:paraId="1AB31F99" w14:textId="77777777" w:rsidR="00BA4BDD" w:rsidRDefault="00BA4BDD" w:rsidP="00F1399F">
            <w:pPr>
              <w:spacing w:line="276" w:lineRule="auto"/>
              <w:jc w:val="center"/>
              <w:rPr>
                <w:sz w:val="12"/>
                <w:szCs w:val="12"/>
              </w:rPr>
            </w:pPr>
          </w:p>
        </w:tc>
        <w:tc>
          <w:tcPr>
            <w:tcW w:w="7382" w:type="dxa"/>
            <w:gridSpan w:val="74"/>
            <w:tcBorders>
              <w:top w:val="nil"/>
              <w:left w:val="single" w:sz="12" w:space="0" w:color="auto"/>
              <w:bottom w:val="nil"/>
              <w:right w:val="nil"/>
            </w:tcBorders>
            <w:hideMark/>
          </w:tcPr>
          <w:p w14:paraId="64CFEFAB" w14:textId="77777777" w:rsidR="00BA4BDD" w:rsidRDefault="00BA4BDD" w:rsidP="00F1399F">
            <w:pPr>
              <w:spacing w:line="276" w:lineRule="auto"/>
              <w:jc w:val="center"/>
              <w:rPr>
                <w:sz w:val="12"/>
                <w:szCs w:val="12"/>
              </w:rPr>
            </w:pPr>
            <w:r>
              <w:rPr>
                <w:sz w:val="12"/>
                <w:szCs w:val="12"/>
              </w:rPr>
              <w:t>(может не заполняться при проставлении печати в М.П., может быть указан ИНН / КПП)</w:t>
            </w:r>
          </w:p>
        </w:tc>
        <w:tc>
          <w:tcPr>
            <w:tcW w:w="542" w:type="dxa"/>
            <w:gridSpan w:val="5"/>
            <w:vAlign w:val="bottom"/>
          </w:tcPr>
          <w:p w14:paraId="182A7114" w14:textId="77777777" w:rsidR="00BA4BDD" w:rsidRDefault="00BA4BDD" w:rsidP="00F1399F">
            <w:pPr>
              <w:spacing w:line="276" w:lineRule="auto"/>
              <w:jc w:val="center"/>
              <w:rPr>
                <w:sz w:val="12"/>
                <w:szCs w:val="12"/>
              </w:rPr>
            </w:pPr>
          </w:p>
        </w:tc>
      </w:tr>
      <w:tr w:rsidR="00BA4BDD" w14:paraId="3C0365B0" w14:textId="77777777" w:rsidTr="00F1399F">
        <w:tblPrEx>
          <w:tblBorders>
            <w:bottom w:val="none" w:sz="0" w:space="0" w:color="auto"/>
          </w:tblBorders>
          <w:tblCellMar>
            <w:left w:w="28" w:type="dxa"/>
            <w:right w:w="28" w:type="dxa"/>
          </w:tblCellMar>
          <w:tblLook w:val="04A0" w:firstRow="1" w:lastRow="0" w:firstColumn="1" w:lastColumn="0" w:noHBand="0" w:noVBand="1"/>
        </w:tblPrEx>
        <w:trPr>
          <w:gridAfter w:val="1"/>
          <w:cantSplit/>
          <w:trHeight w:val="20"/>
        </w:trPr>
        <w:tc>
          <w:tcPr>
            <w:tcW w:w="2534" w:type="dxa"/>
            <w:gridSpan w:val="28"/>
            <w:vAlign w:val="bottom"/>
            <w:hideMark/>
          </w:tcPr>
          <w:p w14:paraId="63F9F752" w14:textId="77777777" w:rsidR="00BA4BDD" w:rsidRDefault="00BA4BDD" w:rsidP="00F1399F">
            <w:pPr>
              <w:spacing w:line="276" w:lineRule="auto"/>
              <w:jc w:val="center"/>
              <w:rPr>
                <w:sz w:val="12"/>
                <w:szCs w:val="12"/>
              </w:rPr>
            </w:pPr>
            <w:r>
              <w:rPr>
                <w:sz w:val="12"/>
                <w:szCs w:val="12"/>
              </w:rPr>
              <w:t>М.П.</w:t>
            </w:r>
          </w:p>
        </w:tc>
        <w:tc>
          <w:tcPr>
            <w:tcW w:w="4986" w:type="dxa"/>
            <w:gridSpan w:val="41"/>
            <w:vAlign w:val="bottom"/>
          </w:tcPr>
          <w:p w14:paraId="0791EE24" w14:textId="77777777" w:rsidR="00BA4BDD" w:rsidRDefault="00BA4BDD" w:rsidP="00F1399F">
            <w:pPr>
              <w:spacing w:line="276" w:lineRule="auto"/>
              <w:jc w:val="center"/>
              <w:rPr>
                <w:sz w:val="12"/>
                <w:szCs w:val="12"/>
              </w:rPr>
            </w:pPr>
          </w:p>
        </w:tc>
        <w:tc>
          <w:tcPr>
            <w:tcW w:w="764" w:type="dxa"/>
            <w:gridSpan w:val="13"/>
            <w:tcBorders>
              <w:top w:val="nil"/>
              <w:left w:val="nil"/>
              <w:bottom w:val="nil"/>
              <w:right w:val="single" w:sz="12" w:space="0" w:color="auto"/>
            </w:tcBorders>
            <w:vAlign w:val="bottom"/>
          </w:tcPr>
          <w:p w14:paraId="04699D65" w14:textId="77777777" w:rsidR="00BA4BDD" w:rsidRDefault="00BA4BDD" w:rsidP="00F1399F">
            <w:pPr>
              <w:spacing w:line="276" w:lineRule="auto"/>
              <w:jc w:val="center"/>
              <w:rPr>
                <w:sz w:val="12"/>
                <w:szCs w:val="12"/>
                <w:lang w:val="en-US"/>
              </w:rPr>
            </w:pPr>
          </w:p>
        </w:tc>
        <w:tc>
          <w:tcPr>
            <w:tcW w:w="2659" w:type="dxa"/>
            <w:gridSpan w:val="24"/>
            <w:tcBorders>
              <w:top w:val="nil"/>
              <w:left w:val="single" w:sz="12" w:space="0" w:color="auto"/>
              <w:bottom w:val="nil"/>
              <w:right w:val="nil"/>
            </w:tcBorders>
            <w:vAlign w:val="bottom"/>
            <w:hideMark/>
          </w:tcPr>
          <w:p w14:paraId="62C7D5A6" w14:textId="77777777" w:rsidR="00BA4BDD" w:rsidRDefault="00BA4BDD" w:rsidP="00F1399F">
            <w:pPr>
              <w:spacing w:line="276" w:lineRule="auto"/>
              <w:jc w:val="center"/>
              <w:rPr>
                <w:sz w:val="12"/>
                <w:szCs w:val="12"/>
              </w:rPr>
            </w:pPr>
            <w:r>
              <w:rPr>
                <w:noProof/>
                <w:sz w:val="12"/>
                <w:szCs w:val="12"/>
              </w:rPr>
              <w:t>М.П.</w:t>
            </w:r>
          </w:p>
        </w:tc>
        <w:tc>
          <w:tcPr>
            <w:tcW w:w="4604" w:type="dxa"/>
            <w:gridSpan w:val="45"/>
            <w:vAlign w:val="bottom"/>
          </w:tcPr>
          <w:p w14:paraId="275C36B8" w14:textId="77777777" w:rsidR="00BA4BDD" w:rsidRDefault="00BA4BDD" w:rsidP="00F1399F">
            <w:pPr>
              <w:spacing w:line="276" w:lineRule="auto"/>
              <w:jc w:val="center"/>
              <w:rPr>
                <w:sz w:val="12"/>
                <w:szCs w:val="12"/>
              </w:rPr>
            </w:pPr>
          </w:p>
        </w:tc>
        <w:tc>
          <w:tcPr>
            <w:tcW w:w="618" w:type="dxa"/>
            <w:gridSpan w:val="6"/>
            <w:vAlign w:val="bottom"/>
          </w:tcPr>
          <w:p w14:paraId="17ABFC86" w14:textId="77777777" w:rsidR="00BA4BDD" w:rsidRDefault="00BA4BDD" w:rsidP="00F1399F">
            <w:pPr>
              <w:spacing w:line="276" w:lineRule="auto"/>
              <w:jc w:val="center"/>
              <w:rPr>
                <w:sz w:val="12"/>
                <w:szCs w:val="12"/>
              </w:rPr>
            </w:pPr>
          </w:p>
        </w:tc>
      </w:tr>
    </w:tbl>
    <w:p w14:paraId="6960F5F0" w14:textId="77777777" w:rsidR="00BA4BDD" w:rsidRPr="00DD5FB1" w:rsidRDefault="00BA4BDD" w:rsidP="00BA4BDD">
      <w:pPr>
        <w:rPr>
          <w:color w:val="000000"/>
          <w:sz w:val="4"/>
          <w:szCs w:val="22"/>
        </w:rPr>
      </w:pPr>
    </w:p>
    <w:p w14:paraId="47C7F2B2" w14:textId="77777777" w:rsidR="00BA4BDD" w:rsidRPr="003B271D" w:rsidRDefault="00BA4BDD" w:rsidP="00BA4BDD">
      <w:pPr>
        <w:pStyle w:val="25"/>
        <w:spacing w:after="0" w:line="240" w:lineRule="auto"/>
        <w:jc w:val="center"/>
        <w:rPr>
          <w:i/>
          <w:sz w:val="18"/>
          <w:szCs w:val="22"/>
        </w:rPr>
      </w:pPr>
    </w:p>
    <w:p w14:paraId="1E7024E3" w14:textId="77777777" w:rsidR="00207D2F" w:rsidRPr="007605EB" w:rsidRDefault="00207D2F" w:rsidP="00BA4BDD">
      <w:pPr>
        <w:suppressAutoHyphens/>
        <w:jc w:val="right"/>
        <w:rPr>
          <w:b/>
          <w:color w:val="000000"/>
          <w:sz w:val="24"/>
          <w:szCs w:val="24"/>
        </w:rPr>
      </w:pPr>
    </w:p>
    <w:sectPr w:rsidR="00207D2F" w:rsidRPr="007605EB" w:rsidSect="0068761A">
      <w:footerReference w:type="default" r:id="rId35"/>
      <w:pgSz w:w="16838" w:h="11906" w:orient="landscape" w:code="9"/>
      <w:pgMar w:top="1418" w:right="1135" w:bottom="566"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C1412" w14:textId="77777777" w:rsidR="007352D0" w:rsidRDefault="007352D0">
      <w:r>
        <w:separator/>
      </w:r>
    </w:p>
  </w:endnote>
  <w:endnote w:type="continuationSeparator" w:id="0">
    <w:p w14:paraId="1C0C472A" w14:textId="77777777" w:rsidR="007352D0" w:rsidRDefault="0073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agma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6FD4" w14:textId="77777777" w:rsidR="007352D0" w:rsidRDefault="007352D0">
    <w:pPr>
      <w:pStyle w:val="ad"/>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4</w:t>
    </w:r>
    <w:r>
      <w:rPr>
        <w:rStyle w:val="afe"/>
      </w:rPr>
      <w:fldChar w:fldCharType="end"/>
    </w:r>
  </w:p>
  <w:p w14:paraId="5DECF7B3" w14:textId="77777777" w:rsidR="007352D0" w:rsidRDefault="007352D0">
    <w:pPr>
      <w:pStyle w:val="ad"/>
      <w:ind w:right="360"/>
    </w:pPr>
  </w:p>
  <w:p w14:paraId="66E76624" w14:textId="77777777" w:rsidR="007352D0" w:rsidRDefault="007352D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5" w:type="pct"/>
      <w:tblInd w:w="108" w:type="dxa"/>
      <w:tblLayout w:type="fixed"/>
      <w:tblLook w:val="0000" w:firstRow="0" w:lastRow="0" w:firstColumn="0" w:lastColumn="0" w:noHBand="0" w:noVBand="0"/>
    </w:tblPr>
    <w:tblGrid>
      <w:gridCol w:w="7277"/>
      <w:gridCol w:w="7447"/>
    </w:tblGrid>
    <w:tr w:rsidR="007352D0" w14:paraId="67617EC4" w14:textId="77777777" w:rsidTr="00F1399F">
      <w:tc>
        <w:tcPr>
          <w:tcW w:w="2471" w:type="pct"/>
        </w:tcPr>
        <w:p w14:paraId="7A05BEDB" w14:textId="77777777" w:rsidR="007352D0" w:rsidRDefault="007352D0" w:rsidP="00F1399F">
          <w:pPr>
            <w:pStyle w:val="af6"/>
            <w:rPr>
              <w:bCs/>
              <w:sz w:val="21"/>
            </w:rPr>
          </w:pPr>
          <w:r>
            <w:rPr>
              <w:bCs/>
              <w:sz w:val="21"/>
            </w:rPr>
            <w:t>От Поставщика:</w:t>
          </w:r>
        </w:p>
        <w:p w14:paraId="4977C3FB" w14:textId="77777777" w:rsidR="007352D0" w:rsidRDefault="007352D0" w:rsidP="00F1399F">
          <w:pPr>
            <w:pStyle w:val="af6"/>
            <w:ind w:left="0"/>
            <w:rPr>
              <w:bCs/>
              <w:sz w:val="21"/>
            </w:rPr>
          </w:pPr>
          <w:r>
            <w:rPr>
              <w:bCs/>
              <w:sz w:val="21"/>
            </w:rPr>
            <w:t>_____________________ /________________/</w:t>
          </w:r>
        </w:p>
      </w:tc>
      <w:tc>
        <w:tcPr>
          <w:tcW w:w="2529" w:type="pct"/>
        </w:tcPr>
        <w:p w14:paraId="12A647BB" w14:textId="77777777" w:rsidR="007352D0" w:rsidRDefault="007352D0" w:rsidP="00F1399F">
          <w:pPr>
            <w:pStyle w:val="af6"/>
            <w:ind w:left="2677"/>
            <w:rPr>
              <w:bCs/>
              <w:sz w:val="21"/>
            </w:rPr>
          </w:pPr>
          <w:r>
            <w:rPr>
              <w:bCs/>
              <w:sz w:val="21"/>
            </w:rPr>
            <w:t>От Покупателя:</w:t>
          </w:r>
        </w:p>
        <w:p w14:paraId="101A98B8" w14:textId="77777777" w:rsidR="007352D0" w:rsidRDefault="007352D0" w:rsidP="00F1399F">
          <w:pPr>
            <w:pStyle w:val="af6"/>
            <w:ind w:left="2677"/>
            <w:rPr>
              <w:bCs/>
              <w:sz w:val="21"/>
            </w:rPr>
          </w:pPr>
          <w:r>
            <w:rPr>
              <w:bCs/>
              <w:sz w:val="21"/>
            </w:rPr>
            <w:t>_______________________ /_______________/</w:t>
          </w:r>
        </w:p>
      </w:tc>
    </w:tr>
  </w:tbl>
  <w:p w14:paraId="224920B0" w14:textId="4A3B059E" w:rsidR="007352D0" w:rsidRDefault="007352D0" w:rsidP="00F1399F">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55</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57</w:t>
    </w:r>
    <w:r w:rsidRPr="00AB46B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9" w:type="pct"/>
      <w:tblInd w:w="108" w:type="dxa"/>
      <w:tblLayout w:type="fixed"/>
      <w:tblLook w:val="0000" w:firstRow="0" w:lastRow="0" w:firstColumn="0" w:lastColumn="0" w:noHBand="0" w:noVBand="0"/>
    </w:tblPr>
    <w:tblGrid>
      <w:gridCol w:w="4383"/>
      <w:gridCol w:w="5075"/>
    </w:tblGrid>
    <w:tr w:rsidR="007352D0" w14:paraId="7848E5AB" w14:textId="77777777" w:rsidTr="00F1399F">
      <w:tc>
        <w:tcPr>
          <w:tcW w:w="2317" w:type="pct"/>
        </w:tcPr>
        <w:p w14:paraId="0F24A46C" w14:textId="77777777" w:rsidR="007352D0" w:rsidRDefault="007352D0" w:rsidP="00F1399F">
          <w:pPr>
            <w:pStyle w:val="af6"/>
            <w:ind w:left="-71"/>
            <w:rPr>
              <w:bCs/>
              <w:sz w:val="21"/>
            </w:rPr>
          </w:pPr>
          <w:r>
            <w:rPr>
              <w:bCs/>
              <w:sz w:val="21"/>
            </w:rPr>
            <w:t>От Поставщика:</w:t>
          </w:r>
        </w:p>
        <w:p w14:paraId="0BC479DC" w14:textId="77777777" w:rsidR="007352D0" w:rsidRDefault="007352D0" w:rsidP="00F1399F">
          <w:pPr>
            <w:pStyle w:val="af6"/>
            <w:ind w:left="-71"/>
            <w:rPr>
              <w:bCs/>
              <w:sz w:val="21"/>
            </w:rPr>
          </w:pPr>
          <w:r>
            <w:rPr>
              <w:bCs/>
              <w:sz w:val="21"/>
            </w:rPr>
            <w:t>_____________________ /________________/</w:t>
          </w:r>
        </w:p>
      </w:tc>
      <w:tc>
        <w:tcPr>
          <w:tcW w:w="2683" w:type="pct"/>
        </w:tcPr>
        <w:p w14:paraId="0B83B05C" w14:textId="77777777" w:rsidR="007352D0" w:rsidRDefault="007352D0" w:rsidP="00F1399F">
          <w:pPr>
            <w:pStyle w:val="af6"/>
            <w:ind w:left="454"/>
            <w:rPr>
              <w:bCs/>
              <w:sz w:val="21"/>
            </w:rPr>
          </w:pPr>
          <w:r>
            <w:rPr>
              <w:bCs/>
              <w:sz w:val="21"/>
            </w:rPr>
            <w:t>От Покупателя:</w:t>
          </w:r>
        </w:p>
        <w:p w14:paraId="56117F2E" w14:textId="77777777" w:rsidR="007352D0" w:rsidRDefault="007352D0" w:rsidP="00F1399F">
          <w:pPr>
            <w:pStyle w:val="af6"/>
            <w:ind w:left="454"/>
            <w:rPr>
              <w:bCs/>
              <w:sz w:val="21"/>
            </w:rPr>
          </w:pPr>
          <w:r>
            <w:rPr>
              <w:bCs/>
              <w:sz w:val="21"/>
            </w:rPr>
            <w:t>_______________________ /_______________/</w:t>
          </w:r>
        </w:p>
      </w:tc>
    </w:tr>
  </w:tbl>
  <w:p w14:paraId="1F9FC8C9" w14:textId="0C22FAF3" w:rsidR="007352D0" w:rsidRDefault="007352D0" w:rsidP="00F1399F">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57</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57</w:t>
    </w:r>
    <w:r w:rsidRPr="00AB46B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57C3" w14:textId="3CC201E4" w:rsidR="007352D0" w:rsidRDefault="007352D0" w:rsidP="006F660F">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59</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59</w:t>
    </w:r>
    <w:r w:rsidRPr="00AB46BE">
      <w:fldChar w:fldCharType="end"/>
    </w:r>
  </w:p>
  <w:p w14:paraId="79E286AD" w14:textId="77777777" w:rsidR="007352D0" w:rsidRDefault="007352D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27CB1" w14:textId="514454C1" w:rsidR="007352D0" w:rsidRDefault="007352D0" w:rsidP="00F1399F">
    <w:pPr>
      <w:pStyle w:val="ad"/>
      <w:jc w:val="center"/>
    </w:pPr>
    <w:r>
      <w:t xml:space="preserve">стр. </w:t>
    </w:r>
    <w:r>
      <w:rPr>
        <w:b/>
        <w:sz w:val="24"/>
        <w:szCs w:val="24"/>
      </w:rPr>
      <w:fldChar w:fldCharType="begin"/>
    </w:r>
    <w:r>
      <w:rPr>
        <w:b/>
      </w:rPr>
      <w:instrText>PAGE</w:instrText>
    </w:r>
    <w:r>
      <w:rPr>
        <w:b/>
        <w:sz w:val="24"/>
        <w:szCs w:val="24"/>
      </w:rPr>
      <w:fldChar w:fldCharType="separate"/>
    </w:r>
    <w:r w:rsidR="00CD2DBE">
      <w:rPr>
        <w:b/>
        <w:noProof/>
      </w:rPr>
      <w:t>2</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CD2DBE">
      <w:rPr>
        <w:b/>
        <w:noProof/>
      </w:rPr>
      <w:t>4</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71374" w14:textId="72EB52A9" w:rsidR="007352D0" w:rsidRDefault="007352D0" w:rsidP="00F1399F">
    <w:pPr>
      <w:pStyle w:val="ad"/>
      <w:jc w:val="center"/>
    </w:pPr>
    <w:r>
      <w:t xml:space="preserve">стр. </w:t>
    </w:r>
    <w:r>
      <w:rPr>
        <w:b/>
        <w:sz w:val="24"/>
        <w:szCs w:val="24"/>
      </w:rPr>
      <w:fldChar w:fldCharType="begin"/>
    </w:r>
    <w:r>
      <w:rPr>
        <w:b/>
      </w:rPr>
      <w:instrText>PAGE</w:instrText>
    </w:r>
    <w:r>
      <w:rPr>
        <w:b/>
        <w:sz w:val="24"/>
        <w:szCs w:val="24"/>
      </w:rPr>
      <w:fldChar w:fldCharType="separate"/>
    </w:r>
    <w:r w:rsidR="00CD2DBE">
      <w:rPr>
        <w:b/>
        <w:noProof/>
      </w:rPr>
      <w:t>1</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CD2DBE">
      <w:rPr>
        <w:b/>
        <w:noProof/>
      </w:rPr>
      <w:t>1</w:t>
    </w:r>
    <w:r>
      <w:rPr>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4960" w14:textId="356DE484" w:rsidR="007352D0" w:rsidRDefault="007352D0">
    <w:pPr>
      <w:pStyle w:val="ad"/>
      <w:jc w:val="right"/>
    </w:pPr>
    <w:r>
      <w:fldChar w:fldCharType="begin"/>
    </w:r>
    <w:r>
      <w:instrText xml:space="preserve"> PAGE   \* MERGEFORMAT </w:instrText>
    </w:r>
    <w:r>
      <w:fldChar w:fldCharType="separate"/>
    </w:r>
    <w:r w:rsidR="00EF1299">
      <w:rPr>
        <w:noProof/>
      </w:rPr>
      <w:t>34</w:t>
    </w:r>
    <w:r>
      <w:fldChar w:fldCharType="end"/>
    </w:r>
  </w:p>
  <w:p w14:paraId="7290AB62" w14:textId="77777777" w:rsidR="007352D0" w:rsidRDefault="007352D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Ind w:w="108" w:type="dxa"/>
      <w:tblLayout w:type="fixed"/>
      <w:tblLook w:val="0000" w:firstRow="0" w:lastRow="0" w:firstColumn="0" w:lastColumn="0" w:noHBand="0" w:noVBand="0"/>
    </w:tblPr>
    <w:tblGrid>
      <w:gridCol w:w="7620"/>
      <w:gridCol w:w="7675"/>
    </w:tblGrid>
    <w:tr w:rsidR="007352D0" w14:paraId="2B45F517" w14:textId="77777777" w:rsidTr="001C2F54">
      <w:tc>
        <w:tcPr>
          <w:tcW w:w="2491" w:type="pct"/>
        </w:tcPr>
        <w:p w14:paraId="65127D23" w14:textId="77777777" w:rsidR="007352D0" w:rsidRDefault="007352D0" w:rsidP="005E67CA">
          <w:pPr>
            <w:pStyle w:val="af6"/>
            <w:rPr>
              <w:bCs/>
              <w:sz w:val="21"/>
            </w:rPr>
          </w:pPr>
          <w:r>
            <w:rPr>
              <w:bCs/>
              <w:sz w:val="21"/>
            </w:rPr>
            <w:t>От Поставщика:</w:t>
          </w:r>
        </w:p>
        <w:p w14:paraId="11579FC1" w14:textId="77777777" w:rsidR="007352D0" w:rsidRDefault="007352D0" w:rsidP="005E67CA">
          <w:pPr>
            <w:pStyle w:val="af6"/>
            <w:rPr>
              <w:bCs/>
              <w:sz w:val="21"/>
            </w:rPr>
          </w:pPr>
          <w:r>
            <w:rPr>
              <w:bCs/>
              <w:sz w:val="21"/>
            </w:rPr>
            <w:t>_____________________ /________________/</w:t>
          </w:r>
        </w:p>
      </w:tc>
      <w:tc>
        <w:tcPr>
          <w:tcW w:w="2509" w:type="pct"/>
        </w:tcPr>
        <w:p w14:paraId="69986223" w14:textId="77777777" w:rsidR="007352D0" w:rsidRDefault="007352D0" w:rsidP="005E67CA">
          <w:pPr>
            <w:pStyle w:val="af6"/>
            <w:rPr>
              <w:bCs/>
              <w:sz w:val="21"/>
            </w:rPr>
          </w:pPr>
          <w:r>
            <w:rPr>
              <w:bCs/>
              <w:sz w:val="21"/>
            </w:rPr>
            <w:t>От Покупателя:</w:t>
          </w:r>
        </w:p>
        <w:p w14:paraId="15F9CD4E" w14:textId="77777777" w:rsidR="007352D0" w:rsidRDefault="007352D0" w:rsidP="005E67CA">
          <w:pPr>
            <w:pStyle w:val="af6"/>
            <w:rPr>
              <w:bCs/>
              <w:sz w:val="21"/>
            </w:rPr>
          </w:pPr>
          <w:r>
            <w:rPr>
              <w:bCs/>
              <w:sz w:val="21"/>
            </w:rPr>
            <w:t>_______________________ /_______________/</w:t>
          </w:r>
        </w:p>
      </w:tc>
    </w:tr>
  </w:tbl>
  <w:p w14:paraId="35D83F55" w14:textId="77777777" w:rsidR="007352D0" w:rsidRPr="00AB46BE" w:rsidRDefault="007352D0">
    <w:pPr>
      <w:pStyle w:val="ad"/>
      <w:jc w:val="center"/>
    </w:pPr>
    <w:r w:rsidRPr="00AB46BE">
      <w:t xml:space="preserve">Стр. </w:t>
    </w:r>
    <w:r w:rsidRPr="00AB46BE">
      <w:fldChar w:fldCharType="begin"/>
    </w:r>
    <w:r w:rsidRPr="00AB46BE">
      <w:instrText>PAGE</w:instrText>
    </w:r>
    <w:r w:rsidRPr="00AB46BE">
      <w:fldChar w:fldCharType="separate"/>
    </w:r>
    <w:r>
      <w:rPr>
        <w:noProof/>
      </w:rPr>
      <w:t>51</w:t>
    </w:r>
    <w:r w:rsidRPr="00AB46BE">
      <w:fldChar w:fldCharType="end"/>
    </w:r>
    <w:r w:rsidRPr="00AB46BE">
      <w:t xml:space="preserve"> из </w:t>
    </w:r>
    <w:r w:rsidRPr="00AB46BE">
      <w:fldChar w:fldCharType="begin"/>
    </w:r>
    <w:r w:rsidRPr="00AB46BE">
      <w:instrText>NUMPAGES</w:instrText>
    </w:r>
    <w:r w:rsidRPr="00AB46BE">
      <w:fldChar w:fldCharType="separate"/>
    </w:r>
    <w:r>
      <w:rPr>
        <w:noProof/>
      </w:rPr>
      <w:t>72</w:t>
    </w:r>
    <w:r w:rsidRPr="00AB46B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8D5C" w14:textId="3CE3E951" w:rsidR="007352D0" w:rsidRDefault="007352D0" w:rsidP="005E67CA">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36</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40</w:t>
    </w:r>
    <w:r w:rsidRPr="00AB46B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5" w:type="pct"/>
      <w:tblInd w:w="108" w:type="dxa"/>
      <w:tblLayout w:type="fixed"/>
      <w:tblLook w:val="0000" w:firstRow="0" w:lastRow="0" w:firstColumn="0" w:lastColumn="0" w:noHBand="0" w:noVBand="0"/>
    </w:tblPr>
    <w:tblGrid>
      <w:gridCol w:w="4602"/>
      <w:gridCol w:w="4711"/>
    </w:tblGrid>
    <w:tr w:rsidR="007352D0" w14:paraId="1C0E10AE" w14:textId="77777777" w:rsidTr="00F1399F">
      <w:tc>
        <w:tcPr>
          <w:tcW w:w="2471" w:type="pct"/>
        </w:tcPr>
        <w:p w14:paraId="41FECF41" w14:textId="77777777" w:rsidR="007352D0" w:rsidRDefault="007352D0" w:rsidP="00F1399F">
          <w:pPr>
            <w:pStyle w:val="af6"/>
            <w:ind w:left="0"/>
            <w:rPr>
              <w:bCs/>
              <w:sz w:val="21"/>
            </w:rPr>
          </w:pPr>
          <w:r>
            <w:rPr>
              <w:bCs/>
              <w:sz w:val="21"/>
            </w:rPr>
            <w:t>От Поставщика:</w:t>
          </w:r>
        </w:p>
        <w:p w14:paraId="6761CAC0" w14:textId="77777777" w:rsidR="007352D0" w:rsidRDefault="007352D0" w:rsidP="00F1399F">
          <w:pPr>
            <w:pStyle w:val="af6"/>
            <w:ind w:left="0"/>
            <w:rPr>
              <w:bCs/>
              <w:sz w:val="21"/>
            </w:rPr>
          </w:pPr>
          <w:r>
            <w:rPr>
              <w:bCs/>
              <w:sz w:val="21"/>
            </w:rPr>
            <w:t>_____________________ /________________/</w:t>
          </w:r>
        </w:p>
      </w:tc>
      <w:tc>
        <w:tcPr>
          <w:tcW w:w="2529" w:type="pct"/>
        </w:tcPr>
        <w:p w14:paraId="2DAC154C" w14:textId="77777777" w:rsidR="007352D0" w:rsidRDefault="007352D0" w:rsidP="00F1399F">
          <w:pPr>
            <w:pStyle w:val="af6"/>
            <w:ind w:left="99"/>
            <w:rPr>
              <w:bCs/>
              <w:sz w:val="21"/>
            </w:rPr>
          </w:pPr>
          <w:r>
            <w:rPr>
              <w:bCs/>
              <w:sz w:val="21"/>
            </w:rPr>
            <w:t>От Покупателя:</w:t>
          </w:r>
        </w:p>
        <w:p w14:paraId="3DB9CD84" w14:textId="77777777" w:rsidR="007352D0" w:rsidRDefault="007352D0" w:rsidP="00F1399F">
          <w:pPr>
            <w:pStyle w:val="af6"/>
            <w:ind w:left="99"/>
            <w:rPr>
              <w:bCs/>
              <w:sz w:val="21"/>
            </w:rPr>
          </w:pPr>
          <w:r>
            <w:rPr>
              <w:bCs/>
              <w:sz w:val="21"/>
            </w:rPr>
            <w:t>_______________________ /_______________/</w:t>
          </w:r>
        </w:p>
      </w:tc>
    </w:tr>
  </w:tbl>
  <w:p w14:paraId="62A2A0E0" w14:textId="494A6041" w:rsidR="007352D0" w:rsidRPr="00AB46BE" w:rsidRDefault="007352D0">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54</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56</w:t>
    </w:r>
    <w:r w:rsidRPr="00AB46B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5" w:type="pct"/>
      <w:tblInd w:w="108" w:type="dxa"/>
      <w:tblLayout w:type="fixed"/>
      <w:tblLook w:val="0000" w:firstRow="0" w:lastRow="0" w:firstColumn="0" w:lastColumn="0" w:noHBand="0" w:noVBand="0"/>
    </w:tblPr>
    <w:tblGrid>
      <w:gridCol w:w="4602"/>
      <w:gridCol w:w="4711"/>
    </w:tblGrid>
    <w:tr w:rsidR="007352D0" w14:paraId="549BB44F" w14:textId="77777777" w:rsidTr="00F1399F">
      <w:tc>
        <w:tcPr>
          <w:tcW w:w="2471" w:type="pct"/>
        </w:tcPr>
        <w:p w14:paraId="43750E31" w14:textId="77777777" w:rsidR="007352D0" w:rsidRDefault="007352D0" w:rsidP="00F1399F">
          <w:pPr>
            <w:pStyle w:val="af6"/>
            <w:rPr>
              <w:bCs/>
              <w:sz w:val="21"/>
            </w:rPr>
          </w:pPr>
          <w:r>
            <w:rPr>
              <w:bCs/>
              <w:sz w:val="21"/>
            </w:rPr>
            <w:t>От Поставщика:</w:t>
          </w:r>
        </w:p>
        <w:p w14:paraId="7CAE489C" w14:textId="77777777" w:rsidR="007352D0" w:rsidRDefault="007352D0" w:rsidP="00F1399F">
          <w:pPr>
            <w:pStyle w:val="af6"/>
            <w:ind w:left="0"/>
            <w:rPr>
              <w:bCs/>
              <w:sz w:val="21"/>
            </w:rPr>
          </w:pPr>
          <w:r>
            <w:rPr>
              <w:bCs/>
              <w:sz w:val="21"/>
            </w:rPr>
            <w:t>_____________________ /________________/</w:t>
          </w:r>
        </w:p>
      </w:tc>
      <w:tc>
        <w:tcPr>
          <w:tcW w:w="2529" w:type="pct"/>
        </w:tcPr>
        <w:p w14:paraId="45248E92" w14:textId="77777777" w:rsidR="007352D0" w:rsidRDefault="007352D0" w:rsidP="00F1399F">
          <w:pPr>
            <w:pStyle w:val="af6"/>
            <w:rPr>
              <w:bCs/>
              <w:sz w:val="21"/>
            </w:rPr>
          </w:pPr>
          <w:r>
            <w:rPr>
              <w:bCs/>
              <w:sz w:val="21"/>
            </w:rPr>
            <w:t>От Покупателя:</w:t>
          </w:r>
        </w:p>
        <w:p w14:paraId="267E414B" w14:textId="77777777" w:rsidR="007352D0" w:rsidRDefault="007352D0" w:rsidP="00F1399F">
          <w:pPr>
            <w:pStyle w:val="af6"/>
            <w:ind w:left="0"/>
            <w:rPr>
              <w:bCs/>
              <w:sz w:val="21"/>
            </w:rPr>
          </w:pPr>
          <w:r>
            <w:rPr>
              <w:bCs/>
              <w:sz w:val="21"/>
            </w:rPr>
            <w:t>_______________________ /_______________/</w:t>
          </w:r>
        </w:p>
      </w:tc>
    </w:tr>
  </w:tbl>
  <w:p w14:paraId="74612146" w14:textId="15F8AC6B" w:rsidR="007352D0" w:rsidRDefault="007352D0" w:rsidP="00F1399F">
    <w:pPr>
      <w:pStyle w:val="ad"/>
      <w:jc w:val="center"/>
    </w:pPr>
    <w:r w:rsidRPr="00AB46BE">
      <w:t xml:space="preserve">Стр. </w:t>
    </w:r>
    <w:r w:rsidRPr="00AB46BE">
      <w:fldChar w:fldCharType="begin"/>
    </w:r>
    <w:r w:rsidRPr="00AB46BE">
      <w:instrText>PAGE</w:instrText>
    </w:r>
    <w:r w:rsidRPr="00AB46BE">
      <w:fldChar w:fldCharType="separate"/>
    </w:r>
    <w:r w:rsidR="00EF1299">
      <w:rPr>
        <w:noProof/>
      </w:rPr>
      <w:t>37</w:t>
    </w:r>
    <w:r w:rsidRPr="00AB46BE">
      <w:fldChar w:fldCharType="end"/>
    </w:r>
    <w:r w:rsidRPr="00AB46BE">
      <w:t xml:space="preserve"> из </w:t>
    </w:r>
    <w:r w:rsidRPr="00AB46BE">
      <w:fldChar w:fldCharType="begin"/>
    </w:r>
    <w:r w:rsidRPr="00AB46BE">
      <w:instrText>NUMPAGES</w:instrText>
    </w:r>
    <w:r w:rsidRPr="00AB46BE">
      <w:fldChar w:fldCharType="separate"/>
    </w:r>
    <w:r w:rsidR="00EF1299">
      <w:rPr>
        <w:noProof/>
      </w:rPr>
      <w:t>40</w:t>
    </w:r>
    <w:r w:rsidRPr="00AB46B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FE0A4" w14:textId="77777777" w:rsidR="007352D0" w:rsidRDefault="007352D0" w:rsidP="006F660F">
    <w:pPr>
      <w:pStyle w:val="ad"/>
      <w:jc w:val="center"/>
    </w:pPr>
    <w:r w:rsidRPr="00AB46BE">
      <w:t xml:space="preserve">Стр. </w:t>
    </w:r>
    <w:r w:rsidRPr="00AB46BE">
      <w:fldChar w:fldCharType="begin"/>
    </w:r>
    <w:r w:rsidRPr="00AB46BE">
      <w:instrText>PAGE</w:instrText>
    </w:r>
    <w:r w:rsidRPr="00AB46BE">
      <w:fldChar w:fldCharType="separate"/>
    </w:r>
    <w:r>
      <w:rPr>
        <w:noProof/>
      </w:rPr>
      <w:t>73</w:t>
    </w:r>
    <w:r w:rsidRPr="00AB46BE">
      <w:fldChar w:fldCharType="end"/>
    </w:r>
    <w:r w:rsidRPr="00AB46BE">
      <w:t xml:space="preserve"> из </w:t>
    </w:r>
    <w:r w:rsidRPr="00AB46BE">
      <w:fldChar w:fldCharType="begin"/>
    </w:r>
    <w:r w:rsidRPr="00AB46BE">
      <w:instrText>NUMPAGES</w:instrText>
    </w:r>
    <w:r w:rsidRPr="00AB46BE">
      <w:fldChar w:fldCharType="separate"/>
    </w:r>
    <w:r>
      <w:rPr>
        <w:noProof/>
      </w:rPr>
      <w:t>73</w:t>
    </w:r>
    <w:r w:rsidRPr="00AB46BE">
      <w:fldChar w:fldCharType="end"/>
    </w:r>
  </w:p>
  <w:p w14:paraId="0A89B4C5" w14:textId="77777777" w:rsidR="007352D0" w:rsidRDefault="007352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F482E" w14:textId="77777777" w:rsidR="007352D0" w:rsidRDefault="007352D0">
      <w:r>
        <w:separator/>
      </w:r>
    </w:p>
  </w:footnote>
  <w:footnote w:type="continuationSeparator" w:id="0">
    <w:p w14:paraId="1F72AB9E" w14:textId="77777777" w:rsidR="007352D0" w:rsidRDefault="0073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50C8006"/>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19646F94"/>
    <w:lvl w:ilvl="0">
      <w:start w:val="1"/>
      <w:numFmt w:val="decimal"/>
      <w:pStyle w:val="a"/>
      <w:lvlText w:val="%1."/>
      <w:lvlJc w:val="left"/>
      <w:pPr>
        <w:tabs>
          <w:tab w:val="num" w:pos="360"/>
        </w:tabs>
        <w:ind w:left="360" w:hanging="360"/>
      </w:p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3C72AC"/>
    <w:multiLevelType w:val="hybridMultilevel"/>
    <w:tmpl w:val="54B6525A"/>
    <w:lvl w:ilvl="0" w:tplc="FFFFFFFF">
      <w:start w:val="1"/>
      <w:numFmt w:val="decimal"/>
      <w:pStyle w:val="40"/>
      <w:lvlText w:val="%1."/>
      <w:lvlJc w:val="left"/>
      <w:pPr>
        <w:tabs>
          <w:tab w:val="num" w:pos="851"/>
        </w:tabs>
        <w:ind w:left="284" w:firstLine="0"/>
      </w:pPr>
    </w:lvl>
    <w:lvl w:ilvl="1" w:tplc="FFFFFFFF">
      <w:numFmt w:val="none"/>
      <w:lvlText w:val=""/>
      <w:lvlJc w:val="left"/>
      <w:pPr>
        <w:tabs>
          <w:tab w:val="num" w:pos="76"/>
        </w:tabs>
        <w:ind w:left="0" w:firstLine="0"/>
      </w:pPr>
    </w:lvl>
    <w:lvl w:ilvl="2" w:tplc="FFFFFFFF">
      <w:numFmt w:val="none"/>
      <w:lvlText w:val=""/>
      <w:lvlJc w:val="left"/>
      <w:pPr>
        <w:tabs>
          <w:tab w:val="num" w:pos="76"/>
        </w:tabs>
        <w:ind w:left="0" w:firstLine="0"/>
      </w:pPr>
    </w:lvl>
    <w:lvl w:ilvl="3" w:tplc="FFFFFFFF">
      <w:numFmt w:val="none"/>
      <w:lvlText w:val=""/>
      <w:lvlJc w:val="left"/>
      <w:pPr>
        <w:tabs>
          <w:tab w:val="num" w:pos="76"/>
        </w:tabs>
        <w:ind w:left="0" w:firstLine="0"/>
      </w:pPr>
    </w:lvl>
    <w:lvl w:ilvl="4" w:tplc="FFFFFFFF">
      <w:numFmt w:val="none"/>
      <w:lvlText w:val=""/>
      <w:lvlJc w:val="left"/>
      <w:pPr>
        <w:tabs>
          <w:tab w:val="num" w:pos="76"/>
        </w:tabs>
        <w:ind w:left="0" w:firstLine="0"/>
      </w:pPr>
    </w:lvl>
    <w:lvl w:ilvl="5" w:tplc="FFFFFFFF">
      <w:numFmt w:val="none"/>
      <w:lvlText w:val=""/>
      <w:lvlJc w:val="left"/>
      <w:pPr>
        <w:tabs>
          <w:tab w:val="num" w:pos="76"/>
        </w:tabs>
        <w:ind w:left="0" w:firstLine="0"/>
      </w:pPr>
    </w:lvl>
    <w:lvl w:ilvl="6" w:tplc="FFFFFFFF">
      <w:numFmt w:val="none"/>
      <w:lvlText w:val=""/>
      <w:lvlJc w:val="left"/>
      <w:pPr>
        <w:tabs>
          <w:tab w:val="num" w:pos="76"/>
        </w:tabs>
        <w:ind w:left="0" w:firstLine="0"/>
      </w:pPr>
    </w:lvl>
    <w:lvl w:ilvl="7" w:tplc="FFFFFFFF">
      <w:numFmt w:val="none"/>
      <w:lvlText w:val=""/>
      <w:lvlJc w:val="left"/>
      <w:pPr>
        <w:tabs>
          <w:tab w:val="num" w:pos="76"/>
        </w:tabs>
        <w:ind w:left="0" w:firstLine="0"/>
      </w:pPr>
    </w:lvl>
    <w:lvl w:ilvl="8" w:tplc="FFFFFFFF">
      <w:numFmt w:val="none"/>
      <w:lvlText w:val=""/>
      <w:lvlJc w:val="left"/>
      <w:pPr>
        <w:tabs>
          <w:tab w:val="num" w:pos="76"/>
        </w:tabs>
        <w:ind w:left="0" w:firstLine="0"/>
      </w:pPr>
    </w:lvl>
  </w:abstractNum>
  <w:abstractNum w:abstractNumId="4">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365FC1"/>
    <w:multiLevelType w:val="multilevel"/>
    <w:tmpl w:val="945E5E44"/>
    <w:lvl w:ilvl="0">
      <w:start w:val="1"/>
      <w:numFmt w:val="decimal"/>
      <w:lvlText w:val="%1."/>
      <w:lvlJc w:val="left"/>
      <w:pPr>
        <w:ind w:left="678"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05688A"/>
    <w:multiLevelType w:val="multilevel"/>
    <w:tmpl w:val="1FC056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B81776B"/>
    <w:multiLevelType w:val="hybridMultilevel"/>
    <w:tmpl w:val="0EDA164E"/>
    <w:lvl w:ilvl="0" w:tplc="36386276">
      <w:start w:val="1"/>
      <w:numFmt w:val="decimal"/>
      <w:lvlText w:val="%1."/>
      <w:lvlJc w:val="left"/>
      <w:pPr>
        <w:ind w:left="720" w:hanging="360"/>
      </w:pPr>
      <w:rPr>
        <w:rFonts w:hint="default"/>
        <w:b/>
        <w:color w:val="auto"/>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201EA"/>
    <w:multiLevelType w:val="multilevel"/>
    <w:tmpl w:val="3272C068"/>
    <w:lvl w:ilvl="0">
      <w:start w:val="1"/>
      <w:numFmt w:val="decimal"/>
      <w:lvlText w:val="%1."/>
      <w:lvlJc w:val="left"/>
      <w:pPr>
        <w:ind w:left="678"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0">
    <w:nsid w:val="12DD4C50"/>
    <w:multiLevelType w:val="multilevel"/>
    <w:tmpl w:val="BC7692F0"/>
    <w:lvl w:ilvl="0">
      <w:start w:val="1"/>
      <w:numFmt w:val="decimal"/>
      <w:lvlText w:val="%1"/>
      <w:lvlJc w:val="left"/>
      <w:pPr>
        <w:tabs>
          <w:tab w:val="num" w:pos="360"/>
        </w:tabs>
        <w:ind w:left="-340" w:firstLine="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360"/>
        </w:tabs>
        <w:ind w:left="-340" w:firstLine="340"/>
      </w:pPr>
      <w:rPr>
        <w:rFonts w:hint="default"/>
        <w:b/>
        <w:sz w:val="24"/>
      </w:rPr>
    </w:lvl>
    <w:lvl w:ilvl="2">
      <w:start w:val="1"/>
      <w:numFmt w:val="bullet"/>
      <w:lvlText w:val="-"/>
      <w:lvlJc w:val="left"/>
      <w:pPr>
        <w:tabs>
          <w:tab w:val="num" w:pos="2989"/>
        </w:tabs>
        <w:ind w:left="1929" w:firstLine="340"/>
      </w:pPr>
      <w:rPr>
        <w:rFonts w:ascii="Verdana" w:hAnsi="Verdana" w:hint="default"/>
        <w:i w:val="0"/>
        <w:color w:val="auto"/>
      </w:rPr>
    </w:lvl>
    <w:lvl w:ilvl="3">
      <w:start w:val="1"/>
      <w:numFmt w:val="decimal"/>
      <w:lvlText w:val="%1.%2.%3.%4"/>
      <w:lvlJc w:val="left"/>
      <w:pPr>
        <w:tabs>
          <w:tab w:val="num" w:pos="5759"/>
        </w:tabs>
        <w:ind w:left="4339" w:firstLine="340"/>
      </w:pPr>
      <w:rPr>
        <w:rFonts w:hint="default"/>
        <w:i/>
        <w:u w:val="single"/>
      </w:rPr>
    </w:lvl>
    <w:lvl w:ilvl="4">
      <w:start w:val="1"/>
      <w:numFmt w:val="russianLower"/>
      <w:suff w:val="space"/>
      <w:lvlText w:val="%5)"/>
      <w:lvlJc w:val="left"/>
      <w:pPr>
        <w:ind w:left="3771" w:firstLine="340"/>
      </w:pPr>
      <w:rPr>
        <w:rFonts w:hint="default"/>
        <w:b w:val="0"/>
        <w:i w:val="0"/>
      </w:rPr>
    </w:lvl>
    <w:lvl w:ilvl="5">
      <w:start w:val="1"/>
      <w:numFmt w:val="none"/>
      <w:suff w:val="space"/>
      <w:lvlText w:val=""/>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2"/>
      <w:lvlText w:val="%8"/>
      <w:lvlJc w:val="left"/>
      <w:pPr>
        <w:tabs>
          <w:tab w:val="num" w:pos="360"/>
        </w:tabs>
        <w:ind w:left="34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lvlRestart w:val="6"/>
      <w:lvlText w:val="%9."/>
      <w:lvlJc w:val="left"/>
      <w:pPr>
        <w:tabs>
          <w:tab w:val="num" w:pos="1070"/>
        </w:tabs>
        <w:ind w:left="71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11">
    <w:nsid w:val="170F4ED2"/>
    <w:multiLevelType w:val="multilevel"/>
    <w:tmpl w:val="C4F682D0"/>
    <w:lvl w:ilvl="0">
      <w:start w:val="1"/>
      <w:numFmt w:val="decimal"/>
      <w:lvlText w:val="%1."/>
      <w:lvlJc w:val="left"/>
      <w:pPr>
        <w:ind w:left="360" w:hanging="360"/>
      </w:pPr>
      <w:rPr>
        <w:b/>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1410CC"/>
    <w:multiLevelType w:val="multilevel"/>
    <w:tmpl w:val="DA3CCD38"/>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E7F1D8E"/>
    <w:multiLevelType w:val="hybridMultilevel"/>
    <w:tmpl w:val="2CC02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477C3D"/>
    <w:multiLevelType w:val="hybridMultilevel"/>
    <w:tmpl w:val="E7DEAC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4022366"/>
    <w:multiLevelType w:val="multilevel"/>
    <w:tmpl w:val="7BBE9852"/>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CB1311"/>
    <w:multiLevelType w:val="multilevel"/>
    <w:tmpl w:val="DD8CD584"/>
    <w:lvl w:ilvl="0">
      <w:start w:val="1"/>
      <w:numFmt w:val="decimal"/>
      <w:lvlText w:val="%1"/>
      <w:lvlJc w:val="left"/>
      <w:pPr>
        <w:tabs>
          <w:tab w:val="num" w:pos="360"/>
        </w:tabs>
        <w:snapToGrid w:val="0"/>
        <w:ind w:left="-340" w:firstLine="34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1"/>
      <w:numFmt w:val="decimal"/>
      <w:lvlText w:val="%1.%2"/>
      <w:lvlJc w:val="left"/>
      <w:pPr>
        <w:tabs>
          <w:tab w:val="num" w:pos="360"/>
        </w:tabs>
        <w:ind w:left="-340" w:firstLine="340"/>
      </w:pPr>
      <w:rPr>
        <w:b/>
        <w:sz w:val="24"/>
      </w:rPr>
    </w:lvl>
    <w:lvl w:ilvl="2">
      <w:start w:val="1"/>
      <w:numFmt w:val="bullet"/>
      <w:lvlText w:val=""/>
      <w:lvlJc w:val="left"/>
      <w:pPr>
        <w:tabs>
          <w:tab w:val="num" w:pos="1288"/>
        </w:tabs>
        <w:ind w:left="228" w:firstLine="340"/>
      </w:pPr>
      <w:rPr>
        <w:rFonts w:ascii="Symbol" w:hAnsi="Symbol" w:hint="default"/>
        <w:i w:val="0"/>
        <w:color w:val="auto"/>
      </w:rPr>
    </w:lvl>
    <w:lvl w:ilvl="3">
      <w:start w:val="1"/>
      <w:numFmt w:val="decimal"/>
      <w:lvlText w:val="%1.%2.%3"/>
      <w:lvlJc w:val="left"/>
      <w:pPr>
        <w:tabs>
          <w:tab w:val="num" w:pos="5759"/>
        </w:tabs>
        <w:ind w:left="1503" w:hanging="85"/>
      </w:pPr>
      <w:rPr>
        <w:i/>
        <w:u w:val="single"/>
      </w:rPr>
    </w:lvl>
    <w:lvl w:ilvl="4">
      <w:start w:val="1"/>
      <w:numFmt w:val="russianLower"/>
      <w:suff w:val="space"/>
      <w:lvlText w:val="%5)"/>
      <w:lvlJc w:val="left"/>
      <w:pPr>
        <w:ind w:left="3771" w:firstLine="340"/>
      </w:pPr>
      <w:rPr>
        <w:b w:val="0"/>
        <w:i w:val="0"/>
      </w:rPr>
    </w:lvl>
    <w:lvl w:ilvl="5">
      <w:start w:val="1"/>
      <w:numFmt w:val="none"/>
      <w:suff w:val="space"/>
      <w:lvlText w:val=""/>
      <w:lvlJc w:val="left"/>
      <w:pPr>
        <w:ind w:left="680" w:firstLine="0"/>
      </w:pPr>
    </w:lvl>
    <w:lvl w:ilvl="6">
      <w:start w:val="1"/>
      <w:numFmt w:val="none"/>
      <w:lvlRestart w:val="1"/>
      <w:lvlText w:val=""/>
      <w:lvlJc w:val="left"/>
      <w:pPr>
        <w:ind w:left="0" w:firstLine="0"/>
      </w:pPr>
    </w:lvl>
    <w:lvl w:ilvl="7">
      <w:start w:val="1"/>
      <w:numFmt w:val="decimal"/>
      <w:lvlRestart w:val="2"/>
      <w:lvlText w:val="%8"/>
      <w:lvlJc w:val="left"/>
      <w:pPr>
        <w:tabs>
          <w:tab w:val="num" w:pos="360"/>
        </w:tabs>
        <w:snapToGrid w:val="0"/>
        <w:ind w:left="340" w:hanging="34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8">
      <w:start w:val="1"/>
      <w:numFmt w:val="bullet"/>
      <w:lvlText w:val=""/>
      <w:lvlJc w:val="left"/>
      <w:pPr>
        <w:tabs>
          <w:tab w:val="num" w:pos="587"/>
        </w:tabs>
        <w:snapToGrid w:val="0"/>
        <w:ind w:left="227" w:firstLine="0"/>
      </w:pPr>
      <w:rPr>
        <w:rFonts w:ascii="Symbol" w:hAnsi="Symbol" w:hint="default"/>
        <w:b w:val="0"/>
        <w:bCs w:val="0"/>
        <w:i w:val="0"/>
        <w:iCs w:val="0"/>
        <w:caps w:val="0"/>
        <w:smallCaps w:val="0"/>
        <w:strike w:val="0"/>
        <w:dstrike w:val="0"/>
        <w:noProof w:val="0"/>
        <w:vanish w:val="0"/>
        <w:webHidden w:val="0"/>
        <w:color w:val="auto"/>
        <w:spacing w:val="0"/>
        <w:w w:val="1"/>
        <w:kern w:val="0"/>
        <w:position w:val="0"/>
        <w:szCs w:val="2"/>
        <w:u w:val="none"/>
        <w:effect w:val="none"/>
        <w:vertAlign w:val="baseline"/>
        <w:em w:val="none"/>
        <w:specVanish w:val="0"/>
      </w:rPr>
    </w:lvl>
  </w:abstractNum>
  <w:abstractNum w:abstractNumId="17">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8">
    <w:nsid w:val="30A67BF0"/>
    <w:multiLevelType w:val="hybridMultilevel"/>
    <w:tmpl w:val="0EDA164E"/>
    <w:lvl w:ilvl="0" w:tplc="36386276">
      <w:start w:val="1"/>
      <w:numFmt w:val="decimal"/>
      <w:lvlText w:val="%1."/>
      <w:lvlJc w:val="left"/>
      <w:pPr>
        <w:ind w:left="720" w:hanging="360"/>
      </w:pPr>
      <w:rPr>
        <w:rFonts w:hint="default"/>
        <w:b/>
        <w:color w:val="auto"/>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C41EE"/>
    <w:multiLevelType w:val="hybridMultilevel"/>
    <w:tmpl w:val="EF3C96E2"/>
    <w:lvl w:ilvl="0" w:tplc="36E8BC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10D84"/>
    <w:multiLevelType w:val="hybridMultilevel"/>
    <w:tmpl w:val="9FE0CBAA"/>
    <w:lvl w:ilvl="0" w:tplc="994C9990">
      <w:start w:val="2"/>
      <w:numFmt w:val="decimal"/>
      <w:lvlText w:val="%1."/>
      <w:lvlJc w:val="left"/>
      <w:pPr>
        <w:ind w:left="502" w:hanging="360"/>
      </w:pPr>
      <w:rPr>
        <w:rFonts w:eastAsia="Arial"/>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1">
    <w:nsid w:val="3AF93303"/>
    <w:multiLevelType w:val="hybridMultilevel"/>
    <w:tmpl w:val="2CC02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D40F6"/>
    <w:multiLevelType w:val="hybridMultilevel"/>
    <w:tmpl w:val="9DF67494"/>
    <w:lvl w:ilvl="0" w:tplc="FFFFFFFF">
      <w:start w:val="1"/>
      <w:numFmt w:val="upperRoman"/>
      <w:pStyle w:val="a0"/>
      <w:lvlText w:val="%1."/>
      <w:lvlJc w:val="right"/>
      <w:pPr>
        <w:ind w:left="1260" w:hanging="360"/>
      </w:pPr>
      <w:rPr>
        <w:rFonts w:cs="Times New Roman"/>
        <w:b/>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C6B0D8D"/>
    <w:multiLevelType w:val="hybridMultilevel"/>
    <w:tmpl w:val="2FC64FD0"/>
    <w:lvl w:ilvl="0" w:tplc="0ECE7224">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FC471E"/>
    <w:multiLevelType w:val="hybridMultilevel"/>
    <w:tmpl w:val="4FFA7D68"/>
    <w:lvl w:ilvl="0" w:tplc="EF761DD2">
      <w:start w:val="5"/>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5">
    <w:nsid w:val="3D2F778C"/>
    <w:multiLevelType w:val="hybridMultilevel"/>
    <w:tmpl w:val="0E60DF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B7DFB"/>
    <w:multiLevelType w:val="hybridMultilevel"/>
    <w:tmpl w:val="B714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72AD4"/>
    <w:multiLevelType w:val="multilevel"/>
    <w:tmpl w:val="68BA0272"/>
    <w:lvl w:ilvl="0">
      <w:start w:val="5"/>
      <w:numFmt w:val="decimal"/>
      <w:pStyle w:val="1"/>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479662A"/>
    <w:multiLevelType w:val="multilevel"/>
    <w:tmpl w:val="317CEC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013C6B"/>
    <w:multiLevelType w:val="multilevel"/>
    <w:tmpl w:val="4262150C"/>
    <w:lvl w:ilvl="0">
      <w:start w:val="1"/>
      <w:numFmt w:val="decimal"/>
      <w:lvlText w:val="%1."/>
      <w:lvlJc w:val="left"/>
      <w:pPr>
        <w:ind w:left="360" w:hanging="360"/>
      </w:pPr>
      <w:rPr>
        <w:b/>
        <w:sz w:val="24"/>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1E1903"/>
    <w:multiLevelType w:val="multilevel"/>
    <w:tmpl w:val="0EDA164E"/>
    <w:lvl w:ilvl="0">
      <w:start w:val="1"/>
      <w:numFmt w:val="decimal"/>
      <w:lvlText w:val="%1."/>
      <w:lvlJc w:val="left"/>
      <w:pPr>
        <w:ind w:left="720" w:hanging="360"/>
      </w:pPr>
      <w:rPr>
        <w:rFonts w:hint="default"/>
        <w:b/>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9B95559"/>
    <w:multiLevelType w:val="multilevel"/>
    <w:tmpl w:val="4DDC6FDA"/>
    <w:lvl w:ilvl="0">
      <w:start w:val="1"/>
      <w:numFmt w:val="decimal"/>
      <w:lvlText w:val="%1."/>
      <w:lvlJc w:val="left"/>
      <w:pPr>
        <w:ind w:left="720" w:hanging="360"/>
      </w:pPr>
      <w:rPr>
        <w:rFonts w:ascii="Times New Roman" w:hAnsi="Times New Roman" w:cs="Times New Roman" w:hint="default"/>
        <w:b/>
        <w:i w:val="0"/>
        <w:sz w:val="24"/>
        <w:szCs w:val="24"/>
      </w:rPr>
    </w:lvl>
    <w:lvl w:ilvl="1">
      <w:start w:val="1"/>
      <w:numFmt w:val="decimal"/>
      <w:isLgl/>
      <w:lvlText w:val="%1.%2."/>
      <w:lvlJc w:val="left"/>
      <w:pPr>
        <w:ind w:left="2126" w:hanging="1275"/>
      </w:pPr>
      <w:rPr>
        <w:rFonts w:hint="default"/>
        <w:b w:val="0"/>
      </w:rPr>
    </w:lvl>
    <w:lvl w:ilvl="2">
      <w:start w:val="1"/>
      <w:numFmt w:val="decimal"/>
      <w:isLgl/>
      <w:lvlText w:val="%1.%2.%3."/>
      <w:lvlJc w:val="left"/>
      <w:pPr>
        <w:ind w:left="1843" w:hanging="1275"/>
      </w:pPr>
      <w:rPr>
        <w:rFonts w:hint="default"/>
        <w:b w:val="0"/>
      </w:rPr>
    </w:lvl>
    <w:lvl w:ilvl="3">
      <w:start w:val="1"/>
      <w:numFmt w:val="decimal"/>
      <w:isLgl/>
      <w:lvlText w:val="%1.%2.%3.%4."/>
      <w:lvlJc w:val="left"/>
      <w:pPr>
        <w:ind w:left="2679" w:hanging="1275"/>
      </w:pPr>
      <w:rPr>
        <w:rFonts w:hint="default"/>
      </w:rPr>
    </w:lvl>
    <w:lvl w:ilvl="4">
      <w:start w:val="1"/>
      <w:numFmt w:val="decimal"/>
      <w:isLgl/>
      <w:lvlText w:val="%1.%2.%3.%4.%5."/>
      <w:lvlJc w:val="left"/>
      <w:pPr>
        <w:ind w:left="3027" w:hanging="1275"/>
      </w:pPr>
      <w:rPr>
        <w:rFonts w:hint="default"/>
      </w:rPr>
    </w:lvl>
    <w:lvl w:ilvl="5">
      <w:start w:val="1"/>
      <w:numFmt w:val="decimal"/>
      <w:isLgl/>
      <w:lvlText w:val="%1.%2.%3.%4.%5.%6."/>
      <w:lvlJc w:val="left"/>
      <w:pPr>
        <w:ind w:left="3375" w:hanging="127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3">
    <w:nsid w:val="5EFF2362"/>
    <w:multiLevelType w:val="hybridMultilevel"/>
    <w:tmpl w:val="296A25A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711F1E"/>
    <w:multiLevelType w:val="multilevel"/>
    <w:tmpl w:val="095C7690"/>
    <w:lvl w:ilvl="0">
      <w:start w:val="1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64251F91"/>
    <w:multiLevelType w:val="hybridMultilevel"/>
    <w:tmpl w:val="694ACCE6"/>
    <w:lvl w:ilvl="0" w:tplc="36386276">
      <w:start w:val="1"/>
      <w:numFmt w:val="decimal"/>
      <w:lvlText w:val="%1."/>
      <w:lvlJc w:val="left"/>
      <w:pPr>
        <w:ind w:left="0" w:hanging="360"/>
      </w:pPr>
      <w:rPr>
        <w:rFonts w:hint="default"/>
        <w:b/>
        <w:color w:val="auto"/>
        <w:sz w:val="22"/>
        <w:szCs w:val="22"/>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7">
    <w:nsid w:val="6CB35299"/>
    <w:multiLevelType w:val="multilevel"/>
    <w:tmpl w:val="EAB841F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9">
    <w:nsid w:val="7A6678CC"/>
    <w:multiLevelType w:val="hybridMultilevel"/>
    <w:tmpl w:val="18E08830"/>
    <w:lvl w:ilvl="0" w:tplc="36386276">
      <w:start w:val="1"/>
      <w:numFmt w:val="decimal"/>
      <w:lvlText w:val="%1."/>
      <w:lvlJc w:val="left"/>
      <w:pPr>
        <w:ind w:left="0" w:hanging="360"/>
      </w:pPr>
      <w:rPr>
        <w:rFonts w:hint="default"/>
        <w:b/>
        <w:color w:val="auto"/>
        <w:sz w:val="22"/>
        <w:szCs w:val="22"/>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DD41495"/>
    <w:multiLevelType w:val="multilevel"/>
    <w:tmpl w:val="7C66DBBE"/>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nsid w:val="7DE76AFF"/>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7"/>
  </w:num>
  <w:num w:numId="3">
    <w:abstractNumId w:val="0"/>
  </w:num>
  <w:num w:numId="4">
    <w:abstractNumId w:val="18"/>
  </w:num>
  <w:num w:numId="5">
    <w:abstractNumId w:val="1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10"/>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0"/>
  </w:num>
  <w:num w:numId="14">
    <w:abstractNumId w:val="19"/>
  </w:num>
  <w:num w:numId="1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3"/>
  </w:num>
  <w:num w:numId="17">
    <w:abstractNumId w:val="21"/>
  </w:num>
  <w:num w:numId="18">
    <w:abstractNumId w:val="26"/>
  </w:num>
  <w:num w:numId="19">
    <w:abstractNumId w:val="9"/>
  </w:num>
  <w:num w:numId="20">
    <w:abstractNumId w:val="31"/>
  </w:num>
  <w:num w:numId="21">
    <w:abstractNumId w:val="15"/>
  </w:num>
  <w:num w:numId="22">
    <w:abstractNumId w:val="41"/>
  </w:num>
  <w:num w:numId="23">
    <w:abstractNumId w:val="39"/>
  </w:num>
  <w:num w:numId="24">
    <w:abstractNumId w:val="36"/>
  </w:num>
  <w:num w:numId="25">
    <w:abstractNumId w:val="29"/>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34"/>
  </w:num>
  <w:num w:numId="30">
    <w:abstractNumId w:val="2"/>
  </w:num>
  <w:num w:numId="31">
    <w:abstractNumId w:val="7"/>
  </w:num>
  <w:num w:numId="32">
    <w:abstractNumId w:val="4"/>
  </w:num>
  <w:num w:numId="33">
    <w:abstractNumId w:val="28"/>
  </w:num>
  <w:num w:numId="34">
    <w:abstractNumId w:val="38"/>
  </w:num>
  <w:num w:numId="35">
    <w:abstractNumId w:val="33"/>
  </w:num>
  <w:num w:numId="36">
    <w:abstractNumId w:val="32"/>
  </w:num>
  <w:num w:numId="37">
    <w:abstractNumId w:val="25"/>
  </w:num>
  <w:num w:numId="38">
    <w:abstractNumId w:val="17"/>
  </w:num>
  <w:num w:numId="39">
    <w:abstractNumId w:val="37"/>
  </w:num>
  <w:num w:numId="40">
    <w:abstractNumId w:val="40"/>
  </w:num>
  <w:num w:numId="41">
    <w:abstractNumId w:val="12"/>
  </w:num>
  <w:num w:numId="42">
    <w:abstractNumId w:val="35"/>
  </w:num>
  <w:num w:numId="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07"/>
    <w:rsid w:val="00000043"/>
    <w:rsid w:val="00000D52"/>
    <w:rsid w:val="00002708"/>
    <w:rsid w:val="000037DF"/>
    <w:rsid w:val="00003DA2"/>
    <w:rsid w:val="00004201"/>
    <w:rsid w:val="00004D07"/>
    <w:rsid w:val="000053E4"/>
    <w:rsid w:val="00007E67"/>
    <w:rsid w:val="00010A5A"/>
    <w:rsid w:val="0001467F"/>
    <w:rsid w:val="00014AE4"/>
    <w:rsid w:val="00016956"/>
    <w:rsid w:val="00017BA5"/>
    <w:rsid w:val="00022C2B"/>
    <w:rsid w:val="00025676"/>
    <w:rsid w:val="000271E4"/>
    <w:rsid w:val="00031D30"/>
    <w:rsid w:val="000328D4"/>
    <w:rsid w:val="00033212"/>
    <w:rsid w:val="00033E23"/>
    <w:rsid w:val="00035129"/>
    <w:rsid w:val="00036065"/>
    <w:rsid w:val="000377C1"/>
    <w:rsid w:val="000408FB"/>
    <w:rsid w:val="000409EA"/>
    <w:rsid w:val="0004249F"/>
    <w:rsid w:val="000430DA"/>
    <w:rsid w:val="00044855"/>
    <w:rsid w:val="00045C57"/>
    <w:rsid w:val="0004756E"/>
    <w:rsid w:val="00047740"/>
    <w:rsid w:val="00047B42"/>
    <w:rsid w:val="0005047F"/>
    <w:rsid w:val="000508EB"/>
    <w:rsid w:val="00050D4E"/>
    <w:rsid w:val="00051121"/>
    <w:rsid w:val="00051644"/>
    <w:rsid w:val="00051DFF"/>
    <w:rsid w:val="00053407"/>
    <w:rsid w:val="00053D09"/>
    <w:rsid w:val="00054D44"/>
    <w:rsid w:val="00054DC4"/>
    <w:rsid w:val="00055854"/>
    <w:rsid w:val="00055A07"/>
    <w:rsid w:val="00056430"/>
    <w:rsid w:val="00056CC3"/>
    <w:rsid w:val="00057A02"/>
    <w:rsid w:val="0006304F"/>
    <w:rsid w:val="00063151"/>
    <w:rsid w:val="00063AD6"/>
    <w:rsid w:val="000661ED"/>
    <w:rsid w:val="000676C9"/>
    <w:rsid w:val="00070C2C"/>
    <w:rsid w:val="0007145D"/>
    <w:rsid w:val="00071C3C"/>
    <w:rsid w:val="00071F26"/>
    <w:rsid w:val="00072FDD"/>
    <w:rsid w:val="00073625"/>
    <w:rsid w:val="00074140"/>
    <w:rsid w:val="00074521"/>
    <w:rsid w:val="00075047"/>
    <w:rsid w:val="000754FA"/>
    <w:rsid w:val="00076584"/>
    <w:rsid w:val="000771C7"/>
    <w:rsid w:val="00080A2A"/>
    <w:rsid w:val="00081A0E"/>
    <w:rsid w:val="00082150"/>
    <w:rsid w:val="000825DE"/>
    <w:rsid w:val="000834AC"/>
    <w:rsid w:val="000844C5"/>
    <w:rsid w:val="00085EF3"/>
    <w:rsid w:val="000867C6"/>
    <w:rsid w:val="00086CD1"/>
    <w:rsid w:val="00087426"/>
    <w:rsid w:val="0008746C"/>
    <w:rsid w:val="00091D46"/>
    <w:rsid w:val="000924AB"/>
    <w:rsid w:val="00093ACA"/>
    <w:rsid w:val="000940E3"/>
    <w:rsid w:val="000944ED"/>
    <w:rsid w:val="000945EE"/>
    <w:rsid w:val="000962A6"/>
    <w:rsid w:val="00096666"/>
    <w:rsid w:val="00097631"/>
    <w:rsid w:val="000A00F9"/>
    <w:rsid w:val="000A04A9"/>
    <w:rsid w:val="000A0A05"/>
    <w:rsid w:val="000A4CD5"/>
    <w:rsid w:val="000A563B"/>
    <w:rsid w:val="000A5664"/>
    <w:rsid w:val="000A5AB3"/>
    <w:rsid w:val="000A7A49"/>
    <w:rsid w:val="000B170D"/>
    <w:rsid w:val="000B26CA"/>
    <w:rsid w:val="000B27FD"/>
    <w:rsid w:val="000B29C7"/>
    <w:rsid w:val="000B331E"/>
    <w:rsid w:val="000B47C7"/>
    <w:rsid w:val="000C0469"/>
    <w:rsid w:val="000C0DA4"/>
    <w:rsid w:val="000C2CA5"/>
    <w:rsid w:val="000C32CE"/>
    <w:rsid w:val="000C4189"/>
    <w:rsid w:val="000C4467"/>
    <w:rsid w:val="000C4FEF"/>
    <w:rsid w:val="000C5B2A"/>
    <w:rsid w:val="000C626D"/>
    <w:rsid w:val="000C6D22"/>
    <w:rsid w:val="000C79E6"/>
    <w:rsid w:val="000D0440"/>
    <w:rsid w:val="000D08C1"/>
    <w:rsid w:val="000D0922"/>
    <w:rsid w:val="000D139D"/>
    <w:rsid w:val="000D169F"/>
    <w:rsid w:val="000D2AA2"/>
    <w:rsid w:val="000D4B7F"/>
    <w:rsid w:val="000D4D76"/>
    <w:rsid w:val="000D5C1C"/>
    <w:rsid w:val="000D6092"/>
    <w:rsid w:val="000D72DF"/>
    <w:rsid w:val="000D74A2"/>
    <w:rsid w:val="000E0B45"/>
    <w:rsid w:val="000E1A9B"/>
    <w:rsid w:val="000E3882"/>
    <w:rsid w:val="000E39E2"/>
    <w:rsid w:val="000E6B1C"/>
    <w:rsid w:val="000E7D5E"/>
    <w:rsid w:val="000E7F41"/>
    <w:rsid w:val="000F0B2A"/>
    <w:rsid w:val="000F0DCB"/>
    <w:rsid w:val="000F16F1"/>
    <w:rsid w:val="000F3B30"/>
    <w:rsid w:val="000F3DB1"/>
    <w:rsid w:val="000F48BE"/>
    <w:rsid w:val="000F565E"/>
    <w:rsid w:val="000F65BC"/>
    <w:rsid w:val="0010015D"/>
    <w:rsid w:val="00100D8D"/>
    <w:rsid w:val="0010134E"/>
    <w:rsid w:val="00101C27"/>
    <w:rsid w:val="0010222C"/>
    <w:rsid w:val="001031BB"/>
    <w:rsid w:val="001037F6"/>
    <w:rsid w:val="0010447C"/>
    <w:rsid w:val="0010504F"/>
    <w:rsid w:val="00105B18"/>
    <w:rsid w:val="00106B40"/>
    <w:rsid w:val="00111385"/>
    <w:rsid w:val="00111489"/>
    <w:rsid w:val="00111DE4"/>
    <w:rsid w:val="00111E8F"/>
    <w:rsid w:val="001144C1"/>
    <w:rsid w:val="00114EE0"/>
    <w:rsid w:val="00114F36"/>
    <w:rsid w:val="0011551C"/>
    <w:rsid w:val="00115577"/>
    <w:rsid w:val="00115867"/>
    <w:rsid w:val="00115902"/>
    <w:rsid w:val="00117A00"/>
    <w:rsid w:val="00120507"/>
    <w:rsid w:val="00120998"/>
    <w:rsid w:val="001212FF"/>
    <w:rsid w:val="00121771"/>
    <w:rsid w:val="001217D1"/>
    <w:rsid w:val="00123A43"/>
    <w:rsid w:val="00124B8F"/>
    <w:rsid w:val="001272B9"/>
    <w:rsid w:val="00130524"/>
    <w:rsid w:val="00131504"/>
    <w:rsid w:val="00131E40"/>
    <w:rsid w:val="001320EA"/>
    <w:rsid w:val="001323DF"/>
    <w:rsid w:val="0013311E"/>
    <w:rsid w:val="00133A20"/>
    <w:rsid w:val="00133B4B"/>
    <w:rsid w:val="0013562C"/>
    <w:rsid w:val="00137A9B"/>
    <w:rsid w:val="00142D83"/>
    <w:rsid w:val="00143B90"/>
    <w:rsid w:val="00143DD7"/>
    <w:rsid w:val="00143E56"/>
    <w:rsid w:val="0014446A"/>
    <w:rsid w:val="0014456C"/>
    <w:rsid w:val="001456B4"/>
    <w:rsid w:val="00146583"/>
    <w:rsid w:val="00146ADF"/>
    <w:rsid w:val="00147695"/>
    <w:rsid w:val="00147CE7"/>
    <w:rsid w:val="00147F96"/>
    <w:rsid w:val="00150275"/>
    <w:rsid w:val="001521D9"/>
    <w:rsid w:val="00153948"/>
    <w:rsid w:val="00154054"/>
    <w:rsid w:val="001549A9"/>
    <w:rsid w:val="00156270"/>
    <w:rsid w:val="00156AD7"/>
    <w:rsid w:val="00156B59"/>
    <w:rsid w:val="00157D8A"/>
    <w:rsid w:val="00160A01"/>
    <w:rsid w:val="00160AE0"/>
    <w:rsid w:val="00160BBE"/>
    <w:rsid w:val="00162808"/>
    <w:rsid w:val="001633A8"/>
    <w:rsid w:val="00163412"/>
    <w:rsid w:val="00164EAA"/>
    <w:rsid w:val="001672EB"/>
    <w:rsid w:val="00167750"/>
    <w:rsid w:val="001679F0"/>
    <w:rsid w:val="00170D38"/>
    <w:rsid w:val="00172019"/>
    <w:rsid w:val="00173015"/>
    <w:rsid w:val="001732D2"/>
    <w:rsid w:val="00173A0A"/>
    <w:rsid w:val="00173B8C"/>
    <w:rsid w:val="00175848"/>
    <w:rsid w:val="00175A03"/>
    <w:rsid w:val="0017631D"/>
    <w:rsid w:val="001770C7"/>
    <w:rsid w:val="00177316"/>
    <w:rsid w:val="0017766A"/>
    <w:rsid w:val="0018023F"/>
    <w:rsid w:val="00182234"/>
    <w:rsid w:val="00182693"/>
    <w:rsid w:val="00182D8A"/>
    <w:rsid w:val="00183295"/>
    <w:rsid w:val="001841E0"/>
    <w:rsid w:val="00191275"/>
    <w:rsid w:val="00191DAA"/>
    <w:rsid w:val="001920F4"/>
    <w:rsid w:val="001922DE"/>
    <w:rsid w:val="001924D0"/>
    <w:rsid w:val="001924D2"/>
    <w:rsid w:val="00192712"/>
    <w:rsid w:val="0019369D"/>
    <w:rsid w:val="00194EC9"/>
    <w:rsid w:val="0019575A"/>
    <w:rsid w:val="00195CA9"/>
    <w:rsid w:val="00196636"/>
    <w:rsid w:val="00196648"/>
    <w:rsid w:val="00196D2D"/>
    <w:rsid w:val="001976D6"/>
    <w:rsid w:val="001A0185"/>
    <w:rsid w:val="001A2592"/>
    <w:rsid w:val="001A29A6"/>
    <w:rsid w:val="001A2C81"/>
    <w:rsid w:val="001A3F7C"/>
    <w:rsid w:val="001A481F"/>
    <w:rsid w:val="001A4CA1"/>
    <w:rsid w:val="001A5107"/>
    <w:rsid w:val="001A5C67"/>
    <w:rsid w:val="001A72A4"/>
    <w:rsid w:val="001A76F3"/>
    <w:rsid w:val="001B0D80"/>
    <w:rsid w:val="001B1662"/>
    <w:rsid w:val="001B17CB"/>
    <w:rsid w:val="001B1B0B"/>
    <w:rsid w:val="001B1E7A"/>
    <w:rsid w:val="001B2ACD"/>
    <w:rsid w:val="001B471A"/>
    <w:rsid w:val="001B4E5A"/>
    <w:rsid w:val="001B7719"/>
    <w:rsid w:val="001B7910"/>
    <w:rsid w:val="001B7F31"/>
    <w:rsid w:val="001C0496"/>
    <w:rsid w:val="001C0EB9"/>
    <w:rsid w:val="001C1AA9"/>
    <w:rsid w:val="001C2F54"/>
    <w:rsid w:val="001C31C1"/>
    <w:rsid w:val="001C3A83"/>
    <w:rsid w:val="001C5FAC"/>
    <w:rsid w:val="001C6581"/>
    <w:rsid w:val="001C6630"/>
    <w:rsid w:val="001D1372"/>
    <w:rsid w:val="001D16DD"/>
    <w:rsid w:val="001D1ED4"/>
    <w:rsid w:val="001D5DA2"/>
    <w:rsid w:val="001D620D"/>
    <w:rsid w:val="001D6221"/>
    <w:rsid w:val="001D6582"/>
    <w:rsid w:val="001E1F9F"/>
    <w:rsid w:val="001E2179"/>
    <w:rsid w:val="001E24A9"/>
    <w:rsid w:val="001E36DA"/>
    <w:rsid w:val="001E3F4C"/>
    <w:rsid w:val="001E4B9D"/>
    <w:rsid w:val="001E5001"/>
    <w:rsid w:val="001E504F"/>
    <w:rsid w:val="001E5949"/>
    <w:rsid w:val="001E68BE"/>
    <w:rsid w:val="001E74A2"/>
    <w:rsid w:val="001E7876"/>
    <w:rsid w:val="001F1DB6"/>
    <w:rsid w:val="001F293B"/>
    <w:rsid w:val="001F527D"/>
    <w:rsid w:val="001F56B2"/>
    <w:rsid w:val="001F636A"/>
    <w:rsid w:val="001F69F3"/>
    <w:rsid w:val="001F7801"/>
    <w:rsid w:val="00200A66"/>
    <w:rsid w:val="00204456"/>
    <w:rsid w:val="0020599F"/>
    <w:rsid w:val="00205D42"/>
    <w:rsid w:val="00206533"/>
    <w:rsid w:val="00206623"/>
    <w:rsid w:val="00206D9F"/>
    <w:rsid w:val="00207D2F"/>
    <w:rsid w:val="00211656"/>
    <w:rsid w:val="00211ACC"/>
    <w:rsid w:val="00214641"/>
    <w:rsid w:val="00214F96"/>
    <w:rsid w:val="00215375"/>
    <w:rsid w:val="00221647"/>
    <w:rsid w:val="002221A6"/>
    <w:rsid w:val="00222AEE"/>
    <w:rsid w:val="00222E08"/>
    <w:rsid w:val="002238AB"/>
    <w:rsid w:val="002257C5"/>
    <w:rsid w:val="00226C96"/>
    <w:rsid w:val="00227882"/>
    <w:rsid w:val="00227965"/>
    <w:rsid w:val="00230370"/>
    <w:rsid w:val="00230629"/>
    <w:rsid w:val="002328A2"/>
    <w:rsid w:val="002329EC"/>
    <w:rsid w:val="00232A85"/>
    <w:rsid w:val="002331DC"/>
    <w:rsid w:val="002333B5"/>
    <w:rsid w:val="002340A8"/>
    <w:rsid w:val="002344D1"/>
    <w:rsid w:val="00234736"/>
    <w:rsid w:val="00234EB1"/>
    <w:rsid w:val="002369FA"/>
    <w:rsid w:val="00240420"/>
    <w:rsid w:val="0024255A"/>
    <w:rsid w:val="00242D30"/>
    <w:rsid w:val="002440A5"/>
    <w:rsid w:val="002445B2"/>
    <w:rsid w:val="0024587B"/>
    <w:rsid w:val="00245C41"/>
    <w:rsid w:val="00246503"/>
    <w:rsid w:val="00246D75"/>
    <w:rsid w:val="00247B8F"/>
    <w:rsid w:val="00247F4C"/>
    <w:rsid w:val="002507EA"/>
    <w:rsid w:val="002509D0"/>
    <w:rsid w:val="00254699"/>
    <w:rsid w:val="002549BE"/>
    <w:rsid w:val="00260962"/>
    <w:rsid w:val="002610AA"/>
    <w:rsid w:val="00261B2F"/>
    <w:rsid w:val="00262354"/>
    <w:rsid w:val="0026309D"/>
    <w:rsid w:val="00270464"/>
    <w:rsid w:val="00272164"/>
    <w:rsid w:val="0027292F"/>
    <w:rsid w:val="00272C5C"/>
    <w:rsid w:val="002730CB"/>
    <w:rsid w:val="0027351B"/>
    <w:rsid w:val="00273A56"/>
    <w:rsid w:val="0027403B"/>
    <w:rsid w:val="00274499"/>
    <w:rsid w:val="00274A7F"/>
    <w:rsid w:val="00275C5F"/>
    <w:rsid w:val="00276A03"/>
    <w:rsid w:val="00276E15"/>
    <w:rsid w:val="00277E7B"/>
    <w:rsid w:val="00280FB1"/>
    <w:rsid w:val="0028158D"/>
    <w:rsid w:val="002817E2"/>
    <w:rsid w:val="00282A6F"/>
    <w:rsid w:val="00282B28"/>
    <w:rsid w:val="00285ABE"/>
    <w:rsid w:val="002860B0"/>
    <w:rsid w:val="00286809"/>
    <w:rsid w:val="0028690A"/>
    <w:rsid w:val="00287677"/>
    <w:rsid w:val="00292AF7"/>
    <w:rsid w:val="0029371E"/>
    <w:rsid w:val="002944E5"/>
    <w:rsid w:val="0029501C"/>
    <w:rsid w:val="002964FE"/>
    <w:rsid w:val="00296704"/>
    <w:rsid w:val="002975FB"/>
    <w:rsid w:val="00297C31"/>
    <w:rsid w:val="00297E86"/>
    <w:rsid w:val="002A211E"/>
    <w:rsid w:val="002A2369"/>
    <w:rsid w:val="002A2932"/>
    <w:rsid w:val="002A2C24"/>
    <w:rsid w:val="002A372C"/>
    <w:rsid w:val="002A3CC2"/>
    <w:rsid w:val="002A4161"/>
    <w:rsid w:val="002A4495"/>
    <w:rsid w:val="002A44F3"/>
    <w:rsid w:val="002A6D29"/>
    <w:rsid w:val="002A74B4"/>
    <w:rsid w:val="002B0E9A"/>
    <w:rsid w:val="002B15FA"/>
    <w:rsid w:val="002B3D35"/>
    <w:rsid w:val="002B43BD"/>
    <w:rsid w:val="002B5C31"/>
    <w:rsid w:val="002B5DC0"/>
    <w:rsid w:val="002B5F55"/>
    <w:rsid w:val="002B69E4"/>
    <w:rsid w:val="002C1638"/>
    <w:rsid w:val="002C1959"/>
    <w:rsid w:val="002C1D0D"/>
    <w:rsid w:val="002C1DE3"/>
    <w:rsid w:val="002C22DB"/>
    <w:rsid w:val="002C232B"/>
    <w:rsid w:val="002C23F6"/>
    <w:rsid w:val="002C2AB1"/>
    <w:rsid w:val="002C37EC"/>
    <w:rsid w:val="002C42D0"/>
    <w:rsid w:val="002C5537"/>
    <w:rsid w:val="002C58BC"/>
    <w:rsid w:val="002C616E"/>
    <w:rsid w:val="002C69E0"/>
    <w:rsid w:val="002C6E18"/>
    <w:rsid w:val="002C70C6"/>
    <w:rsid w:val="002D1C44"/>
    <w:rsid w:val="002D209C"/>
    <w:rsid w:val="002D2997"/>
    <w:rsid w:val="002D3424"/>
    <w:rsid w:val="002D465C"/>
    <w:rsid w:val="002D6631"/>
    <w:rsid w:val="002E01A5"/>
    <w:rsid w:val="002E0328"/>
    <w:rsid w:val="002E0805"/>
    <w:rsid w:val="002E10CB"/>
    <w:rsid w:val="002E14C0"/>
    <w:rsid w:val="002E1942"/>
    <w:rsid w:val="002E28A2"/>
    <w:rsid w:val="002E2F51"/>
    <w:rsid w:val="002E302D"/>
    <w:rsid w:val="002E77FA"/>
    <w:rsid w:val="002F14FE"/>
    <w:rsid w:val="002F2A81"/>
    <w:rsid w:val="002F2F9C"/>
    <w:rsid w:val="002F68A6"/>
    <w:rsid w:val="002F699F"/>
    <w:rsid w:val="003003D6"/>
    <w:rsid w:val="00302344"/>
    <w:rsid w:val="00302B0F"/>
    <w:rsid w:val="00303D59"/>
    <w:rsid w:val="003050AF"/>
    <w:rsid w:val="003059A0"/>
    <w:rsid w:val="00306B90"/>
    <w:rsid w:val="0031058B"/>
    <w:rsid w:val="00310EA9"/>
    <w:rsid w:val="00311C20"/>
    <w:rsid w:val="00312C64"/>
    <w:rsid w:val="00312D9C"/>
    <w:rsid w:val="003153F7"/>
    <w:rsid w:val="003155BE"/>
    <w:rsid w:val="003158FC"/>
    <w:rsid w:val="003230B7"/>
    <w:rsid w:val="00326491"/>
    <w:rsid w:val="00327ED8"/>
    <w:rsid w:val="00330418"/>
    <w:rsid w:val="003313C8"/>
    <w:rsid w:val="00331C30"/>
    <w:rsid w:val="00333852"/>
    <w:rsid w:val="003341E2"/>
    <w:rsid w:val="00336585"/>
    <w:rsid w:val="00337571"/>
    <w:rsid w:val="00337CA0"/>
    <w:rsid w:val="00340770"/>
    <w:rsid w:val="00340A76"/>
    <w:rsid w:val="00341565"/>
    <w:rsid w:val="0034254F"/>
    <w:rsid w:val="003427A3"/>
    <w:rsid w:val="0034355A"/>
    <w:rsid w:val="00344051"/>
    <w:rsid w:val="0034706C"/>
    <w:rsid w:val="00347CEC"/>
    <w:rsid w:val="00351181"/>
    <w:rsid w:val="00352527"/>
    <w:rsid w:val="003532C6"/>
    <w:rsid w:val="00354956"/>
    <w:rsid w:val="00356F73"/>
    <w:rsid w:val="0035767D"/>
    <w:rsid w:val="003610C0"/>
    <w:rsid w:val="003626BD"/>
    <w:rsid w:val="00364085"/>
    <w:rsid w:val="00367BE9"/>
    <w:rsid w:val="00367F4D"/>
    <w:rsid w:val="00371A3F"/>
    <w:rsid w:val="00372C9E"/>
    <w:rsid w:val="00372F33"/>
    <w:rsid w:val="003742BE"/>
    <w:rsid w:val="0037467F"/>
    <w:rsid w:val="0037506C"/>
    <w:rsid w:val="003767E2"/>
    <w:rsid w:val="00376BB5"/>
    <w:rsid w:val="00376C25"/>
    <w:rsid w:val="00376EE7"/>
    <w:rsid w:val="00377006"/>
    <w:rsid w:val="00377FFC"/>
    <w:rsid w:val="0038258E"/>
    <w:rsid w:val="00384529"/>
    <w:rsid w:val="00390F53"/>
    <w:rsid w:val="0039100F"/>
    <w:rsid w:val="0039103C"/>
    <w:rsid w:val="00392FD5"/>
    <w:rsid w:val="00393FFF"/>
    <w:rsid w:val="00395B4A"/>
    <w:rsid w:val="00395E35"/>
    <w:rsid w:val="00396086"/>
    <w:rsid w:val="0039709E"/>
    <w:rsid w:val="00397D16"/>
    <w:rsid w:val="003A0293"/>
    <w:rsid w:val="003A05EC"/>
    <w:rsid w:val="003A1E8A"/>
    <w:rsid w:val="003A32AD"/>
    <w:rsid w:val="003A3CBD"/>
    <w:rsid w:val="003A4EA4"/>
    <w:rsid w:val="003A5921"/>
    <w:rsid w:val="003A6B11"/>
    <w:rsid w:val="003A7044"/>
    <w:rsid w:val="003B10C9"/>
    <w:rsid w:val="003B126A"/>
    <w:rsid w:val="003B15CC"/>
    <w:rsid w:val="003B1683"/>
    <w:rsid w:val="003B1B71"/>
    <w:rsid w:val="003B20D2"/>
    <w:rsid w:val="003B2392"/>
    <w:rsid w:val="003B271D"/>
    <w:rsid w:val="003B2CA2"/>
    <w:rsid w:val="003B2DFF"/>
    <w:rsid w:val="003B2F33"/>
    <w:rsid w:val="003B3064"/>
    <w:rsid w:val="003B3BE9"/>
    <w:rsid w:val="003B4F32"/>
    <w:rsid w:val="003B4F4C"/>
    <w:rsid w:val="003B5AA7"/>
    <w:rsid w:val="003B6AAE"/>
    <w:rsid w:val="003B7377"/>
    <w:rsid w:val="003B7393"/>
    <w:rsid w:val="003B798F"/>
    <w:rsid w:val="003C0537"/>
    <w:rsid w:val="003C2924"/>
    <w:rsid w:val="003C2C4B"/>
    <w:rsid w:val="003C329F"/>
    <w:rsid w:val="003C37AE"/>
    <w:rsid w:val="003C3DAC"/>
    <w:rsid w:val="003C559B"/>
    <w:rsid w:val="003C56FF"/>
    <w:rsid w:val="003C5F9B"/>
    <w:rsid w:val="003C73B3"/>
    <w:rsid w:val="003C7674"/>
    <w:rsid w:val="003C77CE"/>
    <w:rsid w:val="003C7864"/>
    <w:rsid w:val="003D33BC"/>
    <w:rsid w:val="003D3924"/>
    <w:rsid w:val="003D40B8"/>
    <w:rsid w:val="003D52DB"/>
    <w:rsid w:val="003D6AD7"/>
    <w:rsid w:val="003D6B75"/>
    <w:rsid w:val="003D6DBF"/>
    <w:rsid w:val="003E071A"/>
    <w:rsid w:val="003E21AE"/>
    <w:rsid w:val="003E2C35"/>
    <w:rsid w:val="003E2DD5"/>
    <w:rsid w:val="003E3881"/>
    <w:rsid w:val="003E4DA8"/>
    <w:rsid w:val="003E5F6B"/>
    <w:rsid w:val="003E74E4"/>
    <w:rsid w:val="003E7AFD"/>
    <w:rsid w:val="003F202D"/>
    <w:rsid w:val="003F4D45"/>
    <w:rsid w:val="003F57A6"/>
    <w:rsid w:val="003F5A7A"/>
    <w:rsid w:val="00400C84"/>
    <w:rsid w:val="00403E34"/>
    <w:rsid w:val="00404433"/>
    <w:rsid w:val="0040460C"/>
    <w:rsid w:val="0040560C"/>
    <w:rsid w:val="00405AF4"/>
    <w:rsid w:val="00405F95"/>
    <w:rsid w:val="004104A8"/>
    <w:rsid w:val="00410991"/>
    <w:rsid w:val="00414151"/>
    <w:rsid w:val="00415AD0"/>
    <w:rsid w:val="00416919"/>
    <w:rsid w:val="0041788D"/>
    <w:rsid w:val="00417B99"/>
    <w:rsid w:val="0042539B"/>
    <w:rsid w:val="0042723B"/>
    <w:rsid w:val="00430719"/>
    <w:rsid w:val="00432164"/>
    <w:rsid w:val="00432C31"/>
    <w:rsid w:val="004338E2"/>
    <w:rsid w:val="00433E5D"/>
    <w:rsid w:val="004344FD"/>
    <w:rsid w:val="00434593"/>
    <w:rsid w:val="00434786"/>
    <w:rsid w:val="004349E4"/>
    <w:rsid w:val="00434E8D"/>
    <w:rsid w:val="004351B2"/>
    <w:rsid w:val="00436956"/>
    <w:rsid w:val="0043741F"/>
    <w:rsid w:val="00437F6B"/>
    <w:rsid w:val="004417AE"/>
    <w:rsid w:val="00443D9F"/>
    <w:rsid w:val="00444678"/>
    <w:rsid w:val="004451B9"/>
    <w:rsid w:val="004452C4"/>
    <w:rsid w:val="00445A63"/>
    <w:rsid w:val="00446204"/>
    <w:rsid w:val="00447383"/>
    <w:rsid w:val="0044765D"/>
    <w:rsid w:val="00447F6A"/>
    <w:rsid w:val="00450529"/>
    <w:rsid w:val="00451140"/>
    <w:rsid w:val="00451D65"/>
    <w:rsid w:val="00454BE3"/>
    <w:rsid w:val="00454E79"/>
    <w:rsid w:val="00456A07"/>
    <w:rsid w:val="00456B7E"/>
    <w:rsid w:val="0045778B"/>
    <w:rsid w:val="00457ABD"/>
    <w:rsid w:val="00460391"/>
    <w:rsid w:val="00461587"/>
    <w:rsid w:val="00462633"/>
    <w:rsid w:val="00464713"/>
    <w:rsid w:val="004648E2"/>
    <w:rsid w:val="00470197"/>
    <w:rsid w:val="00471514"/>
    <w:rsid w:val="00471632"/>
    <w:rsid w:val="00471912"/>
    <w:rsid w:val="004721B5"/>
    <w:rsid w:val="00475CFD"/>
    <w:rsid w:val="0047662C"/>
    <w:rsid w:val="00476A21"/>
    <w:rsid w:val="004816B9"/>
    <w:rsid w:val="00481925"/>
    <w:rsid w:val="00481A5D"/>
    <w:rsid w:val="00482AA9"/>
    <w:rsid w:val="00482FD2"/>
    <w:rsid w:val="00484D2D"/>
    <w:rsid w:val="00486BC0"/>
    <w:rsid w:val="00487366"/>
    <w:rsid w:val="00487E26"/>
    <w:rsid w:val="00490307"/>
    <w:rsid w:val="0049091B"/>
    <w:rsid w:val="00492108"/>
    <w:rsid w:val="00492192"/>
    <w:rsid w:val="004922CB"/>
    <w:rsid w:val="00492478"/>
    <w:rsid w:val="004926C2"/>
    <w:rsid w:val="00492D7E"/>
    <w:rsid w:val="0049328F"/>
    <w:rsid w:val="00493FA3"/>
    <w:rsid w:val="004947F8"/>
    <w:rsid w:val="00494AE0"/>
    <w:rsid w:val="00494D1E"/>
    <w:rsid w:val="00495A5D"/>
    <w:rsid w:val="004961EC"/>
    <w:rsid w:val="00496F2D"/>
    <w:rsid w:val="004970BE"/>
    <w:rsid w:val="004A093F"/>
    <w:rsid w:val="004A1318"/>
    <w:rsid w:val="004A272C"/>
    <w:rsid w:val="004A36C9"/>
    <w:rsid w:val="004A3CA1"/>
    <w:rsid w:val="004A4052"/>
    <w:rsid w:val="004A5BC8"/>
    <w:rsid w:val="004A769A"/>
    <w:rsid w:val="004B0CA0"/>
    <w:rsid w:val="004B0DF8"/>
    <w:rsid w:val="004B193A"/>
    <w:rsid w:val="004B2873"/>
    <w:rsid w:val="004B38F5"/>
    <w:rsid w:val="004B3AC1"/>
    <w:rsid w:val="004C0304"/>
    <w:rsid w:val="004C04C1"/>
    <w:rsid w:val="004C1C23"/>
    <w:rsid w:val="004C20AC"/>
    <w:rsid w:val="004C20E5"/>
    <w:rsid w:val="004C2206"/>
    <w:rsid w:val="004C2A84"/>
    <w:rsid w:val="004C2D2B"/>
    <w:rsid w:val="004C2E72"/>
    <w:rsid w:val="004C4530"/>
    <w:rsid w:val="004C51B0"/>
    <w:rsid w:val="004C5578"/>
    <w:rsid w:val="004C5769"/>
    <w:rsid w:val="004C5EBF"/>
    <w:rsid w:val="004C6F15"/>
    <w:rsid w:val="004C749F"/>
    <w:rsid w:val="004C79B6"/>
    <w:rsid w:val="004D03EE"/>
    <w:rsid w:val="004D0F0D"/>
    <w:rsid w:val="004D1753"/>
    <w:rsid w:val="004D182A"/>
    <w:rsid w:val="004D48D5"/>
    <w:rsid w:val="004D4F5B"/>
    <w:rsid w:val="004D5057"/>
    <w:rsid w:val="004D67E7"/>
    <w:rsid w:val="004D75EA"/>
    <w:rsid w:val="004E1118"/>
    <w:rsid w:val="004E1364"/>
    <w:rsid w:val="004E17D6"/>
    <w:rsid w:val="004E2666"/>
    <w:rsid w:val="004E2BBD"/>
    <w:rsid w:val="004E2CD2"/>
    <w:rsid w:val="004E3E04"/>
    <w:rsid w:val="004E566C"/>
    <w:rsid w:val="004E6F2E"/>
    <w:rsid w:val="004F2707"/>
    <w:rsid w:val="004F4353"/>
    <w:rsid w:val="004F44AD"/>
    <w:rsid w:val="004F54FA"/>
    <w:rsid w:val="004F6712"/>
    <w:rsid w:val="004F6D9A"/>
    <w:rsid w:val="004F70C7"/>
    <w:rsid w:val="004F7148"/>
    <w:rsid w:val="004F771C"/>
    <w:rsid w:val="004F79E6"/>
    <w:rsid w:val="00500FBD"/>
    <w:rsid w:val="00501319"/>
    <w:rsid w:val="00501E0E"/>
    <w:rsid w:val="0050221E"/>
    <w:rsid w:val="00502606"/>
    <w:rsid w:val="00506A2D"/>
    <w:rsid w:val="00507879"/>
    <w:rsid w:val="00507CFC"/>
    <w:rsid w:val="00507EA7"/>
    <w:rsid w:val="005100C8"/>
    <w:rsid w:val="0051020F"/>
    <w:rsid w:val="00510762"/>
    <w:rsid w:val="005107B6"/>
    <w:rsid w:val="00511AD3"/>
    <w:rsid w:val="00512F0C"/>
    <w:rsid w:val="005135E3"/>
    <w:rsid w:val="005142D5"/>
    <w:rsid w:val="005148EE"/>
    <w:rsid w:val="00515159"/>
    <w:rsid w:val="005153F0"/>
    <w:rsid w:val="005156A7"/>
    <w:rsid w:val="00516D98"/>
    <w:rsid w:val="0052027B"/>
    <w:rsid w:val="0052030A"/>
    <w:rsid w:val="0052092F"/>
    <w:rsid w:val="0052184A"/>
    <w:rsid w:val="00521B24"/>
    <w:rsid w:val="005222CA"/>
    <w:rsid w:val="005227F7"/>
    <w:rsid w:val="00523329"/>
    <w:rsid w:val="005233DD"/>
    <w:rsid w:val="0052359E"/>
    <w:rsid w:val="005239F4"/>
    <w:rsid w:val="005243AE"/>
    <w:rsid w:val="005249E0"/>
    <w:rsid w:val="00524A24"/>
    <w:rsid w:val="00524F31"/>
    <w:rsid w:val="005260FE"/>
    <w:rsid w:val="00527871"/>
    <w:rsid w:val="0052789A"/>
    <w:rsid w:val="00531B86"/>
    <w:rsid w:val="005323D6"/>
    <w:rsid w:val="00532D5D"/>
    <w:rsid w:val="00533654"/>
    <w:rsid w:val="005344DB"/>
    <w:rsid w:val="00534970"/>
    <w:rsid w:val="005352BF"/>
    <w:rsid w:val="005365DB"/>
    <w:rsid w:val="0053752B"/>
    <w:rsid w:val="00537D61"/>
    <w:rsid w:val="00540C9C"/>
    <w:rsid w:val="005428DE"/>
    <w:rsid w:val="00544655"/>
    <w:rsid w:val="00544719"/>
    <w:rsid w:val="00545CD5"/>
    <w:rsid w:val="005462D0"/>
    <w:rsid w:val="005465B5"/>
    <w:rsid w:val="00546B4B"/>
    <w:rsid w:val="00547641"/>
    <w:rsid w:val="005479C3"/>
    <w:rsid w:val="00550F47"/>
    <w:rsid w:val="0055122C"/>
    <w:rsid w:val="005517F1"/>
    <w:rsid w:val="00551FF4"/>
    <w:rsid w:val="00552738"/>
    <w:rsid w:val="00552802"/>
    <w:rsid w:val="005538D4"/>
    <w:rsid w:val="0055464B"/>
    <w:rsid w:val="00554DAC"/>
    <w:rsid w:val="005558BC"/>
    <w:rsid w:val="0055605B"/>
    <w:rsid w:val="005564BD"/>
    <w:rsid w:val="0055690F"/>
    <w:rsid w:val="0056333E"/>
    <w:rsid w:val="00565932"/>
    <w:rsid w:val="00566099"/>
    <w:rsid w:val="0057151D"/>
    <w:rsid w:val="00575167"/>
    <w:rsid w:val="00575359"/>
    <w:rsid w:val="00575E93"/>
    <w:rsid w:val="00577071"/>
    <w:rsid w:val="00577190"/>
    <w:rsid w:val="005774CB"/>
    <w:rsid w:val="005776BD"/>
    <w:rsid w:val="0058068C"/>
    <w:rsid w:val="0058314F"/>
    <w:rsid w:val="00583EC5"/>
    <w:rsid w:val="00584A19"/>
    <w:rsid w:val="00586387"/>
    <w:rsid w:val="005905F4"/>
    <w:rsid w:val="00592343"/>
    <w:rsid w:val="005930E7"/>
    <w:rsid w:val="00593D88"/>
    <w:rsid w:val="005973EA"/>
    <w:rsid w:val="005A06DA"/>
    <w:rsid w:val="005A0B14"/>
    <w:rsid w:val="005A0E1A"/>
    <w:rsid w:val="005A0EBB"/>
    <w:rsid w:val="005A145F"/>
    <w:rsid w:val="005A1E4A"/>
    <w:rsid w:val="005A3144"/>
    <w:rsid w:val="005A3505"/>
    <w:rsid w:val="005A65B1"/>
    <w:rsid w:val="005A6FCF"/>
    <w:rsid w:val="005B1B37"/>
    <w:rsid w:val="005B251C"/>
    <w:rsid w:val="005B2A77"/>
    <w:rsid w:val="005B4834"/>
    <w:rsid w:val="005B526D"/>
    <w:rsid w:val="005B5B0C"/>
    <w:rsid w:val="005B60C5"/>
    <w:rsid w:val="005B6BA7"/>
    <w:rsid w:val="005B6C36"/>
    <w:rsid w:val="005C0C80"/>
    <w:rsid w:val="005C1D25"/>
    <w:rsid w:val="005C295E"/>
    <w:rsid w:val="005C3818"/>
    <w:rsid w:val="005C40E5"/>
    <w:rsid w:val="005C4EA8"/>
    <w:rsid w:val="005D0C48"/>
    <w:rsid w:val="005D0D5A"/>
    <w:rsid w:val="005D1AC3"/>
    <w:rsid w:val="005D2C2F"/>
    <w:rsid w:val="005D3004"/>
    <w:rsid w:val="005D3875"/>
    <w:rsid w:val="005D38B5"/>
    <w:rsid w:val="005D4468"/>
    <w:rsid w:val="005D4EB6"/>
    <w:rsid w:val="005D6251"/>
    <w:rsid w:val="005D6490"/>
    <w:rsid w:val="005D6694"/>
    <w:rsid w:val="005D7CB1"/>
    <w:rsid w:val="005E0183"/>
    <w:rsid w:val="005E1023"/>
    <w:rsid w:val="005E163D"/>
    <w:rsid w:val="005E1D9B"/>
    <w:rsid w:val="005E1DD4"/>
    <w:rsid w:val="005E2B20"/>
    <w:rsid w:val="005E3C61"/>
    <w:rsid w:val="005E50B9"/>
    <w:rsid w:val="005E67CA"/>
    <w:rsid w:val="005E6D28"/>
    <w:rsid w:val="005E7435"/>
    <w:rsid w:val="005F056A"/>
    <w:rsid w:val="005F0C67"/>
    <w:rsid w:val="005F1A62"/>
    <w:rsid w:val="005F43A6"/>
    <w:rsid w:val="005F44C8"/>
    <w:rsid w:val="005F73CA"/>
    <w:rsid w:val="006000D1"/>
    <w:rsid w:val="00600182"/>
    <w:rsid w:val="00605CD3"/>
    <w:rsid w:val="00605D80"/>
    <w:rsid w:val="00610160"/>
    <w:rsid w:val="00610673"/>
    <w:rsid w:val="00610C50"/>
    <w:rsid w:val="00610C77"/>
    <w:rsid w:val="00611000"/>
    <w:rsid w:val="00611F03"/>
    <w:rsid w:val="00612CAC"/>
    <w:rsid w:val="00615812"/>
    <w:rsid w:val="00616C0E"/>
    <w:rsid w:val="00617982"/>
    <w:rsid w:val="006200D5"/>
    <w:rsid w:val="006231E9"/>
    <w:rsid w:val="006234BC"/>
    <w:rsid w:val="00625867"/>
    <w:rsid w:val="00625F43"/>
    <w:rsid w:val="006336F1"/>
    <w:rsid w:val="00633A95"/>
    <w:rsid w:val="006353A3"/>
    <w:rsid w:val="0063553B"/>
    <w:rsid w:val="006366A3"/>
    <w:rsid w:val="006374D8"/>
    <w:rsid w:val="00637B90"/>
    <w:rsid w:val="006403B4"/>
    <w:rsid w:val="006405FD"/>
    <w:rsid w:val="00640C2D"/>
    <w:rsid w:val="006423B5"/>
    <w:rsid w:val="0064397A"/>
    <w:rsid w:val="006444DD"/>
    <w:rsid w:val="0064484F"/>
    <w:rsid w:val="00646184"/>
    <w:rsid w:val="00646366"/>
    <w:rsid w:val="00647022"/>
    <w:rsid w:val="006474A3"/>
    <w:rsid w:val="006500C6"/>
    <w:rsid w:val="00652036"/>
    <w:rsid w:val="00653478"/>
    <w:rsid w:val="00654550"/>
    <w:rsid w:val="00655124"/>
    <w:rsid w:val="006553EF"/>
    <w:rsid w:val="006571F3"/>
    <w:rsid w:val="00657537"/>
    <w:rsid w:val="0065787D"/>
    <w:rsid w:val="00657FDC"/>
    <w:rsid w:val="00660527"/>
    <w:rsid w:val="006609D7"/>
    <w:rsid w:val="00661248"/>
    <w:rsid w:val="00661A8E"/>
    <w:rsid w:val="00662DB1"/>
    <w:rsid w:val="006634A4"/>
    <w:rsid w:val="006643B8"/>
    <w:rsid w:val="006643BA"/>
    <w:rsid w:val="00664F89"/>
    <w:rsid w:val="00665ACC"/>
    <w:rsid w:val="00666B1E"/>
    <w:rsid w:val="00670413"/>
    <w:rsid w:val="00670456"/>
    <w:rsid w:val="00671D94"/>
    <w:rsid w:val="006742C8"/>
    <w:rsid w:val="00681A63"/>
    <w:rsid w:val="00681AAA"/>
    <w:rsid w:val="00681AB1"/>
    <w:rsid w:val="006835ED"/>
    <w:rsid w:val="00683C41"/>
    <w:rsid w:val="00684D8B"/>
    <w:rsid w:val="00687264"/>
    <w:rsid w:val="00687294"/>
    <w:rsid w:val="00687374"/>
    <w:rsid w:val="006874EB"/>
    <w:rsid w:val="0068761A"/>
    <w:rsid w:val="006878A2"/>
    <w:rsid w:val="00687D49"/>
    <w:rsid w:val="00690095"/>
    <w:rsid w:val="006901FE"/>
    <w:rsid w:val="00690E8A"/>
    <w:rsid w:val="00691EC2"/>
    <w:rsid w:val="006920DD"/>
    <w:rsid w:val="006924DF"/>
    <w:rsid w:val="00693CDB"/>
    <w:rsid w:val="006961C6"/>
    <w:rsid w:val="006964DA"/>
    <w:rsid w:val="006969A2"/>
    <w:rsid w:val="00697740"/>
    <w:rsid w:val="006978EC"/>
    <w:rsid w:val="00697C23"/>
    <w:rsid w:val="006A440E"/>
    <w:rsid w:val="006A4672"/>
    <w:rsid w:val="006A4783"/>
    <w:rsid w:val="006A5B77"/>
    <w:rsid w:val="006A6285"/>
    <w:rsid w:val="006A7585"/>
    <w:rsid w:val="006B002A"/>
    <w:rsid w:val="006B09C2"/>
    <w:rsid w:val="006B1658"/>
    <w:rsid w:val="006B1C3A"/>
    <w:rsid w:val="006B217C"/>
    <w:rsid w:val="006B2388"/>
    <w:rsid w:val="006B246A"/>
    <w:rsid w:val="006B2797"/>
    <w:rsid w:val="006B34A2"/>
    <w:rsid w:val="006B3C2F"/>
    <w:rsid w:val="006B423C"/>
    <w:rsid w:val="006B4350"/>
    <w:rsid w:val="006B47F5"/>
    <w:rsid w:val="006B482E"/>
    <w:rsid w:val="006B7928"/>
    <w:rsid w:val="006C1A0B"/>
    <w:rsid w:val="006C216C"/>
    <w:rsid w:val="006C2B5E"/>
    <w:rsid w:val="006C3794"/>
    <w:rsid w:val="006C4A39"/>
    <w:rsid w:val="006C601C"/>
    <w:rsid w:val="006C6713"/>
    <w:rsid w:val="006D07C9"/>
    <w:rsid w:val="006D0C93"/>
    <w:rsid w:val="006D1F92"/>
    <w:rsid w:val="006D2D26"/>
    <w:rsid w:val="006D3A3D"/>
    <w:rsid w:val="006E00E3"/>
    <w:rsid w:val="006E0580"/>
    <w:rsid w:val="006E07C8"/>
    <w:rsid w:val="006E16AA"/>
    <w:rsid w:val="006E400B"/>
    <w:rsid w:val="006E48B5"/>
    <w:rsid w:val="006E5277"/>
    <w:rsid w:val="006E5586"/>
    <w:rsid w:val="006F25CA"/>
    <w:rsid w:val="006F370D"/>
    <w:rsid w:val="006F4BC3"/>
    <w:rsid w:val="006F660F"/>
    <w:rsid w:val="006F6E9E"/>
    <w:rsid w:val="006F76D6"/>
    <w:rsid w:val="006F7E6F"/>
    <w:rsid w:val="007000E6"/>
    <w:rsid w:val="00700E66"/>
    <w:rsid w:val="00700F4B"/>
    <w:rsid w:val="00703B79"/>
    <w:rsid w:val="0070571B"/>
    <w:rsid w:val="00705B7D"/>
    <w:rsid w:val="00707574"/>
    <w:rsid w:val="007101EA"/>
    <w:rsid w:val="0071083F"/>
    <w:rsid w:val="00711A20"/>
    <w:rsid w:val="00711F02"/>
    <w:rsid w:val="00712B7F"/>
    <w:rsid w:val="00713D11"/>
    <w:rsid w:val="00714A26"/>
    <w:rsid w:val="0071592F"/>
    <w:rsid w:val="0071658F"/>
    <w:rsid w:val="007167DD"/>
    <w:rsid w:val="007179E3"/>
    <w:rsid w:val="00722E80"/>
    <w:rsid w:val="00723233"/>
    <w:rsid w:val="00723370"/>
    <w:rsid w:val="00723457"/>
    <w:rsid w:val="007235B3"/>
    <w:rsid w:val="00723AD9"/>
    <w:rsid w:val="007243B3"/>
    <w:rsid w:val="00724F72"/>
    <w:rsid w:val="0072528D"/>
    <w:rsid w:val="00725F01"/>
    <w:rsid w:val="007270A3"/>
    <w:rsid w:val="00727733"/>
    <w:rsid w:val="007303B7"/>
    <w:rsid w:val="00730B23"/>
    <w:rsid w:val="00731056"/>
    <w:rsid w:val="007312AC"/>
    <w:rsid w:val="0073189A"/>
    <w:rsid w:val="00732242"/>
    <w:rsid w:val="00732F4A"/>
    <w:rsid w:val="00733335"/>
    <w:rsid w:val="00733BC3"/>
    <w:rsid w:val="0073437A"/>
    <w:rsid w:val="00734766"/>
    <w:rsid w:val="007352D0"/>
    <w:rsid w:val="00740C4B"/>
    <w:rsid w:val="0074142F"/>
    <w:rsid w:val="00742359"/>
    <w:rsid w:val="007436DD"/>
    <w:rsid w:val="00743B2E"/>
    <w:rsid w:val="00744F08"/>
    <w:rsid w:val="00746CBE"/>
    <w:rsid w:val="00751E27"/>
    <w:rsid w:val="0075212E"/>
    <w:rsid w:val="00753C82"/>
    <w:rsid w:val="007551F1"/>
    <w:rsid w:val="00755CE7"/>
    <w:rsid w:val="0076028D"/>
    <w:rsid w:val="007604F3"/>
    <w:rsid w:val="007605EB"/>
    <w:rsid w:val="00761E41"/>
    <w:rsid w:val="00762058"/>
    <w:rsid w:val="0076255B"/>
    <w:rsid w:val="007628B0"/>
    <w:rsid w:val="00762938"/>
    <w:rsid w:val="0076299B"/>
    <w:rsid w:val="00762F1C"/>
    <w:rsid w:val="00763902"/>
    <w:rsid w:val="007643E6"/>
    <w:rsid w:val="007645ED"/>
    <w:rsid w:val="00764C88"/>
    <w:rsid w:val="00766BF8"/>
    <w:rsid w:val="00766FE7"/>
    <w:rsid w:val="0076784D"/>
    <w:rsid w:val="0077076D"/>
    <w:rsid w:val="00772AF2"/>
    <w:rsid w:val="007745A6"/>
    <w:rsid w:val="00775BA1"/>
    <w:rsid w:val="00775FB4"/>
    <w:rsid w:val="00780D4B"/>
    <w:rsid w:val="00780FBA"/>
    <w:rsid w:val="00781374"/>
    <w:rsid w:val="00781655"/>
    <w:rsid w:val="00781E2E"/>
    <w:rsid w:val="0078470C"/>
    <w:rsid w:val="00786016"/>
    <w:rsid w:val="00786BE2"/>
    <w:rsid w:val="00786FC8"/>
    <w:rsid w:val="0078708D"/>
    <w:rsid w:val="007876CE"/>
    <w:rsid w:val="00791681"/>
    <w:rsid w:val="0079241C"/>
    <w:rsid w:val="00792C6B"/>
    <w:rsid w:val="00793564"/>
    <w:rsid w:val="00793962"/>
    <w:rsid w:val="00793AC7"/>
    <w:rsid w:val="00795C65"/>
    <w:rsid w:val="0079767D"/>
    <w:rsid w:val="007A281E"/>
    <w:rsid w:val="007A29DF"/>
    <w:rsid w:val="007A2C5C"/>
    <w:rsid w:val="007A3AFB"/>
    <w:rsid w:val="007A46BD"/>
    <w:rsid w:val="007A4C3E"/>
    <w:rsid w:val="007A526A"/>
    <w:rsid w:val="007A5869"/>
    <w:rsid w:val="007A740B"/>
    <w:rsid w:val="007A76CB"/>
    <w:rsid w:val="007B1695"/>
    <w:rsid w:val="007B29B8"/>
    <w:rsid w:val="007B48EA"/>
    <w:rsid w:val="007B4B26"/>
    <w:rsid w:val="007B4E86"/>
    <w:rsid w:val="007B56B2"/>
    <w:rsid w:val="007C010B"/>
    <w:rsid w:val="007C27A1"/>
    <w:rsid w:val="007C2907"/>
    <w:rsid w:val="007C6116"/>
    <w:rsid w:val="007C74CB"/>
    <w:rsid w:val="007C7652"/>
    <w:rsid w:val="007D0A0F"/>
    <w:rsid w:val="007D4329"/>
    <w:rsid w:val="007D4D47"/>
    <w:rsid w:val="007D628E"/>
    <w:rsid w:val="007D68A1"/>
    <w:rsid w:val="007E02E0"/>
    <w:rsid w:val="007E1BD8"/>
    <w:rsid w:val="007E1EB2"/>
    <w:rsid w:val="007E3363"/>
    <w:rsid w:val="007E38AD"/>
    <w:rsid w:val="007E3AA5"/>
    <w:rsid w:val="007E49DA"/>
    <w:rsid w:val="007E6DF9"/>
    <w:rsid w:val="007F02DD"/>
    <w:rsid w:val="007F03AA"/>
    <w:rsid w:val="007F0C82"/>
    <w:rsid w:val="007F19FA"/>
    <w:rsid w:val="007F1A53"/>
    <w:rsid w:val="007F2C46"/>
    <w:rsid w:val="007F36D6"/>
    <w:rsid w:val="007F6021"/>
    <w:rsid w:val="007F6772"/>
    <w:rsid w:val="008018B5"/>
    <w:rsid w:val="00801B05"/>
    <w:rsid w:val="008037B1"/>
    <w:rsid w:val="0080570A"/>
    <w:rsid w:val="008071F4"/>
    <w:rsid w:val="00807238"/>
    <w:rsid w:val="008105D8"/>
    <w:rsid w:val="00810848"/>
    <w:rsid w:val="00810D59"/>
    <w:rsid w:val="00811655"/>
    <w:rsid w:val="0081221A"/>
    <w:rsid w:val="008136A9"/>
    <w:rsid w:val="00813AA0"/>
    <w:rsid w:val="0081400C"/>
    <w:rsid w:val="00814504"/>
    <w:rsid w:val="0081511D"/>
    <w:rsid w:val="00815EB7"/>
    <w:rsid w:val="00816AED"/>
    <w:rsid w:val="00822296"/>
    <w:rsid w:val="00822CE0"/>
    <w:rsid w:val="00826889"/>
    <w:rsid w:val="00830A36"/>
    <w:rsid w:val="00830FB2"/>
    <w:rsid w:val="008310D1"/>
    <w:rsid w:val="00831917"/>
    <w:rsid w:val="00832472"/>
    <w:rsid w:val="00833EE8"/>
    <w:rsid w:val="00834A3A"/>
    <w:rsid w:val="00834EA4"/>
    <w:rsid w:val="008352BE"/>
    <w:rsid w:val="00835983"/>
    <w:rsid w:val="00835D9F"/>
    <w:rsid w:val="008362B8"/>
    <w:rsid w:val="0083688A"/>
    <w:rsid w:val="00837C19"/>
    <w:rsid w:val="008406DA"/>
    <w:rsid w:val="00841EF8"/>
    <w:rsid w:val="00842E68"/>
    <w:rsid w:val="0084316B"/>
    <w:rsid w:val="0084332D"/>
    <w:rsid w:val="00843CA6"/>
    <w:rsid w:val="0084400D"/>
    <w:rsid w:val="00844C9F"/>
    <w:rsid w:val="0084659D"/>
    <w:rsid w:val="008471FA"/>
    <w:rsid w:val="00847400"/>
    <w:rsid w:val="00850941"/>
    <w:rsid w:val="00851F8F"/>
    <w:rsid w:val="00852286"/>
    <w:rsid w:val="00852B3C"/>
    <w:rsid w:val="00852BD5"/>
    <w:rsid w:val="00852CB6"/>
    <w:rsid w:val="00852FC0"/>
    <w:rsid w:val="008535DB"/>
    <w:rsid w:val="00857E5F"/>
    <w:rsid w:val="0086115F"/>
    <w:rsid w:val="0086129D"/>
    <w:rsid w:val="008627BC"/>
    <w:rsid w:val="008640FB"/>
    <w:rsid w:val="00864609"/>
    <w:rsid w:val="00864CBA"/>
    <w:rsid w:val="008668D9"/>
    <w:rsid w:val="00866B3D"/>
    <w:rsid w:val="00866CDC"/>
    <w:rsid w:val="00870716"/>
    <w:rsid w:val="008711CD"/>
    <w:rsid w:val="00871664"/>
    <w:rsid w:val="008717BD"/>
    <w:rsid w:val="00871C13"/>
    <w:rsid w:val="00872C65"/>
    <w:rsid w:val="00875219"/>
    <w:rsid w:val="00876C59"/>
    <w:rsid w:val="00876F74"/>
    <w:rsid w:val="00877EF8"/>
    <w:rsid w:val="00877F1D"/>
    <w:rsid w:val="0088235D"/>
    <w:rsid w:val="00883C82"/>
    <w:rsid w:val="00884ECB"/>
    <w:rsid w:val="008856FB"/>
    <w:rsid w:val="00885776"/>
    <w:rsid w:val="00886B1D"/>
    <w:rsid w:val="00887779"/>
    <w:rsid w:val="00887BF1"/>
    <w:rsid w:val="008914AE"/>
    <w:rsid w:val="00891D91"/>
    <w:rsid w:val="00892872"/>
    <w:rsid w:val="00892A5A"/>
    <w:rsid w:val="00893A58"/>
    <w:rsid w:val="0089439A"/>
    <w:rsid w:val="00894E0E"/>
    <w:rsid w:val="00895A0E"/>
    <w:rsid w:val="00895B49"/>
    <w:rsid w:val="0089669C"/>
    <w:rsid w:val="00897CB4"/>
    <w:rsid w:val="00897F47"/>
    <w:rsid w:val="008A3701"/>
    <w:rsid w:val="008A3952"/>
    <w:rsid w:val="008A41F4"/>
    <w:rsid w:val="008A4A1E"/>
    <w:rsid w:val="008A4C04"/>
    <w:rsid w:val="008A6D18"/>
    <w:rsid w:val="008B36AC"/>
    <w:rsid w:val="008B40D8"/>
    <w:rsid w:val="008B4B47"/>
    <w:rsid w:val="008B61A1"/>
    <w:rsid w:val="008C06F3"/>
    <w:rsid w:val="008C14DD"/>
    <w:rsid w:val="008C17F9"/>
    <w:rsid w:val="008C2A3D"/>
    <w:rsid w:val="008C3397"/>
    <w:rsid w:val="008C3D61"/>
    <w:rsid w:val="008C5116"/>
    <w:rsid w:val="008C583C"/>
    <w:rsid w:val="008C69B0"/>
    <w:rsid w:val="008C6C79"/>
    <w:rsid w:val="008C7D4A"/>
    <w:rsid w:val="008C7E08"/>
    <w:rsid w:val="008D13CD"/>
    <w:rsid w:val="008D15A9"/>
    <w:rsid w:val="008D243F"/>
    <w:rsid w:val="008D33A0"/>
    <w:rsid w:val="008D3556"/>
    <w:rsid w:val="008D3FCA"/>
    <w:rsid w:val="008D3FEF"/>
    <w:rsid w:val="008D59CC"/>
    <w:rsid w:val="008D71D5"/>
    <w:rsid w:val="008D7D5E"/>
    <w:rsid w:val="008E3406"/>
    <w:rsid w:val="008E41DB"/>
    <w:rsid w:val="008E5E21"/>
    <w:rsid w:val="008E6EAB"/>
    <w:rsid w:val="008E778C"/>
    <w:rsid w:val="008E7B67"/>
    <w:rsid w:val="008E7E5C"/>
    <w:rsid w:val="008F03E1"/>
    <w:rsid w:val="008F115D"/>
    <w:rsid w:val="008F12F7"/>
    <w:rsid w:val="008F1D0B"/>
    <w:rsid w:val="008F2A3D"/>
    <w:rsid w:val="008F3B16"/>
    <w:rsid w:val="008F3E7D"/>
    <w:rsid w:val="008F5177"/>
    <w:rsid w:val="008F7B34"/>
    <w:rsid w:val="00900414"/>
    <w:rsid w:val="0090099A"/>
    <w:rsid w:val="00900A28"/>
    <w:rsid w:val="00903235"/>
    <w:rsid w:val="00904897"/>
    <w:rsid w:val="009048EC"/>
    <w:rsid w:val="0090654B"/>
    <w:rsid w:val="009071DC"/>
    <w:rsid w:val="009108ED"/>
    <w:rsid w:val="00911490"/>
    <w:rsid w:val="0091168F"/>
    <w:rsid w:val="00911DB9"/>
    <w:rsid w:val="00912742"/>
    <w:rsid w:val="00913090"/>
    <w:rsid w:val="00914501"/>
    <w:rsid w:val="00914CEA"/>
    <w:rsid w:val="00915BFA"/>
    <w:rsid w:val="00916F53"/>
    <w:rsid w:val="00917205"/>
    <w:rsid w:val="00917991"/>
    <w:rsid w:val="0092051E"/>
    <w:rsid w:val="0092291D"/>
    <w:rsid w:val="00924A4C"/>
    <w:rsid w:val="00925003"/>
    <w:rsid w:val="0092518D"/>
    <w:rsid w:val="00926CB2"/>
    <w:rsid w:val="00926FF4"/>
    <w:rsid w:val="009275F3"/>
    <w:rsid w:val="00927AD3"/>
    <w:rsid w:val="00927D23"/>
    <w:rsid w:val="00931133"/>
    <w:rsid w:val="00933380"/>
    <w:rsid w:val="00933A8C"/>
    <w:rsid w:val="00936774"/>
    <w:rsid w:val="00936E1B"/>
    <w:rsid w:val="0093726B"/>
    <w:rsid w:val="0093732D"/>
    <w:rsid w:val="00937A47"/>
    <w:rsid w:val="00937BAB"/>
    <w:rsid w:val="00940EEB"/>
    <w:rsid w:val="00942EB5"/>
    <w:rsid w:val="009432B1"/>
    <w:rsid w:val="00947E24"/>
    <w:rsid w:val="00950C52"/>
    <w:rsid w:val="009516BE"/>
    <w:rsid w:val="00951AF9"/>
    <w:rsid w:val="00952883"/>
    <w:rsid w:val="00952F1D"/>
    <w:rsid w:val="00953083"/>
    <w:rsid w:val="0095501C"/>
    <w:rsid w:val="00955196"/>
    <w:rsid w:val="00955650"/>
    <w:rsid w:val="00955989"/>
    <w:rsid w:val="00955B9D"/>
    <w:rsid w:val="00960EBE"/>
    <w:rsid w:val="00961129"/>
    <w:rsid w:val="00961798"/>
    <w:rsid w:val="009618F4"/>
    <w:rsid w:val="00961AFE"/>
    <w:rsid w:val="009624A5"/>
    <w:rsid w:val="00962A08"/>
    <w:rsid w:val="00962F16"/>
    <w:rsid w:val="00963D0B"/>
    <w:rsid w:val="009643EB"/>
    <w:rsid w:val="00964E0F"/>
    <w:rsid w:val="00967842"/>
    <w:rsid w:val="009678A8"/>
    <w:rsid w:val="00967C1D"/>
    <w:rsid w:val="009707D9"/>
    <w:rsid w:val="00971E58"/>
    <w:rsid w:val="009720E0"/>
    <w:rsid w:val="00972972"/>
    <w:rsid w:val="00973313"/>
    <w:rsid w:val="009742C4"/>
    <w:rsid w:val="00974D4D"/>
    <w:rsid w:val="009756E7"/>
    <w:rsid w:val="0097686B"/>
    <w:rsid w:val="00976CBC"/>
    <w:rsid w:val="00977B94"/>
    <w:rsid w:val="009815BC"/>
    <w:rsid w:val="00981A89"/>
    <w:rsid w:val="00982189"/>
    <w:rsid w:val="009829D4"/>
    <w:rsid w:val="00982DEF"/>
    <w:rsid w:val="00984092"/>
    <w:rsid w:val="0098456A"/>
    <w:rsid w:val="009850C3"/>
    <w:rsid w:val="00985897"/>
    <w:rsid w:val="00985D2C"/>
    <w:rsid w:val="00986005"/>
    <w:rsid w:val="009862FF"/>
    <w:rsid w:val="009863E7"/>
    <w:rsid w:val="009915DF"/>
    <w:rsid w:val="00992E91"/>
    <w:rsid w:val="00994CA5"/>
    <w:rsid w:val="00997FE8"/>
    <w:rsid w:val="009A03C3"/>
    <w:rsid w:val="009A138D"/>
    <w:rsid w:val="009A1A14"/>
    <w:rsid w:val="009A30AA"/>
    <w:rsid w:val="009A327E"/>
    <w:rsid w:val="009A3D38"/>
    <w:rsid w:val="009A4330"/>
    <w:rsid w:val="009A66EF"/>
    <w:rsid w:val="009A68DE"/>
    <w:rsid w:val="009A73DA"/>
    <w:rsid w:val="009A7CA9"/>
    <w:rsid w:val="009B0A4B"/>
    <w:rsid w:val="009B24C2"/>
    <w:rsid w:val="009B2CED"/>
    <w:rsid w:val="009B4473"/>
    <w:rsid w:val="009B4BD4"/>
    <w:rsid w:val="009B56DA"/>
    <w:rsid w:val="009B5FFF"/>
    <w:rsid w:val="009B78E0"/>
    <w:rsid w:val="009B7C28"/>
    <w:rsid w:val="009B7FA0"/>
    <w:rsid w:val="009C0649"/>
    <w:rsid w:val="009C08EA"/>
    <w:rsid w:val="009C1490"/>
    <w:rsid w:val="009C3EE2"/>
    <w:rsid w:val="009C4BEE"/>
    <w:rsid w:val="009C4E67"/>
    <w:rsid w:val="009D0D15"/>
    <w:rsid w:val="009D3AF8"/>
    <w:rsid w:val="009D4869"/>
    <w:rsid w:val="009D686A"/>
    <w:rsid w:val="009D766F"/>
    <w:rsid w:val="009E19AF"/>
    <w:rsid w:val="009E3139"/>
    <w:rsid w:val="009E4AFE"/>
    <w:rsid w:val="009E4F4E"/>
    <w:rsid w:val="009E7F18"/>
    <w:rsid w:val="009F0470"/>
    <w:rsid w:val="009F094F"/>
    <w:rsid w:val="009F172E"/>
    <w:rsid w:val="009F208C"/>
    <w:rsid w:val="009F5362"/>
    <w:rsid w:val="009F60D2"/>
    <w:rsid w:val="009F6371"/>
    <w:rsid w:val="009F687F"/>
    <w:rsid w:val="009F7474"/>
    <w:rsid w:val="00A001FF"/>
    <w:rsid w:val="00A00284"/>
    <w:rsid w:val="00A01E05"/>
    <w:rsid w:val="00A031EB"/>
    <w:rsid w:val="00A0495E"/>
    <w:rsid w:val="00A05C73"/>
    <w:rsid w:val="00A071BF"/>
    <w:rsid w:val="00A10981"/>
    <w:rsid w:val="00A137BB"/>
    <w:rsid w:val="00A1399F"/>
    <w:rsid w:val="00A15EB9"/>
    <w:rsid w:val="00A16589"/>
    <w:rsid w:val="00A202AC"/>
    <w:rsid w:val="00A2068E"/>
    <w:rsid w:val="00A20B28"/>
    <w:rsid w:val="00A20DD1"/>
    <w:rsid w:val="00A210F2"/>
    <w:rsid w:val="00A21DA2"/>
    <w:rsid w:val="00A22356"/>
    <w:rsid w:val="00A225FE"/>
    <w:rsid w:val="00A24442"/>
    <w:rsid w:val="00A247F1"/>
    <w:rsid w:val="00A24814"/>
    <w:rsid w:val="00A263FB"/>
    <w:rsid w:val="00A32380"/>
    <w:rsid w:val="00A3270C"/>
    <w:rsid w:val="00A342CE"/>
    <w:rsid w:val="00A343BD"/>
    <w:rsid w:val="00A3646F"/>
    <w:rsid w:val="00A36680"/>
    <w:rsid w:val="00A37079"/>
    <w:rsid w:val="00A37D54"/>
    <w:rsid w:val="00A437B0"/>
    <w:rsid w:val="00A43F52"/>
    <w:rsid w:val="00A43FD5"/>
    <w:rsid w:val="00A45540"/>
    <w:rsid w:val="00A47A49"/>
    <w:rsid w:val="00A5437F"/>
    <w:rsid w:val="00A54B5D"/>
    <w:rsid w:val="00A5585C"/>
    <w:rsid w:val="00A564C5"/>
    <w:rsid w:val="00A578BB"/>
    <w:rsid w:val="00A57B60"/>
    <w:rsid w:val="00A6020F"/>
    <w:rsid w:val="00A61351"/>
    <w:rsid w:val="00A61A74"/>
    <w:rsid w:val="00A61CC0"/>
    <w:rsid w:val="00A61CC2"/>
    <w:rsid w:val="00A61E2E"/>
    <w:rsid w:val="00A63142"/>
    <w:rsid w:val="00A63473"/>
    <w:rsid w:val="00A64957"/>
    <w:rsid w:val="00A64B97"/>
    <w:rsid w:val="00A659B4"/>
    <w:rsid w:val="00A65CAD"/>
    <w:rsid w:val="00A666EE"/>
    <w:rsid w:val="00A66C35"/>
    <w:rsid w:val="00A673D9"/>
    <w:rsid w:val="00A67E31"/>
    <w:rsid w:val="00A7013C"/>
    <w:rsid w:val="00A708F4"/>
    <w:rsid w:val="00A71096"/>
    <w:rsid w:val="00A724CF"/>
    <w:rsid w:val="00A72A99"/>
    <w:rsid w:val="00A74EAB"/>
    <w:rsid w:val="00A75A56"/>
    <w:rsid w:val="00A75C7D"/>
    <w:rsid w:val="00A80480"/>
    <w:rsid w:val="00A80F27"/>
    <w:rsid w:val="00A8117A"/>
    <w:rsid w:val="00A8290A"/>
    <w:rsid w:val="00A82E35"/>
    <w:rsid w:val="00A82EE1"/>
    <w:rsid w:val="00A832E4"/>
    <w:rsid w:val="00A83C12"/>
    <w:rsid w:val="00A845C7"/>
    <w:rsid w:val="00A85E35"/>
    <w:rsid w:val="00A90C15"/>
    <w:rsid w:val="00A90CE2"/>
    <w:rsid w:val="00A90FD0"/>
    <w:rsid w:val="00A92273"/>
    <w:rsid w:val="00A926BC"/>
    <w:rsid w:val="00A92ADE"/>
    <w:rsid w:val="00A936AB"/>
    <w:rsid w:val="00A93C92"/>
    <w:rsid w:val="00A93D18"/>
    <w:rsid w:val="00A93DD0"/>
    <w:rsid w:val="00A94966"/>
    <w:rsid w:val="00A9505F"/>
    <w:rsid w:val="00A9542D"/>
    <w:rsid w:val="00A9559D"/>
    <w:rsid w:val="00AA018E"/>
    <w:rsid w:val="00AA2788"/>
    <w:rsid w:val="00AA2E38"/>
    <w:rsid w:val="00AA2E84"/>
    <w:rsid w:val="00AA5425"/>
    <w:rsid w:val="00AA72FE"/>
    <w:rsid w:val="00AB118A"/>
    <w:rsid w:val="00AB2A8E"/>
    <w:rsid w:val="00AB2BC7"/>
    <w:rsid w:val="00AB40AB"/>
    <w:rsid w:val="00AB4341"/>
    <w:rsid w:val="00AB4711"/>
    <w:rsid w:val="00AB5B84"/>
    <w:rsid w:val="00AB698B"/>
    <w:rsid w:val="00AB6D92"/>
    <w:rsid w:val="00AB7DF6"/>
    <w:rsid w:val="00AC1F27"/>
    <w:rsid w:val="00AC246F"/>
    <w:rsid w:val="00AC4909"/>
    <w:rsid w:val="00AC4E91"/>
    <w:rsid w:val="00AC5019"/>
    <w:rsid w:val="00AC58B2"/>
    <w:rsid w:val="00AC5C30"/>
    <w:rsid w:val="00AC609F"/>
    <w:rsid w:val="00AC6C27"/>
    <w:rsid w:val="00AC7227"/>
    <w:rsid w:val="00AD0FB9"/>
    <w:rsid w:val="00AD10DD"/>
    <w:rsid w:val="00AD27D6"/>
    <w:rsid w:val="00AD2B34"/>
    <w:rsid w:val="00AD340B"/>
    <w:rsid w:val="00AD39ED"/>
    <w:rsid w:val="00AD3A3B"/>
    <w:rsid w:val="00AD3BDB"/>
    <w:rsid w:val="00AD3BE7"/>
    <w:rsid w:val="00AD4F27"/>
    <w:rsid w:val="00AD5F96"/>
    <w:rsid w:val="00AD762B"/>
    <w:rsid w:val="00AE13A3"/>
    <w:rsid w:val="00AE44FA"/>
    <w:rsid w:val="00AE4B69"/>
    <w:rsid w:val="00AE5D42"/>
    <w:rsid w:val="00AE6762"/>
    <w:rsid w:val="00AF0D51"/>
    <w:rsid w:val="00AF144A"/>
    <w:rsid w:val="00AF1908"/>
    <w:rsid w:val="00AF2BD6"/>
    <w:rsid w:val="00AF2D83"/>
    <w:rsid w:val="00AF5519"/>
    <w:rsid w:val="00AF6DBD"/>
    <w:rsid w:val="00AF7C9C"/>
    <w:rsid w:val="00AF7DF0"/>
    <w:rsid w:val="00AF7F37"/>
    <w:rsid w:val="00AF7F9C"/>
    <w:rsid w:val="00B04658"/>
    <w:rsid w:val="00B076A2"/>
    <w:rsid w:val="00B10A51"/>
    <w:rsid w:val="00B1105F"/>
    <w:rsid w:val="00B1171F"/>
    <w:rsid w:val="00B130B0"/>
    <w:rsid w:val="00B13F4F"/>
    <w:rsid w:val="00B14590"/>
    <w:rsid w:val="00B14AE1"/>
    <w:rsid w:val="00B14F15"/>
    <w:rsid w:val="00B1551D"/>
    <w:rsid w:val="00B15CDD"/>
    <w:rsid w:val="00B16BBC"/>
    <w:rsid w:val="00B17A83"/>
    <w:rsid w:val="00B2071A"/>
    <w:rsid w:val="00B21238"/>
    <w:rsid w:val="00B23CF1"/>
    <w:rsid w:val="00B23E92"/>
    <w:rsid w:val="00B25761"/>
    <w:rsid w:val="00B26714"/>
    <w:rsid w:val="00B2715F"/>
    <w:rsid w:val="00B27DE0"/>
    <w:rsid w:val="00B30310"/>
    <w:rsid w:val="00B32291"/>
    <w:rsid w:val="00B3284C"/>
    <w:rsid w:val="00B33F9B"/>
    <w:rsid w:val="00B3420F"/>
    <w:rsid w:val="00B346A7"/>
    <w:rsid w:val="00B34AB5"/>
    <w:rsid w:val="00B3669A"/>
    <w:rsid w:val="00B3679F"/>
    <w:rsid w:val="00B3742D"/>
    <w:rsid w:val="00B37F66"/>
    <w:rsid w:val="00B41293"/>
    <w:rsid w:val="00B42FB5"/>
    <w:rsid w:val="00B43D06"/>
    <w:rsid w:val="00B4436F"/>
    <w:rsid w:val="00B44C00"/>
    <w:rsid w:val="00B45FBE"/>
    <w:rsid w:val="00B479D9"/>
    <w:rsid w:val="00B47C47"/>
    <w:rsid w:val="00B50102"/>
    <w:rsid w:val="00B50358"/>
    <w:rsid w:val="00B509E7"/>
    <w:rsid w:val="00B510F6"/>
    <w:rsid w:val="00B51430"/>
    <w:rsid w:val="00B51CAF"/>
    <w:rsid w:val="00B53A6E"/>
    <w:rsid w:val="00B5547B"/>
    <w:rsid w:val="00B559E3"/>
    <w:rsid w:val="00B5687D"/>
    <w:rsid w:val="00B57044"/>
    <w:rsid w:val="00B603B4"/>
    <w:rsid w:val="00B615A1"/>
    <w:rsid w:val="00B62260"/>
    <w:rsid w:val="00B62849"/>
    <w:rsid w:val="00B62D30"/>
    <w:rsid w:val="00B64638"/>
    <w:rsid w:val="00B6516F"/>
    <w:rsid w:val="00B6731B"/>
    <w:rsid w:val="00B75BE7"/>
    <w:rsid w:val="00B76A48"/>
    <w:rsid w:val="00B770CB"/>
    <w:rsid w:val="00B772B4"/>
    <w:rsid w:val="00B77EAC"/>
    <w:rsid w:val="00B800FF"/>
    <w:rsid w:val="00B804C6"/>
    <w:rsid w:val="00B80D40"/>
    <w:rsid w:val="00B81832"/>
    <w:rsid w:val="00B82779"/>
    <w:rsid w:val="00B83550"/>
    <w:rsid w:val="00B83C80"/>
    <w:rsid w:val="00B8438D"/>
    <w:rsid w:val="00B85AAC"/>
    <w:rsid w:val="00B8651D"/>
    <w:rsid w:val="00B86682"/>
    <w:rsid w:val="00B87717"/>
    <w:rsid w:val="00B8787B"/>
    <w:rsid w:val="00B93340"/>
    <w:rsid w:val="00B93799"/>
    <w:rsid w:val="00B95487"/>
    <w:rsid w:val="00B956D1"/>
    <w:rsid w:val="00B958E9"/>
    <w:rsid w:val="00B9699E"/>
    <w:rsid w:val="00B96E5C"/>
    <w:rsid w:val="00B97527"/>
    <w:rsid w:val="00B97AE9"/>
    <w:rsid w:val="00B97D68"/>
    <w:rsid w:val="00BA1D9F"/>
    <w:rsid w:val="00BA1E04"/>
    <w:rsid w:val="00BA295B"/>
    <w:rsid w:val="00BA2C88"/>
    <w:rsid w:val="00BA4BDD"/>
    <w:rsid w:val="00BA4D00"/>
    <w:rsid w:val="00BA4E49"/>
    <w:rsid w:val="00BA4F8D"/>
    <w:rsid w:val="00BA693F"/>
    <w:rsid w:val="00BA72C0"/>
    <w:rsid w:val="00BA7F16"/>
    <w:rsid w:val="00BB008C"/>
    <w:rsid w:val="00BB0E20"/>
    <w:rsid w:val="00BB0EA6"/>
    <w:rsid w:val="00BB0F62"/>
    <w:rsid w:val="00BB1273"/>
    <w:rsid w:val="00BB16AD"/>
    <w:rsid w:val="00BB1C2C"/>
    <w:rsid w:val="00BB3DBD"/>
    <w:rsid w:val="00BB48E7"/>
    <w:rsid w:val="00BB526A"/>
    <w:rsid w:val="00BB739C"/>
    <w:rsid w:val="00BB74D1"/>
    <w:rsid w:val="00BB7977"/>
    <w:rsid w:val="00BB7BF1"/>
    <w:rsid w:val="00BC1608"/>
    <w:rsid w:val="00BC1E0C"/>
    <w:rsid w:val="00BC2972"/>
    <w:rsid w:val="00BC5307"/>
    <w:rsid w:val="00BC5FA2"/>
    <w:rsid w:val="00BC6920"/>
    <w:rsid w:val="00BC6AFD"/>
    <w:rsid w:val="00BC7E5C"/>
    <w:rsid w:val="00BD335A"/>
    <w:rsid w:val="00BD3629"/>
    <w:rsid w:val="00BD7D8B"/>
    <w:rsid w:val="00BE007C"/>
    <w:rsid w:val="00BE0160"/>
    <w:rsid w:val="00BE0560"/>
    <w:rsid w:val="00BE0847"/>
    <w:rsid w:val="00BE13C9"/>
    <w:rsid w:val="00BE1546"/>
    <w:rsid w:val="00BE21C0"/>
    <w:rsid w:val="00BE241C"/>
    <w:rsid w:val="00BE33A1"/>
    <w:rsid w:val="00BE370D"/>
    <w:rsid w:val="00BE4501"/>
    <w:rsid w:val="00BE462E"/>
    <w:rsid w:val="00BE6094"/>
    <w:rsid w:val="00BE69D4"/>
    <w:rsid w:val="00BE6A34"/>
    <w:rsid w:val="00BE6F13"/>
    <w:rsid w:val="00BE7636"/>
    <w:rsid w:val="00BF05B9"/>
    <w:rsid w:val="00BF0AAB"/>
    <w:rsid w:val="00BF0ADD"/>
    <w:rsid w:val="00BF1F4D"/>
    <w:rsid w:val="00BF25E0"/>
    <w:rsid w:val="00BF29FB"/>
    <w:rsid w:val="00BF2D80"/>
    <w:rsid w:val="00BF65C5"/>
    <w:rsid w:val="00BF683A"/>
    <w:rsid w:val="00BF68E3"/>
    <w:rsid w:val="00C003EE"/>
    <w:rsid w:val="00C00AEC"/>
    <w:rsid w:val="00C015B0"/>
    <w:rsid w:val="00C01B49"/>
    <w:rsid w:val="00C0260E"/>
    <w:rsid w:val="00C029FB"/>
    <w:rsid w:val="00C02A94"/>
    <w:rsid w:val="00C051FF"/>
    <w:rsid w:val="00C05681"/>
    <w:rsid w:val="00C068F0"/>
    <w:rsid w:val="00C07193"/>
    <w:rsid w:val="00C07E63"/>
    <w:rsid w:val="00C1049B"/>
    <w:rsid w:val="00C1073E"/>
    <w:rsid w:val="00C108DB"/>
    <w:rsid w:val="00C123F9"/>
    <w:rsid w:val="00C1366E"/>
    <w:rsid w:val="00C14624"/>
    <w:rsid w:val="00C156AF"/>
    <w:rsid w:val="00C1678B"/>
    <w:rsid w:val="00C170E6"/>
    <w:rsid w:val="00C1728A"/>
    <w:rsid w:val="00C22A95"/>
    <w:rsid w:val="00C23A09"/>
    <w:rsid w:val="00C23F38"/>
    <w:rsid w:val="00C266E6"/>
    <w:rsid w:val="00C26714"/>
    <w:rsid w:val="00C269CB"/>
    <w:rsid w:val="00C27549"/>
    <w:rsid w:val="00C27B86"/>
    <w:rsid w:val="00C27E86"/>
    <w:rsid w:val="00C31A21"/>
    <w:rsid w:val="00C321B1"/>
    <w:rsid w:val="00C3231A"/>
    <w:rsid w:val="00C3264E"/>
    <w:rsid w:val="00C3269F"/>
    <w:rsid w:val="00C34F9E"/>
    <w:rsid w:val="00C3745D"/>
    <w:rsid w:val="00C40E61"/>
    <w:rsid w:val="00C424F8"/>
    <w:rsid w:val="00C42AD3"/>
    <w:rsid w:val="00C43D30"/>
    <w:rsid w:val="00C441D6"/>
    <w:rsid w:val="00C45C19"/>
    <w:rsid w:val="00C45F7C"/>
    <w:rsid w:val="00C467A7"/>
    <w:rsid w:val="00C46EDF"/>
    <w:rsid w:val="00C478F3"/>
    <w:rsid w:val="00C47B87"/>
    <w:rsid w:val="00C513E4"/>
    <w:rsid w:val="00C51EE1"/>
    <w:rsid w:val="00C53DA5"/>
    <w:rsid w:val="00C54F7A"/>
    <w:rsid w:val="00C56B74"/>
    <w:rsid w:val="00C602AF"/>
    <w:rsid w:val="00C6265B"/>
    <w:rsid w:val="00C6480A"/>
    <w:rsid w:val="00C64B0A"/>
    <w:rsid w:val="00C64BE4"/>
    <w:rsid w:val="00C6610D"/>
    <w:rsid w:val="00C663E3"/>
    <w:rsid w:val="00C667AE"/>
    <w:rsid w:val="00C675F6"/>
    <w:rsid w:val="00C70025"/>
    <w:rsid w:val="00C71471"/>
    <w:rsid w:val="00C71701"/>
    <w:rsid w:val="00C740A3"/>
    <w:rsid w:val="00C76421"/>
    <w:rsid w:val="00C76C51"/>
    <w:rsid w:val="00C77780"/>
    <w:rsid w:val="00C80165"/>
    <w:rsid w:val="00C80EBE"/>
    <w:rsid w:val="00C814AC"/>
    <w:rsid w:val="00C81CB8"/>
    <w:rsid w:val="00C835E8"/>
    <w:rsid w:val="00C84145"/>
    <w:rsid w:val="00C84583"/>
    <w:rsid w:val="00C847D7"/>
    <w:rsid w:val="00C86F52"/>
    <w:rsid w:val="00C874EB"/>
    <w:rsid w:val="00C90E81"/>
    <w:rsid w:val="00C91445"/>
    <w:rsid w:val="00C93354"/>
    <w:rsid w:val="00C93BA8"/>
    <w:rsid w:val="00C93DAF"/>
    <w:rsid w:val="00C94FA1"/>
    <w:rsid w:val="00C95C4B"/>
    <w:rsid w:val="00C97177"/>
    <w:rsid w:val="00CA09A0"/>
    <w:rsid w:val="00CA1603"/>
    <w:rsid w:val="00CA1938"/>
    <w:rsid w:val="00CA2808"/>
    <w:rsid w:val="00CA56E8"/>
    <w:rsid w:val="00CA6A80"/>
    <w:rsid w:val="00CB0F18"/>
    <w:rsid w:val="00CB345C"/>
    <w:rsid w:val="00CB38C8"/>
    <w:rsid w:val="00CB462A"/>
    <w:rsid w:val="00CB4888"/>
    <w:rsid w:val="00CB53EA"/>
    <w:rsid w:val="00CB7792"/>
    <w:rsid w:val="00CC09AC"/>
    <w:rsid w:val="00CC1131"/>
    <w:rsid w:val="00CC2D3D"/>
    <w:rsid w:val="00CC3E1A"/>
    <w:rsid w:val="00CC4C3B"/>
    <w:rsid w:val="00CC4F71"/>
    <w:rsid w:val="00CC66D8"/>
    <w:rsid w:val="00CC7D12"/>
    <w:rsid w:val="00CD0008"/>
    <w:rsid w:val="00CD0E37"/>
    <w:rsid w:val="00CD1449"/>
    <w:rsid w:val="00CD1CB7"/>
    <w:rsid w:val="00CD2DBE"/>
    <w:rsid w:val="00CD468B"/>
    <w:rsid w:val="00CD7460"/>
    <w:rsid w:val="00CD788A"/>
    <w:rsid w:val="00CE0374"/>
    <w:rsid w:val="00CE0410"/>
    <w:rsid w:val="00CE0FCA"/>
    <w:rsid w:val="00CE28A3"/>
    <w:rsid w:val="00CE2B4E"/>
    <w:rsid w:val="00CE36A7"/>
    <w:rsid w:val="00CE39E7"/>
    <w:rsid w:val="00CE46E6"/>
    <w:rsid w:val="00CE4AE0"/>
    <w:rsid w:val="00CE4D6D"/>
    <w:rsid w:val="00CE575F"/>
    <w:rsid w:val="00CE6547"/>
    <w:rsid w:val="00CE689D"/>
    <w:rsid w:val="00CE6962"/>
    <w:rsid w:val="00CE6D88"/>
    <w:rsid w:val="00CE6F58"/>
    <w:rsid w:val="00CF144F"/>
    <w:rsid w:val="00CF2A32"/>
    <w:rsid w:val="00CF2A98"/>
    <w:rsid w:val="00CF3B01"/>
    <w:rsid w:val="00CF5D81"/>
    <w:rsid w:val="00CF603E"/>
    <w:rsid w:val="00CF6143"/>
    <w:rsid w:val="00CF68C3"/>
    <w:rsid w:val="00CF6A40"/>
    <w:rsid w:val="00CF7BE0"/>
    <w:rsid w:val="00D0029E"/>
    <w:rsid w:val="00D00414"/>
    <w:rsid w:val="00D01939"/>
    <w:rsid w:val="00D02480"/>
    <w:rsid w:val="00D0283C"/>
    <w:rsid w:val="00D02CA5"/>
    <w:rsid w:val="00D03029"/>
    <w:rsid w:val="00D03C16"/>
    <w:rsid w:val="00D049A0"/>
    <w:rsid w:val="00D05ED6"/>
    <w:rsid w:val="00D06590"/>
    <w:rsid w:val="00D0748E"/>
    <w:rsid w:val="00D1191A"/>
    <w:rsid w:val="00D11CCF"/>
    <w:rsid w:val="00D12DAC"/>
    <w:rsid w:val="00D130DA"/>
    <w:rsid w:val="00D145D5"/>
    <w:rsid w:val="00D14BBD"/>
    <w:rsid w:val="00D14D20"/>
    <w:rsid w:val="00D17C5F"/>
    <w:rsid w:val="00D17FEF"/>
    <w:rsid w:val="00D20225"/>
    <w:rsid w:val="00D20692"/>
    <w:rsid w:val="00D210DE"/>
    <w:rsid w:val="00D22278"/>
    <w:rsid w:val="00D23BBF"/>
    <w:rsid w:val="00D262D2"/>
    <w:rsid w:val="00D30670"/>
    <w:rsid w:val="00D31AF0"/>
    <w:rsid w:val="00D31E0C"/>
    <w:rsid w:val="00D31F92"/>
    <w:rsid w:val="00D33559"/>
    <w:rsid w:val="00D3355C"/>
    <w:rsid w:val="00D3592B"/>
    <w:rsid w:val="00D35A43"/>
    <w:rsid w:val="00D36467"/>
    <w:rsid w:val="00D36C32"/>
    <w:rsid w:val="00D4036F"/>
    <w:rsid w:val="00D41254"/>
    <w:rsid w:val="00D41AC3"/>
    <w:rsid w:val="00D41FDD"/>
    <w:rsid w:val="00D427A2"/>
    <w:rsid w:val="00D42B02"/>
    <w:rsid w:val="00D45410"/>
    <w:rsid w:val="00D46E53"/>
    <w:rsid w:val="00D47F7B"/>
    <w:rsid w:val="00D520CD"/>
    <w:rsid w:val="00D52CCE"/>
    <w:rsid w:val="00D55018"/>
    <w:rsid w:val="00D56806"/>
    <w:rsid w:val="00D57023"/>
    <w:rsid w:val="00D570DD"/>
    <w:rsid w:val="00D57813"/>
    <w:rsid w:val="00D57C6E"/>
    <w:rsid w:val="00D6103F"/>
    <w:rsid w:val="00D619BF"/>
    <w:rsid w:val="00D63184"/>
    <w:rsid w:val="00D6364B"/>
    <w:rsid w:val="00D63E12"/>
    <w:rsid w:val="00D6419A"/>
    <w:rsid w:val="00D649FE"/>
    <w:rsid w:val="00D65B30"/>
    <w:rsid w:val="00D673B5"/>
    <w:rsid w:val="00D67EF3"/>
    <w:rsid w:val="00D70FDB"/>
    <w:rsid w:val="00D7154B"/>
    <w:rsid w:val="00D730C5"/>
    <w:rsid w:val="00D74122"/>
    <w:rsid w:val="00D74202"/>
    <w:rsid w:val="00D74DEB"/>
    <w:rsid w:val="00D75571"/>
    <w:rsid w:val="00D76EB0"/>
    <w:rsid w:val="00D774C9"/>
    <w:rsid w:val="00D77798"/>
    <w:rsid w:val="00D77E79"/>
    <w:rsid w:val="00D803B2"/>
    <w:rsid w:val="00D803D7"/>
    <w:rsid w:val="00D810B6"/>
    <w:rsid w:val="00D825D9"/>
    <w:rsid w:val="00D847ED"/>
    <w:rsid w:val="00D84859"/>
    <w:rsid w:val="00D8624D"/>
    <w:rsid w:val="00D90025"/>
    <w:rsid w:val="00D91379"/>
    <w:rsid w:val="00D91DDF"/>
    <w:rsid w:val="00D924B1"/>
    <w:rsid w:val="00D94D3D"/>
    <w:rsid w:val="00D95290"/>
    <w:rsid w:val="00D95F9B"/>
    <w:rsid w:val="00D96193"/>
    <w:rsid w:val="00D973BD"/>
    <w:rsid w:val="00DA03F6"/>
    <w:rsid w:val="00DA0C0C"/>
    <w:rsid w:val="00DA2267"/>
    <w:rsid w:val="00DA31D2"/>
    <w:rsid w:val="00DA46F3"/>
    <w:rsid w:val="00DA4904"/>
    <w:rsid w:val="00DA6782"/>
    <w:rsid w:val="00DA6BEF"/>
    <w:rsid w:val="00DA720B"/>
    <w:rsid w:val="00DB3B6A"/>
    <w:rsid w:val="00DB4BE6"/>
    <w:rsid w:val="00DB5757"/>
    <w:rsid w:val="00DB5B51"/>
    <w:rsid w:val="00DB758D"/>
    <w:rsid w:val="00DC1FF8"/>
    <w:rsid w:val="00DC35F2"/>
    <w:rsid w:val="00DC435D"/>
    <w:rsid w:val="00DC628B"/>
    <w:rsid w:val="00DC730C"/>
    <w:rsid w:val="00DC7522"/>
    <w:rsid w:val="00DC7B37"/>
    <w:rsid w:val="00DC7C53"/>
    <w:rsid w:val="00DC7ECD"/>
    <w:rsid w:val="00DD10D6"/>
    <w:rsid w:val="00DD1A93"/>
    <w:rsid w:val="00DD1FCC"/>
    <w:rsid w:val="00DD2B24"/>
    <w:rsid w:val="00DD2BB0"/>
    <w:rsid w:val="00DD3233"/>
    <w:rsid w:val="00DD3904"/>
    <w:rsid w:val="00DD3C44"/>
    <w:rsid w:val="00DD44BB"/>
    <w:rsid w:val="00DD4C5F"/>
    <w:rsid w:val="00DD4C88"/>
    <w:rsid w:val="00DD667F"/>
    <w:rsid w:val="00DD6899"/>
    <w:rsid w:val="00DD6A8A"/>
    <w:rsid w:val="00DD6FC5"/>
    <w:rsid w:val="00DD7897"/>
    <w:rsid w:val="00DE0180"/>
    <w:rsid w:val="00DE2A9F"/>
    <w:rsid w:val="00DE2EFF"/>
    <w:rsid w:val="00DE4F54"/>
    <w:rsid w:val="00DE5291"/>
    <w:rsid w:val="00DE657D"/>
    <w:rsid w:val="00DE7C0E"/>
    <w:rsid w:val="00DF00D8"/>
    <w:rsid w:val="00DF1567"/>
    <w:rsid w:val="00DF1B36"/>
    <w:rsid w:val="00DF1BA8"/>
    <w:rsid w:val="00DF26EA"/>
    <w:rsid w:val="00DF4242"/>
    <w:rsid w:val="00DF4845"/>
    <w:rsid w:val="00DF63C4"/>
    <w:rsid w:val="00DF6A3E"/>
    <w:rsid w:val="00E00278"/>
    <w:rsid w:val="00E01603"/>
    <w:rsid w:val="00E020BD"/>
    <w:rsid w:val="00E022D8"/>
    <w:rsid w:val="00E025E3"/>
    <w:rsid w:val="00E03E40"/>
    <w:rsid w:val="00E054F4"/>
    <w:rsid w:val="00E05B5D"/>
    <w:rsid w:val="00E05FF0"/>
    <w:rsid w:val="00E06A04"/>
    <w:rsid w:val="00E07A05"/>
    <w:rsid w:val="00E07CA9"/>
    <w:rsid w:val="00E07D3E"/>
    <w:rsid w:val="00E10743"/>
    <w:rsid w:val="00E10B63"/>
    <w:rsid w:val="00E10B86"/>
    <w:rsid w:val="00E10D2B"/>
    <w:rsid w:val="00E14463"/>
    <w:rsid w:val="00E14C0D"/>
    <w:rsid w:val="00E163F1"/>
    <w:rsid w:val="00E178EE"/>
    <w:rsid w:val="00E2018D"/>
    <w:rsid w:val="00E20234"/>
    <w:rsid w:val="00E207EB"/>
    <w:rsid w:val="00E24F73"/>
    <w:rsid w:val="00E24F8C"/>
    <w:rsid w:val="00E2536A"/>
    <w:rsid w:val="00E25DB6"/>
    <w:rsid w:val="00E26881"/>
    <w:rsid w:val="00E27E09"/>
    <w:rsid w:val="00E309C2"/>
    <w:rsid w:val="00E31A4B"/>
    <w:rsid w:val="00E32C72"/>
    <w:rsid w:val="00E332EC"/>
    <w:rsid w:val="00E337E7"/>
    <w:rsid w:val="00E3386B"/>
    <w:rsid w:val="00E33EAD"/>
    <w:rsid w:val="00E34084"/>
    <w:rsid w:val="00E3442F"/>
    <w:rsid w:val="00E35B3C"/>
    <w:rsid w:val="00E36A30"/>
    <w:rsid w:val="00E3745E"/>
    <w:rsid w:val="00E3765E"/>
    <w:rsid w:val="00E40D6B"/>
    <w:rsid w:val="00E41446"/>
    <w:rsid w:val="00E4165D"/>
    <w:rsid w:val="00E41EC2"/>
    <w:rsid w:val="00E41FCC"/>
    <w:rsid w:val="00E42476"/>
    <w:rsid w:val="00E4324A"/>
    <w:rsid w:val="00E45B43"/>
    <w:rsid w:val="00E4688B"/>
    <w:rsid w:val="00E46E97"/>
    <w:rsid w:val="00E47A98"/>
    <w:rsid w:val="00E5121B"/>
    <w:rsid w:val="00E524EC"/>
    <w:rsid w:val="00E55559"/>
    <w:rsid w:val="00E5581F"/>
    <w:rsid w:val="00E565BD"/>
    <w:rsid w:val="00E56992"/>
    <w:rsid w:val="00E56F21"/>
    <w:rsid w:val="00E57549"/>
    <w:rsid w:val="00E60B70"/>
    <w:rsid w:val="00E618C8"/>
    <w:rsid w:val="00E62ACC"/>
    <w:rsid w:val="00E62D19"/>
    <w:rsid w:val="00E6321A"/>
    <w:rsid w:val="00E634B7"/>
    <w:rsid w:val="00E64EF5"/>
    <w:rsid w:val="00E664AF"/>
    <w:rsid w:val="00E66B51"/>
    <w:rsid w:val="00E673CC"/>
    <w:rsid w:val="00E67816"/>
    <w:rsid w:val="00E7097D"/>
    <w:rsid w:val="00E726BF"/>
    <w:rsid w:val="00E728F1"/>
    <w:rsid w:val="00E728FF"/>
    <w:rsid w:val="00E72EE8"/>
    <w:rsid w:val="00E741F4"/>
    <w:rsid w:val="00E75737"/>
    <w:rsid w:val="00E75AF5"/>
    <w:rsid w:val="00E75D86"/>
    <w:rsid w:val="00E75FF8"/>
    <w:rsid w:val="00E77C8F"/>
    <w:rsid w:val="00E80BF8"/>
    <w:rsid w:val="00E81B4A"/>
    <w:rsid w:val="00E83B2D"/>
    <w:rsid w:val="00E84D47"/>
    <w:rsid w:val="00E84FB8"/>
    <w:rsid w:val="00E850BC"/>
    <w:rsid w:val="00E858BD"/>
    <w:rsid w:val="00E8628E"/>
    <w:rsid w:val="00E91253"/>
    <w:rsid w:val="00E914F7"/>
    <w:rsid w:val="00E9268A"/>
    <w:rsid w:val="00E9271D"/>
    <w:rsid w:val="00E93B70"/>
    <w:rsid w:val="00E945AE"/>
    <w:rsid w:val="00E945DA"/>
    <w:rsid w:val="00E96763"/>
    <w:rsid w:val="00E97C58"/>
    <w:rsid w:val="00EA22A3"/>
    <w:rsid w:val="00EA2356"/>
    <w:rsid w:val="00EA4510"/>
    <w:rsid w:val="00EA5836"/>
    <w:rsid w:val="00EA67DE"/>
    <w:rsid w:val="00EA7231"/>
    <w:rsid w:val="00EA7C42"/>
    <w:rsid w:val="00EB0345"/>
    <w:rsid w:val="00EB10E2"/>
    <w:rsid w:val="00EB2134"/>
    <w:rsid w:val="00EB3857"/>
    <w:rsid w:val="00EB394B"/>
    <w:rsid w:val="00EB3DFA"/>
    <w:rsid w:val="00EB4838"/>
    <w:rsid w:val="00EB4DC1"/>
    <w:rsid w:val="00EB5B3A"/>
    <w:rsid w:val="00EB68D2"/>
    <w:rsid w:val="00EB6B64"/>
    <w:rsid w:val="00EB7D73"/>
    <w:rsid w:val="00EC0855"/>
    <w:rsid w:val="00EC1D32"/>
    <w:rsid w:val="00EC3492"/>
    <w:rsid w:val="00EC5355"/>
    <w:rsid w:val="00EC5775"/>
    <w:rsid w:val="00EC688E"/>
    <w:rsid w:val="00EC792C"/>
    <w:rsid w:val="00ED003B"/>
    <w:rsid w:val="00ED0911"/>
    <w:rsid w:val="00ED33A9"/>
    <w:rsid w:val="00ED3735"/>
    <w:rsid w:val="00ED385D"/>
    <w:rsid w:val="00ED3A25"/>
    <w:rsid w:val="00ED46DE"/>
    <w:rsid w:val="00ED514F"/>
    <w:rsid w:val="00ED554E"/>
    <w:rsid w:val="00ED6D4E"/>
    <w:rsid w:val="00ED7299"/>
    <w:rsid w:val="00ED7E7B"/>
    <w:rsid w:val="00EE1B21"/>
    <w:rsid w:val="00EE21B9"/>
    <w:rsid w:val="00EE30F8"/>
    <w:rsid w:val="00EE4051"/>
    <w:rsid w:val="00EE51F2"/>
    <w:rsid w:val="00EE53F2"/>
    <w:rsid w:val="00EE5DA1"/>
    <w:rsid w:val="00EE5DCC"/>
    <w:rsid w:val="00EE77F1"/>
    <w:rsid w:val="00EF0099"/>
    <w:rsid w:val="00EF1299"/>
    <w:rsid w:val="00EF1454"/>
    <w:rsid w:val="00EF1CFB"/>
    <w:rsid w:val="00EF40A2"/>
    <w:rsid w:val="00EF421B"/>
    <w:rsid w:val="00EF4461"/>
    <w:rsid w:val="00EF6B43"/>
    <w:rsid w:val="00F01A7D"/>
    <w:rsid w:val="00F02054"/>
    <w:rsid w:val="00F02635"/>
    <w:rsid w:val="00F03766"/>
    <w:rsid w:val="00F04742"/>
    <w:rsid w:val="00F04DEB"/>
    <w:rsid w:val="00F05FDA"/>
    <w:rsid w:val="00F063B8"/>
    <w:rsid w:val="00F066EB"/>
    <w:rsid w:val="00F0702D"/>
    <w:rsid w:val="00F073C0"/>
    <w:rsid w:val="00F1112B"/>
    <w:rsid w:val="00F1163D"/>
    <w:rsid w:val="00F12051"/>
    <w:rsid w:val="00F12124"/>
    <w:rsid w:val="00F1399F"/>
    <w:rsid w:val="00F13F67"/>
    <w:rsid w:val="00F14B57"/>
    <w:rsid w:val="00F15783"/>
    <w:rsid w:val="00F16D6E"/>
    <w:rsid w:val="00F208D5"/>
    <w:rsid w:val="00F2120F"/>
    <w:rsid w:val="00F2123F"/>
    <w:rsid w:val="00F21E54"/>
    <w:rsid w:val="00F21F4E"/>
    <w:rsid w:val="00F231E7"/>
    <w:rsid w:val="00F23397"/>
    <w:rsid w:val="00F235A1"/>
    <w:rsid w:val="00F239AD"/>
    <w:rsid w:val="00F251BF"/>
    <w:rsid w:val="00F25934"/>
    <w:rsid w:val="00F264A9"/>
    <w:rsid w:val="00F26A28"/>
    <w:rsid w:val="00F2753D"/>
    <w:rsid w:val="00F30680"/>
    <w:rsid w:val="00F31779"/>
    <w:rsid w:val="00F32FC5"/>
    <w:rsid w:val="00F34E7C"/>
    <w:rsid w:val="00F36066"/>
    <w:rsid w:val="00F3755F"/>
    <w:rsid w:val="00F37C11"/>
    <w:rsid w:val="00F40065"/>
    <w:rsid w:val="00F40ED5"/>
    <w:rsid w:val="00F422A4"/>
    <w:rsid w:val="00F42BE5"/>
    <w:rsid w:val="00F448C9"/>
    <w:rsid w:val="00F46FA0"/>
    <w:rsid w:val="00F47D0C"/>
    <w:rsid w:val="00F50775"/>
    <w:rsid w:val="00F507E0"/>
    <w:rsid w:val="00F50E35"/>
    <w:rsid w:val="00F50FD8"/>
    <w:rsid w:val="00F51653"/>
    <w:rsid w:val="00F54733"/>
    <w:rsid w:val="00F558C4"/>
    <w:rsid w:val="00F558E9"/>
    <w:rsid w:val="00F56C56"/>
    <w:rsid w:val="00F56C6E"/>
    <w:rsid w:val="00F60708"/>
    <w:rsid w:val="00F607A5"/>
    <w:rsid w:val="00F609A0"/>
    <w:rsid w:val="00F60A4F"/>
    <w:rsid w:val="00F61D99"/>
    <w:rsid w:val="00F62114"/>
    <w:rsid w:val="00F66446"/>
    <w:rsid w:val="00F66D9E"/>
    <w:rsid w:val="00F67C00"/>
    <w:rsid w:val="00F710E0"/>
    <w:rsid w:val="00F727EE"/>
    <w:rsid w:val="00F73D07"/>
    <w:rsid w:val="00F73F81"/>
    <w:rsid w:val="00F76CA7"/>
    <w:rsid w:val="00F814E3"/>
    <w:rsid w:val="00F81898"/>
    <w:rsid w:val="00F82D2F"/>
    <w:rsid w:val="00F830C4"/>
    <w:rsid w:val="00F83104"/>
    <w:rsid w:val="00F83691"/>
    <w:rsid w:val="00F8438C"/>
    <w:rsid w:val="00F849C4"/>
    <w:rsid w:val="00F85CF0"/>
    <w:rsid w:val="00F86970"/>
    <w:rsid w:val="00F903A4"/>
    <w:rsid w:val="00F91362"/>
    <w:rsid w:val="00F9161E"/>
    <w:rsid w:val="00F94A5F"/>
    <w:rsid w:val="00F950B6"/>
    <w:rsid w:val="00F95254"/>
    <w:rsid w:val="00F9567B"/>
    <w:rsid w:val="00F95A76"/>
    <w:rsid w:val="00F95B0B"/>
    <w:rsid w:val="00F9601C"/>
    <w:rsid w:val="00F979C4"/>
    <w:rsid w:val="00FA0933"/>
    <w:rsid w:val="00FA17A0"/>
    <w:rsid w:val="00FA2929"/>
    <w:rsid w:val="00FA2C77"/>
    <w:rsid w:val="00FA33C5"/>
    <w:rsid w:val="00FA353B"/>
    <w:rsid w:val="00FA399E"/>
    <w:rsid w:val="00FA3F29"/>
    <w:rsid w:val="00FA493A"/>
    <w:rsid w:val="00FA5D43"/>
    <w:rsid w:val="00FA5D8A"/>
    <w:rsid w:val="00FA65BD"/>
    <w:rsid w:val="00FB0CC2"/>
    <w:rsid w:val="00FB1C8C"/>
    <w:rsid w:val="00FB326A"/>
    <w:rsid w:val="00FB3F5D"/>
    <w:rsid w:val="00FB407F"/>
    <w:rsid w:val="00FB49B3"/>
    <w:rsid w:val="00FB6696"/>
    <w:rsid w:val="00FB776F"/>
    <w:rsid w:val="00FC1CCE"/>
    <w:rsid w:val="00FC1E37"/>
    <w:rsid w:val="00FC2A8A"/>
    <w:rsid w:val="00FC50E0"/>
    <w:rsid w:val="00FC5813"/>
    <w:rsid w:val="00FC5B00"/>
    <w:rsid w:val="00FC5C47"/>
    <w:rsid w:val="00FC60EC"/>
    <w:rsid w:val="00FC771A"/>
    <w:rsid w:val="00FC7BC4"/>
    <w:rsid w:val="00FD320A"/>
    <w:rsid w:val="00FD35F3"/>
    <w:rsid w:val="00FD37CE"/>
    <w:rsid w:val="00FD4202"/>
    <w:rsid w:val="00FD4459"/>
    <w:rsid w:val="00FD4900"/>
    <w:rsid w:val="00FD4C73"/>
    <w:rsid w:val="00FD57E0"/>
    <w:rsid w:val="00FD5A54"/>
    <w:rsid w:val="00FD6732"/>
    <w:rsid w:val="00FD6C59"/>
    <w:rsid w:val="00FD7B71"/>
    <w:rsid w:val="00FE0C33"/>
    <w:rsid w:val="00FE31D0"/>
    <w:rsid w:val="00FE4B22"/>
    <w:rsid w:val="00FE52E6"/>
    <w:rsid w:val="00FE5B20"/>
    <w:rsid w:val="00FE7D37"/>
    <w:rsid w:val="00FF0199"/>
    <w:rsid w:val="00FF139A"/>
    <w:rsid w:val="00FF29A7"/>
    <w:rsid w:val="00FF554D"/>
    <w:rsid w:val="00FF616E"/>
    <w:rsid w:val="00FF65D4"/>
    <w:rsid w:val="00FF701B"/>
    <w:rsid w:val="00FF7E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4DCE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771A"/>
    <w:rPr>
      <w:rFonts w:ascii="Times New Roman" w:eastAsia="Times New Roman" w:hAnsi="Times New Roman"/>
    </w:rPr>
  </w:style>
  <w:style w:type="paragraph" w:styleId="10">
    <w:name w:val="heading 1"/>
    <w:basedOn w:val="a1"/>
    <w:next w:val="a1"/>
    <w:link w:val="11"/>
    <w:qFormat/>
    <w:rsid w:val="00055A07"/>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055A07"/>
    <w:pPr>
      <w:keepNext/>
      <w:spacing w:before="240" w:after="60"/>
      <w:outlineLvl w:val="1"/>
    </w:pPr>
    <w:rPr>
      <w:rFonts w:ascii="Arial" w:hAnsi="Arial" w:cs="Arial"/>
      <w:b/>
      <w:bCs/>
      <w:i/>
      <w:iCs/>
      <w:sz w:val="28"/>
      <w:szCs w:val="28"/>
    </w:rPr>
  </w:style>
  <w:style w:type="paragraph" w:styleId="41">
    <w:name w:val="heading 4"/>
    <w:basedOn w:val="a1"/>
    <w:next w:val="a1"/>
    <w:link w:val="42"/>
    <w:qFormat/>
    <w:rsid w:val="00055A07"/>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55A07"/>
    <w:rPr>
      <w:rFonts w:ascii="Arial" w:eastAsia="Times New Roman" w:hAnsi="Arial" w:cs="Arial"/>
      <w:b/>
      <w:bCs/>
      <w:kern w:val="32"/>
      <w:sz w:val="32"/>
      <w:szCs w:val="32"/>
      <w:lang w:eastAsia="ru-RU"/>
    </w:rPr>
  </w:style>
  <w:style w:type="character" w:customStyle="1" w:styleId="20">
    <w:name w:val="Заголовок 2 Знак"/>
    <w:basedOn w:val="a2"/>
    <w:link w:val="2"/>
    <w:rsid w:val="00055A07"/>
    <w:rPr>
      <w:rFonts w:ascii="Arial" w:eastAsia="Times New Roman" w:hAnsi="Arial" w:cs="Arial"/>
      <w:b/>
      <w:bCs/>
      <w:i/>
      <w:iCs/>
      <w:sz w:val="28"/>
      <w:szCs w:val="28"/>
      <w:lang w:eastAsia="ru-RU"/>
    </w:rPr>
  </w:style>
  <w:style w:type="character" w:customStyle="1" w:styleId="42">
    <w:name w:val="Заголовок 4 Знак"/>
    <w:basedOn w:val="a2"/>
    <w:link w:val="41"/>
    <w:rsid w:val="00055A07"/>
    <w:rPr>
      <w:rFonts w:ascii="Times New Roman" w:eastAsia="Times New Roman" w:hAnsi="Times New Roman" w:cs="Times New Roman"/>
      <w:b/>
      <w:bCs/>
      <w:sz w:val="28"/>
      <w:szCs w:val="28"/>
      <w:lang w:eastAsia="ru-RU"/>
    </w:rPr>
  </w:style>
  <w:style w:type="paragraph" w:styleId="a5">
    <w:name w:val="Body Text"/>
    <w:basedOn w:val="a1"/>
    <w:link w:val="a6"/>
    <w:uiPriority w:val="99"/>
    <w:rsid w:val="00055A07"/>
    <w:pPr>
      <w:spacing w:after="120"/>
    </w:pPr>
  </w:style>
  <w:style w:type="character" w:customStyle="1" w:styleId="a6">
    <w:name w:val="Основной текст Знак"/>
    <w:basedOn w:val="a2"/>
    <w:link w:val="a5"/>
    <w:uiPriority w:val="99"/>
    <w:rsid w:val="00055A07"/>
    <w:rPr>
      <w:rFonts w:ascii="Times New Roman" w:eastAsia="Times New Roman" w:hAnsi="Times New Roman" w:cs="Times New Roman"/>
      <w:sz w:val="20"/>
      <w:szCs w:val="20"/>
      <w:lang w:eastAsia="ru-RU"/>
    </w:rPr>
  </w:style>
  <w:style w:type="character" w:styleId="a7">
    <w:name w:val="Hyperlink"/>
    <w:basedOn w:val="a2"/>
    <w:unhideWhenUsed/>
    <w:rsid w:val="00055A07"/>
    <w:rPr>
      <w:color w:val="0000FF"/>
      <w:u w:val="single"/>
    </w:rPr>
  </w:style>
  <w:style w:type="paragraph" w:customStyle="1" w:styleId="a8">
    <w:name w:val="Пункт"/>
    <w:basedOn w:val="a1"/>
    <w:rsid w:val="00055A07"/>
    <w:pPr>
      <w:tabs>
        <w:tab w:val="num" w:pos="1134"/>
      </w:tabs>
      <w:ind w:left="1134" w:hanging="1134"/>
      <w:jc w:val="both"/>
    </w:pPr>
    <w:rPr>
      <w:sz w:val="24"/>
      <w:szCs w:val="24"/>
    </w:rPr>
  </w:style>
  <w:style w:type="paragraph" w:styleId="21">
    <w:name w:val="Body Text Indent 2"/>
    <w:aliases w:val=" Знак"/>
    <w:basedOn w:val="a1"/>
    <w:link w:val="22"/>
    <w:unhideWhenUsed/>
    <w:rsid w:val="00055A07"/>
    <w:pPr>
      <w:spacing w:after="120" w:line="480" w:lineRule="auto"/>
      <w:ind w:left="283"/>
    </w:pPr>
  </w:style>
  <w:style w:type="character" w:customStyle="1" w:styleId="22">
    <w:name w:val="Основной текст с отступом 2 Знак"/>
    <w:aliases w:val=" Знак Знак"/>
    <w:basedOn w:val="a2"/>
    <w:link w:val="21"/>
    <w:rsid w:val="00055A07"/>
    <w:rPr>
      <w:rFonts w:ascii="Times New Roman" w:eastAsia="Times New Roman" w:hAnsi="Times New Roman" w:cs="Times New Roman"/>
      <w:sz w:val="20"/>
      <w:szCs w:val="20"/>
      <w:lang w:eastAsia="ru-RU"/>
    </w:rPr>
  </w:style>
  <w:style w:type="paragraph" w:customStyle="1" w:styleId="5">
    <w:name w:val="Стиль5"/>
    <w:basedOn w:val="a9"/>
    <w:link w:val="50"/>
    <w:rsid w:val="00055A07"/>
    <w:pPr>
      <w:ind w:firstLine="709"/>
      <w:jc w:val="both"/>
    </w:pPr>
    <w:rPr>
      <w:rFonts w:ascii="Times New Roman" w:hAnsi="Times New Roman" w:cs="Times New Roman"/>
      <w:sz w:val="24"/>
      <w:szCs w:val="24"/>
    </w:rPr>
  </w:style>
  <w:style w:type="character" w:customStyle="1" w:styleId="50">
    <w:name w:val="Стиль5 Знак"/>
    <w:basedOn w:val="a6"/>
    <w:link w:val="5"/>
    <w:rsid w:val="00055A07"/>
    <w:rPr>
      <w:rFonts w:ascii="Times New Roman" w:eastAsia="Times New Roman" w:hAnsi="Times New Roman" w:cs="Times New Roman"/>
      <w:sz w:val="24"/>
      <w:szCs w:val="24"/>
      <w:lang w:eastAsia="ru-RU"/>
    </w:rPr>
  </w:style>
  <w:style w:type="paragraph" w:styleId="a9">
    <w:name w:val="Plain Text"/>
    <w:basedOn w:val="a1"/>
    <w:link w:val="aa"/>
    <w:uiPriority w:val="99"/>
    <w:rsid w:val="00055A07"/>
    <w:rPr>
      <w:rFonts w:ascii="Courier New" w:hAnsi="Courier New" w:cs="Courier New"/>
    </w:rPr>
  </w:style>
  <w:style w:type="character" w:customStyle="1" w:styleId="aa">
    <w:name w:val="Текст Знак"/>
    <w:basedOn w:val="a2"/>
    <w:link w:val="a9"/>
    <w:uiPriority w:val="99"/>
    <w:rsid w:val="00055A07"/>
    <w:rPr>
      <w:rFonts w:ascii="Courier New" w:eastAsia="Times New Roman" w:hAnsi="Courier New" w:cs="Courier New"/>
      <w:sz w:val="20"/>
      <w:szCs w:val="20"/>
      <w:lang w:eastAsia="ru-RU"/>
    </w:rPr>
  </w:style>
  <w:style w:type="paragraph" w:styleId="ab">
    <w:name w:val="header"/>
    <w:basedOn w:val="a1"/>
    <w:link w:val="ac"/>
    <w:uiPriority w:val="99"/>
    <w:unhideWhenUsed/>
    <w:rsid w:val="00055A07"/>
    <w:pPr>
      <w:tabs>
        <w:tab w:val="center" w:pos="4677"/>
        <w:tab w:val="right" w:pos="9355"/>
      </w:tabs>
    </w:pPr>
  </w:style>
  <w:style w:type="character" w:customStyle="1" w:styleId="ac">
    <w:name w:val="Верхний колонтитул Знак"/>
    <w:basedOn w:val="a2"/>
    <w:link w:val="ab"/>
    <w:uiPriority w:val="99"/>
    <w:rsid w:val="00055A07"/>
    <w:rPr>
      <w:rFonts w:ascii="Times New Roman" w:eastAsia="Times New Roman" w:hAnsi="Times New Roman" w:cs="Times New Roman"/>
      <w:sz w:val="20"/>
      <w:szCs w:val="20"/>
      <w:lang w:eastAsia="ru-RU"/>
    </w:rPr>
  </w:style>
  <w:style w:type="paragraph" w:styleId="ad">
    <w:name w:val="footer"/>
    <w:basedOn w:val="a1"/>
    <w:link w:val="ae"/>
    <w:uiPriority w:val="99"/>
    <w:unhideWhenUsed/>
    <w:rsid w:val="00055A07"/>
    <w:pPr>
      <w:tabs>
        <w:tab w:val="center" w:pos="4677"/>
        <w:tab w:val="right" w:pos="9355"/>
      </w:tabs>
    </w:pPr>
  </w:style>
  <w:style w:type="character" w:customStyle="1" w:styleId="ae">
    <w:name w:val="Нижний колонтитул Знак"/>
    <w:basedOn w:val="a2"/>
    <w:link w:val="ad"/>
    <w:uiPriority w:val="99"/>
    <w:rsid w:val="00055A07"/>
    <w:rPr>
      <w:rFonts w:ascii="Times New Roman" w:eastAsia="Times New Roman" w:hAnsi="Times New Roman" w:cs="Times New Roman"/>
      <w:sz w:val="20"/>
      <w:szCs w:val="20"/>
      <w:lang w:eastAsia="ru-RU"/>
    </w:rPr>
  </w:style>
  <w:style w:type="paragraph" w:styleId="af">
    <w:name w:val="Balloon Text"/>
    <w:basedOn w:val="a1"/>
    <w:link w:val="af0"/>
    <w:semiHidden/>
    <w:unhideWhenUsed/>
    <w:rsid w:val="00055A07"/>
    <w:rPr>
      <w:rFonts w:ascii="Tahoma" w:hAnsi="Tahoma" w:cs="Tahoma"/>
      <w:sz w:val="16"/>
      <w:szCs w:val="16"/>
    </w:rPr>
  </w:style>
  <w:style w:type="character" w:customStyle="1" w:styleId="af0">
    <w:name w:val="Текст выноски Знак"/>
    <w:basedOn w:val="a2"/>
    <w:link w:val="af"/>
    <w:uiPriority w:val="99"/>
    <w:semiHidden/>
    <w:rsid w:val="00055A07"/>
    <w:rPr>
      <w:rFonts w:ascii="Tahoma" w:eastAsia="Times New Roman" w:hAnsi="Tahoma" w:cs="Tahoma"/>
      <w:sz w:val="16"/>
      <w:szCs w:val="16"/>
      <w:lang w:eastAsia="ru-RU"/>
    </w:rPr>
  </w:style>
  <w:style w:type="paragraph" w:customStyle="1" w:styleId="ConsNormal">
    <w:name w:val="ConsNormal"/>
    <w:rsid w:val="00055A07"/>
    <w:pPr>
      <w:widowControl w:val="0"/>
      <w:autoSpaceDE w:val="0"/>
      <w:autoSpaceDN w:val="0"/>
      <w:adjustRightInd w:val="0"/>
      <w:ind w:right="19772" w:firstLine="720"/>
    </w:pPr>
    <w:rPr>
      <w:rFonts w:ascii="Arial" w:eastAsia="Times New Roman" w:hAnsi="Arial" w:cs="Arial"/>
      <w:sz w:val="22"/>
      <w:szCs w:val="22"/>
    </w:rPr>
  </w:style>
  <w:style w:type="paragraph" w:customStyle="1" w:styleId="af1">
    <w:name w:val="ìàðêèðîâàííûé"/>
    <w:basedOn w:val="a1"/>
    <w:rsid w:val="00055A07"/>
    <w:pPr>
      <w:jc w:val="both"/>
    </w:pPr>
    <w:rPr>
      <w:sz w:val="24"/>
    </w:rPr>
  </w:style>
  <w:style w:type="paragraph" w:customStyle="1" w:styleId="af2">
    <w:name w:val="Ïóíêò"/>
    <w:basedOn w:val="a1"/>
    <w:rsid w:val="00055A07"/>
    <w:pPr>
      <w:jc w:val="both"/>
    </w:pPr>
    <w:rPr>
      <w:sz w:val="24"/>
    </w:rPr>
  </w:style>
  <w:style w:type="paragraph" w:customStyle="1" w:styleId="ConsPlusNormal">
    <w:name w:val="ConsPlusNormal"/>
    <w:rsid w:val="00055A07"/>
    <w:pPr>
      <w:widowControl w:val="0"/>
      <w:autoSpaceDE w:val="0"/>
      <w:autoSpaceDN w:val="0"/>
      <w:adjustRightInd w:val="0"/>
      <w:ind w:firstLine="720"/>
    </w:pPr>
    <w:rPr>
      <w:rFonts w:ascii="Arial" w:eastAsia="Times New Roman" w:hAnsi="Arial" w:cs="Arial"/>
    </w:rPr>
  </w:style>
  <w:style w:type="paragraph" w:styleId="af3">
    <w:name w:val="List Bullet"/>
    <w:basedOn w:val="a1"/>
    <w:autoRedefine/>
    <w:rsid w:val="00055A07"/>
    <w:pPr>
      <w:widowControl w:val="0"/>
      <w:tabs>
        <w:tab w:val="num" w:pos="840"/>
      </w:tabs>
      <w:spacing w:after="60"/>
      <w:ind w:left="840" w:hanging="840"/>
      <w:jc w:val="both"/>
    </w:pPr>
    <w:rPr>
      <w:sz w:val="24"/>
      <w:szCs w:val="24"/>
    </w:rPr>
  </w:style>
  <w:style w:type="paragraph" w:styleId="af4">
    <w:name w:val="Date"/>
    <w:basedOn w:val="a1"/>
    <w:next w:val="a1"/>
    <w:link w:val="af5"/>
    <w:rsid w:val="00055A07"/>
    <w:pPr>
      <w:spacing w:after="60"/>
      <w:jc w:val="both"/>
    </w:pPr>
    <w:rPr>
      <w:sz w:val="24"/>
    </w:rPr>
  </w:style>
  <w:style w:type="character" w:customStyle="1" w:styleId="af5">
    <w:name w:val="Дата Знак"/>
    <w:basedOn w:val="a2"/>
    <w:link w:val="af4"/>
    <w:rsid w:val="00055A07"/>
    <w:rPr>
      <w:rFonts w:ascii="Times New Roman" w:eastAsia="Times New Roman" w:hAnsi="Times New Roman" w:cs="Times New Roman"/>
      <w:sz w:val="24"/>
      <w:szCs w:val="20"/>
      <w:lang w:eastAsia="ru-RU"/>
    </w:rPr>
  </w:style>
  <w:style w:type="paragraph" w:styleId="af6">
    <w:name w:val="Body Text Indent"/>
    <w:basedOn w:val="a1"/>
    <w:link w:val="af7"/>
    <w:uiPriority w:val="99"/>
    <w:unhideWhenUsed/>
    <w:rsid w:val="00055A07"/>
    <w:pPr>
      <w:spacing w:after="120"/>
      <w:ind w:left="283"/>
    </w:pPr>
  </w:style>
  <w:style w:type="character" w:customStyle="1" w:styleId="af7">
    <w:name w:val="Основной текст с отступом Знак"/>
    <w:basedOn w:val="a2"/>
    <w:link w:val="af6"/>
    <w:uiPriority w:val="99"/>
    <w:rsid w:val="00055A07"/>
    <w:rPr>
      <w:rFonts w:ascii="Times New Roman" w:eastAsia="Times New Roman" w:hAnsi="Times New Roman" w:cs="Times New Roman"/>
      <w:sz w:val="20"/>
      <w:szCs w:val="20"/>
      <w:lang w:eastAsia="ru-RU"/>
    </w:rPr>
  </w:style>
  <w:style w:type="paragraph" w:styleId="3">
    <w:name w:val="Body Text 3"/>
    <w:basedOn w:val="a1"/>
    <w:link w:val="30"/>
    <w:rsid w:val="00055A07"/>
    <w:pPr>
      <w:spacing w:after="120"/>
    </w:pPr>
    <w:rPr>
      <w:sz w:val="16"/>
      <w:szCs w:val="16"/>
    </w:rPr>
  </w:style>
  <w:style w:type="character" w:customStyle="1" w:styleId="30">
    <w:name w:val="Основной текст 3 Знак"/>
    <w:basedOn w:val="a2"/>
    <w:link w:val="3"/>
    <w:rsid w:val="00055A07"/>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55A07"/>
    <w:pPr>
      <w:widowControl w:val="0"/>
      <w:autoSpaceDE w:val="0"/>
      <w:autoSpaceDN w:val="0"/>
      <w:adjustRightInd w:val="0"/>
    </w:pPr>
    <w:rPr>
      <w:rFonts w:ascii="Courier New" w:eastAsia="Times New Roman" w:hAnsi="Courier New" w:cs="Courier New"/>
    </w:rPr>
  </w:style>
  <w:style w:type="paragraph" w:customStyle="1" w:styleId="210">
    <w:name w:val="Основной текст 21"/>
    <w:basedOn w:val="a1"/>
    <w:rsid w:val="00055A07"/>
    <w:pPr>
      <w:jc w:val="center"/>
    </w:pPr>
    <w:rPr>
      <w:b/>
      <w:sz w:val="28"/>
    </w:rPr>
  </w:style>
  <w:style w:type="paragraph" w:customStyle="1" w:styleId="31">
    <w:name w:val="Стиль3 Знак Знак"/>
    <w:basedOn w:val="21"/>
    <w:rsid w:val="00055A07"/>
    <w:pPr>
      <w:widowControl w:val="0"/>
      <w:tabs>
        <w:tab w:val="num" w:pos="227"/>
      </w:tabs>
      <w:adjustRightInd w:val="0"/>
      <w:spacing w:after="0" w:line="240" w:lineRule="auto"/>
      <w:ind w:left="0"/>
      <w:jc w:val="both"/>
      <w:textAlignment w:val="baseline"/>
    </w:pPr>
    <w:rPr>
      <w:sz w:val="24"/>
    </w:rPr>
  </w:style>
  <w:style w:type="paragraph" w:styleId="a">
    <w:name w:val="List Number"/>
    <w:basedOn w:val="a1"/>
    <w:rsid w:val="00055A07"/>
    <w:pPr>
      <w:numPr>
        <w:numId w:val="1"/>
      </w:numPr>
      <w:tabs>
        <w:tab w:val="left" w:pos="567"/>
      </w:tabs>
      <w:spacing w:before="120"/>
      <w:jc w:val="both"/>
    </w:pPr>
    <w:rPr>
      <w:rFonts w:ascii="Arial" w:hAnsi="Arial"/>
      <w:szCs w:val="24"/>
    </w:rPr>
  </w:style>
  <w:style w:type="paragraph" w:customStyle="1" w:styleId="12">
    <w:name w:val="Подзаголовок 1"/>
    <w:basedOn w:val="a1"/>
    <w:rsid w:val="00055A07"/>
    <w:pPr>
      <w:tabs>
        <w:tab w:val="left" w:pos="794"/>
      </w:tabs>
      <w:autoSpaceDE w:val="0"/>
      <w:autoSpaceDN w:val="0"/>
      <w:adjustRightInd w:val="0"/>
      <w:spacing w:after="120"/>
      <w:jc w:val="both"/>
    </w:pPr>
    <w:rPr>
      <w:rFonts w:ascii="Arial" w:hAnsi="Arial"/>
      <w:b/>
      <w:bCs/>
      <w:szCs w:val="22"/>
    </w:rPr>
  </w:style>
  <w:style w:type="paragraph" w:styleId="af8">
    <w:name w:val="Title"/>
    <w:aliases w:val="Знак Знак Знак Знак Знак Знак Знак Знак,Знак Знак Знак Знак Знак Знак,Знак Знак Знак"/>
    <w:basedOn w:val="a1"/>
    <w:link w:val="af9"/>
    <w:qFormat/>
    <w:rsid w:val="00055A07"/>
    <w:pPr>
      <w:widowControl w:val="0"/>
      <w:autoSpaceDE w:val="0"/>
      <w:autoSpaceDN w:val="0"/>
      <w:jc w:val="center"/>
    </w:pPr>
    <w:rPr>
      <w:rFonts w:ascii="Arial Narrow" w:hAnsi="Arial Narrow"/>
      <w:b/>
      <w:sz w:val="36"/>
    </w:rPr>
  </w:style>
  <w:style w:type="character" w:customStyle="1" w:styleId="af9">
    <w:name w:val="Название Знак"/>
    <w:aliases w:val="Знак Знак Знак Знак Знак Знак Знак Знак Знак,Знак Знак Знак Знак Знак Знак Знак,Знак Знак Знак Знак"/>
    <w:basedOn w:val="a2"/>
    <w:link w:val="af8"/>
    <w:rsid w:val="00055A07"/>
    <w:rPr>
      <w:rFonts w:ascii="Arial Narrow" w:eastAsia="Times New Roman" w:hAnsi="Arial Narrow" w:cs="Times New Roman"/>
      <w:b/>
      <w:sz w:val="36"/>
      <w:szCs w:val="20"/>
      <w:lang w:eastAsia="ru-RU"/>
    </w:rPr>
  </w:style>
  <w:style w:type="paragraph" w:customStyle="1" w:styleId="32">
    <w:name w:val="Стиль3"/>
    <w:basedOn w:val="21"/>
    <w:rsid w:val="00055A07"/>
  </w:style>
  <w:style w:type="paragraph" w:customStyle="1" w:styleId="1">
    <w:name w:val="Стиль1"/>
    <w:basedOn w:val="a1"/>
    <w:rsid w:val="00055A07"/>
    <w:pPr>
      <w:keepNext/>
      <w:keepLines/>
      <w:widowControl w:val="0"/>
      <w:numPr>
        <w:numId w:val="2"/>
      </w:numPr>
      <w:suppressLineNumbers/>
      <w:suppressAutoHyphens/>
      <w:spacing w:after="60"/>
    </w:pPr>
    <w:rPr>
      <w:b/>
      <w:sz w:val="28"/>
      <w:szCs w:val="24"/>
    </w:rPr>
  </w:style>
  <w:style w:type="paragraph" w:customStyle="1" w:styleId="23">
    <w:name w:val="Стиль2"/>
    <w:basedOn w:val="24"/>
    <w:rsid w:val="00055A07"/>
    <w:pPr>
      <w:keepNext/>
      <w:keepLines/>
      <w:widowControl w:val="0"/>
      <w:numPr>
        <w:ilvl w:val="1"/>
      </w:numPr>
      <w:suppressLineNumbers/>
      <w:tabs>
        <w:tab w:val="num" w:pos="435"/>
      </w:tabs>
      <w:suppressAutoHyphens/>
      <w:spacing w:after="60"/>
      <w:ind w:left="435" w:hanging="435"/>
      <w:contextualSpacing w:val="0"/>
      <w:jc w:val="both"/>
    </w:pPr>
    <w:rPr>
      <w:b/>
      <w:sz w:val="24"/>
    </w:rPr>
  </w:style>
  <w:style w:type="paragraph" w:styleId="24">
    <w:name w:val="List Number 2"/>
    <w:basedOn w:val="a1"/>
    <w:uiPriority w:val="99"/>
    <w:semiHidden/>
    <w:unhideWhenUsed/>
    <w:rsid w:val="00055A07"/>
    <w:pPr>
      <w:tabs>
        <w:tab w:val="num" w:pos="435"/>
      </w:tabs>
      <w:ind w:left="435" w:hanging="435"/>
      <w:contextualSpacing/>
    </w:pPr>
  </w:style>
  <w:style w:type="paragraph" w:customStyle="1" w:styleId="33">
    <w:name w:val="Обычный3"/>
    <w:link w:val="34"/>
    <w:rsid w:val="00055A07"/>
    <w:pPr>
      <w:widowControl w:val="0"/>
      <w:ind w:firstLine="720"/>
      <w:jc w:val="both"/>
    </w:pPr>
    <w:rPr>
      <w:rFonts w:ascii="Times New Roman" w:eastAsia="Times New Roman" w:hAnsi="Times New Roman"/>
      <w:snapToGrid w:val="0"/>
      <w:sz w:val="24"/>
    </w:rPr>
  </w:style>
  <w:style w:type="character" w:customStyle="1" w:styleId="34">
    <w:name w:val="Обычный3 Знак"/>
    <w:basedOn w:val="a2"/>
    <w:link w:val="33"/>
    <w:rsid w:val="00055A07"/>
    <w:rPr>
      <w:rFonts w:ascii="Times New Roman" w:eastAsia="Times New Roman" w:hAnsi="Times New Roman"/>
      <w:snapToGrid w:val="0"/>
      <w:sz w:val="24"/>
      <w:lang w:val="ru-RU" w:eastAsia="ru-RU" w:bidi="ar-SA"/>
    </w:rPr>
  </w:style>
  <w:style w:type="paragraph" w:styleId="afa">
    <w:name w:val="No Spacing"/>
    <w:link w:val="afb"/>
    <w:uiPriority w:val="1"/>
    <w:qFormat/>
    <w:rsid w:val="00055A07"/>
    <w:rPr>
      <w:rFonts w:ascii="Times New Roman" w:eastAsia="Times New Roman" w:hAnsi="Times New Roman"/>
      <w:sz w:val="24"/>
      <w:szCs w:val="24"/>
    </w:rPr>
  </w:style>
  <w:style w:type="paragraph" w:styleId="25">
    <w:name w:val="Body Text 2"/>
    <w:basedOn w:val="a1"/>
    <w:link w:val="26"/>
    <w:unhideWhenUsed/>
    <w:rsid w:val="00055A07"/>
    <w:pPr>
      <w:spacing w:after="120" w:line="480" w:lineRule="auto"/>
    </w:pPr>
  </w:style>
  <w:style w:type="character" w:customStyle="1" w:styleId="26">
    <w:name w:val="Основной текст 2 Знак"/>
    <w:basedOn w:val="a2"/>
    <w:link w:val="25"/>
    <w:uiPriority w:val="99"/>
    <w:rsid w:val="00055A07"/>
    <w:rPr>
      <w:rFonts w:ascii="Times New Roman" w:eastAsia="Times New Roman" w:hAnsi="Times New Roman" w:cs="Times New Roman"/>
      <w:sz w:val="20"/>
      <w:szCs w:val="20"/>
      <w:lang w:eastAsia="ru-RU"/>
    </w:rPr>
  </w:style>
  <w:style w:type="paragraph" w:styleId="4">
    <w:name w:val="List Bullet 4"/>
    <w:basedOn w:val="a1"/>
    <w:uiPriority w:val="99"/>
    <w:semiHidden/>
    <w:unhideWhenUsed/>
    <w:rsid w:val="00055A07"/>
    <w:pPr>
      <w:numPr>
        <w:numId w:val="3"/>
      </w:numPr>
      <w:contextualSpacing/>
    </w:pPr>
  </w:style>
  <w:style w:type="paragraph" w:styleId="afc">
    <w:name w:val="List Paragraph"/>
    <w:basedOn w:val="a1"/>
    <w:link w:val="afd"/>
    <w:uiPriority w:val="34"/>
    <w:qFormat/>
    <w:rsid w:val="00055A07"/>
    <w:pPr>
      <w:ind w:left="720"/>
      <w:contextualSpacing/>
    </w:pPr>
    <w:rPr>
      <w:sz w:val="24"/>
      <w:szCs w:val="24"/>
    </w:rPr>
  </w:style>
  <w:style w:type="paragraph" w:styleId="27">
    <w:name w:val="List 2"/>
    <w:basedOn w:val="a1"/>
    <w:uiPriority w:val="99"/>
    <w:semiHidden/>
    <w:unhideWhenUsed/>
    <w:rsid w:val="00055A07"/>
    <w:pPr>
      <w:ind w:left="566" w:hanging="283"/>
      <w:contextualSpacing/>
    </w:pPr>
    <w:rPr>
      <w:sz w:val="24"/>
      <w:szCs w:val="24"/>
    </w:rPr>
  </w:style>
  <w:style w:type="paragraph" w:customStyle="1" w:styleId="Iniiaiieoaeno">
    <w:name w:val="!Iniiaiie oaeno"/>
    <w:basedOn w:val="a1"/>
    <w:rsid w:val="00055A07"/>
    <w:pPr>
      <w:widowControl w:val="0"/>
      <w:ind w:firstLine="709"/>
      <w:jc w:val="both"/>
    </w:pPr>
    <w:rPr>
      <w:sz w:val="24"/>
    </w:rPr>
  </w:style>
  <w:style w:type="character" w:styleId="afe">
    <w:name w:val="page number"/>
    <w:basedOn w:val="a2"/>
    <w:rsid w:val="00055A07"/>
  </w:style>
  <w:style w:type="paragraph" w:customStyle="1" w:styleId="28">
    <w:name w:val="Заголовок 2 жирный"/>
    <w:basedOn w:val="2"/>
    <w:rsid w:val="00055A07"/>
    <w:pPr>
      <w:keepNext w:val="0"/>
      <w:tabs>
        <w:tab w:val="left" w:pos="21698"/>
      </w:tabs>
      <w:suppressAutoHyphens/>
      <w:spacing w:before="0" w:after="0"/>
      <w:ind w:left="1142" w:hanging="1142"/>
      <w:jc w:val="both"/>
    </w:pPr>
    <w:rPr>
      <w:rFonts w:ascii="Times New Roman" w:hAnsi="Times New Roman" w:cs="Times New Roman"/>
      <w:i w:val="0"/>
      <w:iCs w:val="0"/>
      <w:lang w:eastAsia="ar-SA"/>
    </w:rPr>
  </w:style>
  <w:style w:type="character" w:styleId="aff">
    <w:name w:val="annotation reference"/>
    <w:basedOn w:val="a2"/>
    <w:unhideWhenUsed/>
    <w:rsid w:val="00055A07"/>
    <w:rPr>
      <w:sz w:val="16"/>
      <w:szCs w:val="16"/>
    </w:rPr>
  </w:style>
  <w:style w:type="paragraph" w:styleId="aff0">
    <w:name w:val="annotation text"/>
    <w:basedOn w:val="a1"/>
    <w:link w:val="aff1"/>
    <w:semiHidden/>
    <w:unhideWhenUsed/>
    <w:rsid w:val="00055A07"/>
  </w:style>
  <w:style w:type="character" w:customStyle="1" w:styleId="aff1">
    <w:name w:val="Текст примечания Знак"/>
    <w:basedOn w:val="a2"/>
    <w:link w:val="aff0"/>
    <w:semiHidden/>
    <w:rsid w:val="00055A07"/>
    <w:rPr>
      <w:rFonts w:ascii="Times New Roman" w:eastAsia="Times New Roman" w:hAnsi="Times New Roman" w:cs="Times New Roman"/>
      <w:sz w:val="20"/>
      <w:szCs w:val="20"/>
      <w:lang w:eastAsia="ru-RU"/>
    </w:rPr>
  </w:style>
  <w:style w:type="paragraph" w:styleId="aff2">
    <w:name w:val="annotation subject"/>
    <w:basedOn w:val="aff0"/>
    <w:next w:val="aff0"/>
    <w:link w:val="aff3"/>
    <w:unhideWhenUsed/>
    <w:rsid w:val="00055A07"/>
    <w:rPr>
      <w:b/>
      <w:bCs/>
    </w:rPr>
  </w:style>
  <w:style w:type="character" w:customStyle="1" w:styleId="aff3">
    <w:name w:val="Тема примечания Знак"/>
    <w:basedOn w:val="aff1"/>
    <w:link w:val="aff2"/>
    <w:rsid w:val="00055A07"/>
    <w:rPr>
      <w:rFonts w:ascii="Times New Roman" w:eastAsia="Times New Roman" w:hAnsi="Times New Roman" w:cs="Times New Roman"/>
      <w:b/>
      <w:bCs/>
      <w:sz w:val="20"/>
      <w:szCs w:val="20"/>
      <w:lang w:eastAsia="ru-RU"/>
    </w:rPr>
  </w:style>
  <w:style w:type="paragraph" w:customStyle="1" w:styleId="-3">
    <w:name w:val="Пункт-3"/>
    <w:basedOn w:val="a1"/>
    <w:rsid w:val="00055A07"/>
    <w:pPr>
      <w:tabs>
        <w:tab w:val="num" w:pos="1702"/>
      </w:tabs>
      <w:spacing w:line="288" w:lineRule="auto"/>
      <w:ind w:left="1" w:firstLine="567"/>
      <w:jc w:val="both"/>
    </w:pPr>
    <w:rPr>
      <w:sz w:val="28"/>
      <w:szCs w:val="24"/>
    </w:rPr>
  </w:style>
  <w:style w:type="paragraph" w:customStyle="1" w:styleId="-4">
    <w:name w:val="Пункт-4"/>
    <w:basedOn w:val="a1"/>
    <w:rsid w:val="00055A07"/>
    <w:pPr>
      <w:tabs>
        <w:tab w:val="num" w:pos="1843"/>
      </w:tabs>
      <w:spacing w:line="288" w:lineRule="auto"/>
      <w:ind w:left="142" w:firstLine="567"/>
      <w:jc w:val="both"/>
    </w:pPr>
    <w:rPr>
      <w:sz w:val="28"/>
      <w:szCs w:val="24"/>
    </w:rPr>
  </w:style>
  <w:style w:type="paragraph" w:customStyle="1" w:styleId="-6">
    <w:name w:val="Пункт-6"/>
    <w:basedOn w:val="a1"/>
    <w:rsid w:val="00055A07"/>
    <w:pPr>
      <w:tabs>
        <w:tab w:val="num" w:pos="2410"/>
      </w:tabs>
      <w:spacing w:line="288" w:lineRule="auto"/>
      <w:ind w:left="709" w:firstLine="567"/>
      <w:jc w:val="both"/>
    </w:pPr>
    <w:rPr>
      <w:sz w:val="28"/>
      <w:szCs w:val="24"/>
    </w:rPr>
  </w:style>
  <w:style w:type="paragraph" w:customStyle="1" w:styleId="-7">
    <w:name w:val="Пункт-7"/>
    <w:basedOn w:val="a1"/>
    <w:rsid w:val="00055A07"/>
    <w:pPr>
      <w:tabs>
        <w:tab w:val="num" w:pos="2977"/>
      </w:tabs>
      <w:spacing w:line="288" w:lineRule="auto"/>
      <w:ind w:left="1276" w:firstLine="567"/>
      <w:jc w:val="both"/>
    </w:pPr>
    <w:rPr>
      <w:sz w:val="28"/>
      <w:szCs w:val="24"/>
    </w:rPr>
  </w:style>
  <w:style w:type="paragraph" w:customStyle="1" w:styleId="aff4">
    <w:name w:val="Пункт б/н"/>
    <w:basedOn w:val="a1"/>
    <w:rsid w:val="00055A07"/>
    <w:pPr>
      <w:tabs>
        <w:tab w:val="left" w:pos="1134"/>
      </w:tabs>
      <w:spacing w:line="360" w:lineRule="auto"/>
      <w:ind w:firstLine="567"/>
      <w:jc w:val="both"/>
    </w:pPr>
    <w:rPr>
      <w:snapToGrid w:val="0"/>
      <w:sz w:val="28"/>
    </w:rPr>
  </w:style>
  <w:style w:type="paragraph" w:customStyle="1" w:styleId="Default">
    <w:name w:val="Default"/>
    <w:rsid w:val="00055A07"/>
    <w:pPr>
      <w:autoSpaceDE w:val="0"/>
      <w:autoSpaceDN w:val="0"/>
      <w:adjustRightInd w:val="0"/>
    </w:pPr>
    <w:rPr>
      <w:rFonts w:ascii="Times New Roman" w:eastAsia="Times New Roman" w:hAnsi="Times New Roman"/>
      <w:color w:val="000000"/>
      <w:sz w:val="24"/>
      <w:szCs w:val="24"/>
    </w:rPr>
  </w:style>
  <w:style w:type="character" w:customStyle="1" w:styleId="FontStyle21">
    <w:name w:val="Font Style21"/>
    <w:basedOn w:val="a2"/>
    <w:uiPriority w:val="99"/>
    <w:rsid w:val="003B15CC"/>
    <w:rPr>
      <w:rFonts w:ascii="Times New Roman" w:hAnsi="Times New Roman" w:cs="Times New Roman"/>
      <w:sz w:val="18"/>
      <w:szCs w:val="18"/>
    </w:rPr>
  </w:style>
  <w:style w:type="character" w:customStyle="1" w:styleId="FontStyle27">
    <w:name w:val="Font Style27"/>
    <w:basedOn w:val="a2"/>
    <w:uiPriority w:val="99"/>
    <w:rsid w:val="003B15CC"/>
    <w:rPr>
      <w:rFonts w:ascii="Times New Roman" w:hAnsi="Times New Roman" w:cs="Times New Roman"/>
      <w:b/>
      <w:bCs/>
      <w:smallCaps/>
      <w:sz w:val="20"/>
      <w:szCs w:val="20"/>
    </w:rPr>
  </w:style>
  <w:style w:type="character" w:customStyle="1" w:styleId="FontStyle29">
    <w:name w:val="Font Style29"/>
    <w:basedOn w:val="a2"/>
    <w:uiPriority w:val="99"/>
    <w:rsid w:val="003B15CC"/>
    <w:rPr>
      <w:rFonts w:ascii="Times New Roman" w:hAnsi="Times New Roman" w:cs="Times New Roman"/>
      <w:i/>
      <w:iCs/>
      <w:sz w:val="18"/>
      <w:szCs w:val="18"/>
    </w:rPr>
  </w:style>
  <w:style w:type="character" w:customStyle="1" w:styleId="FontStyle36">
    <w:name w:val="Font Style36"/>
    <w:basedOn w:val="a2"/>
    <w:uiPriority w:val="99"/>
    <w:rsid w:val="003B15CC"/>
    <w:rPr>
      <w:rFonts w:ascii="Times New Roman" w:hAnsi="Times New Roman" w:cs="Times New Roman"/>
      <w:b/>
      <w:bCs/>
      <w:sz w:val="18"/>
      <w:szCs w:val="18"/>
    </w:rPr>
  </w:style>
  <w:style w:type="character" w:customStyle="1" w:styleId="aff5">
    <w:name w:val="Текст ТД Знак"/>
    <w:basedOn w:val="a2"/>
    <w:link w:val="aff6"/>
    <w:locked/>
    <w:rsid w:val="00C93BA8"/>
    <w:rPr>
      <w:sz w:val="24"/>
      <w:szCs w:val="24"/>
      <w:lang w:eastAsia="en-US"/>
    </w:rPr>
  </w:style>
  <w:style w:type="paragraph" w:customStyle="1" w:styleId="aff6">
    <w:name w:val="Текст ТД"/>
    <w:basedOn w:val="a1"/>
    <w:link w:val="aff5"/>
    <w:qFormat/>
    <w:rsid w:val="00C93BA8"/>
    <w:pPr>
      <w:autoSpaceDE w:val="0"/>
      <w:autoSpaceDN w:val="0"/>
      <w:adjustRightInd w:val="0"/>
      <w:spacing w:after="200"/>
      <w:ind w:left="720" w:hanging="360"/>
      <w:jc w:val="both"/>
    </w:pPr>
    <w:rPr>
      <w:rFonts w:ascii="Calibri" w:eastAsia="Calibri" w:hAnsi="Calibri"/>
      <w:sz w:val="24"/>
      <w:szCs w:val="24"/>
      <w:lang w:eastAsia="en-US"/>
    </w:rPr>
  </w:style>
  <w:style w:type="character" w:customStyle="1" w:styleId="aff7">
    <w:name w:val="Раздел ТД Знак"/>
    <w:basedOn w:val="a2"/>
    <w:link w:val="a0"/>
    <w:uiPriority w:val="99"/>
    <w:locked/>
    <w:rsid w:val="001D1372"/>
    <w:rPr>
      <w:b/>
      <w:sz w:val="24"/>
      <w:szCs w:val="24"/>
      <w:lang w:eastAsia="en-US"/>
    </w:rPr>
  </w:style>
  <w:style w:type="paragraph" w:customStyle="1" w:styleId="a0">
    <w:name w:val="Раздел ТД"/>
    <w:basedOn w:val="a1"/>
    <w:link w:val="aff7"/>
    <w:uiPriority w:val="99"/>
    <w:rsid w:val="001D1372"/>
    <w:pPr>
      <w:numPr>
        <w:numId w:val="6"/>
      </w:numPr>
      <w:autoSpaceDE w:val="0"/>
      <w:autoSpaceDN w:val="0"/>
      <w:adjustRightInd w:val="0"/>
      <w:spacing w:before="240" w:line="360" w:lineRule="auto"/>
      <w:jc w:val="center"/>
    </w:pPr>
    <w:rPr>
      <w:rFonts w:ascii="Calibri" w:eastAsia="Calibri" w:hAnsi="Calibri"/>
      <w:b/>
      <w:sz w:val="24"/>
      <w:szCs w:val="24"/>
      <w:lang w:eastAsia="en-US"/>
    </w:rPr>
  </w:style>
  <w:style w:type="table" w:styleId="aff8">
    <w:name w:val="Table Grid"/>
    <w:basedOn w:val="a3"/>
    <w:rsid w:val="003C2C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footnote text"/>
    <w:basedOn w:val="a1"/>
    <w:link w:val="affa"/>
    <w:semiHidden/>
    <w:rsid w:val="00533654"/>
    <w:rPr>
      <w:rFonts w:ascii="Pragmatica" w:hAnsi="Pragmatica"/>
    </w:rPr>
  </w:style>
  <w:style w:type="character" w:customStyle="1" w:styleId="affa">
    <w:name w:val="Текст сноски Знак"/>
    <w:basedOn w:val="a2"/>
    <w:link w:val="aff9"/>
    <w:semiHidden/>
    <w:rsid w:val="00533654"/>
    <w:rPr>
      <w:rFonts w:ascii="Pragmatica" w:eastAsia="Times New Roman" w:hAnsi="Pragmatica"/>
    </w:rPr>
  </w:style>
  <w:style w:type="paragraph" w:customStyle="1" w:styleId="13">
    <w:name w:val="Абзац списка1"/>
    <w:basedOn w:val="a1"/>
    <w:qFormat/>
    <w:rsid w:val="00533654"/>
    <w:pPr>
      <w:spacing w:after="200" w:line="276" w:lineRule="auto"/>
      <w:ind w:left="720"/>
      <w:contextualSpacing/>
    </w:pPr>
    <w:rPr>
      <w:rFonts w:ascii="Calibri" w:eastAsia="Calibri" w:hAnsi="Calibri"/>
      <w:sz w:val="22"/>
      <w:szCs w:val="22"/>
      <w:lang w:eastAsia="en-US"/>
    </w:rPr>
  </w:style>
  <w:style w:type="character" w:customStyle="1" w:styleId="ft">
    <w:name w:val="ft"/>
    <w:basedOn w:val="a2"/>
    <w:rsid w:val="00533654"/>
  </w:style>
  <w:style w:type="character" w:customStyle="1" w:styleId="s04">
    <w:name w:val="s04 подПункт Знак"/>
    <w:basedOn w:val="a2"/>
    <w:link w:val="s040"/>
    <w:locked/>
    <w:rsid w:val="007A526A"/>
    <w:rPr>
      <w:rFonts w:ascii="Times New Roman" w:eastAsia="Times New Roman" w:hAnsi="Times New Roman"/>
      <w:bCs/>
      <w:sz w:val="24"/>
    </w:rPr>
  </w:style>
  <w:style w:type="paragraph" w:customStyle="1" w:styleId="s040">
    <w:name w:val="s04 подПункт"/>
    <w:basedOn w:val="a1"/>
    <w:link w:val="s04"/>
    <w:rsid w:val="007A526A"/>
    <w:pPr>
      <w:tabs>
        <w:tab w:val="left" w:pos="851"/>
        <w:tab w:val="left" w:pos="1276"/>
        <w:tab w:val="num" w:pos="1420"/>
      </w:tabs>
      <w:spacing w:before="60"/>
      <w:ind w:firstLine="340"/>
      <w:jc w:val="both"/>
      <w:outlineLvl w:val="3"/>
    </w:pPr>
    <w:rPr>
      <w:bCs/>
      <w:sz w:val="24"/>
    </w:rPr>
  </w:style>
  <w:style w:type="paragraph" w:customStyle="1" w:styleId="affb">
    <w:name w:val="Îáû÷íûé"/>
    <w:rsid w:val="00C23F38"/>
    <w:rPr>
      <w:rFonts w:ascii="Pragmatica" w:eastAsia="Times New Roman" w:hAnsi="Pragmatica"/>
    </w:rPr>
  </w:style>
  <w:style w:type="character" w:customStyle="1" w:styleId="FontStyle24">
    <w:name w:val="Font Style24"/>
    <w:basedOn w:val="a2"/>
    <w:uiPriority w:val="99"/>
    <w:rsid w:val="00C23F38"/>
    <w:rPr>
      <w:rFonts w:ascii="Times New Roman" w:hAnsi="Times New Roman" w:cs="Times New Roman"/>
      <w:b/>
      <w:bCs/>
      <w:sz w:val="22"/>
      <w:szCs w:val="22"/>
    </w:rPr>
  </w:style>
  <w:style w:type="paragraph" w:styleId="affc">
    <w:name w:val="caption"/>
    <w:basedOn w:val="a1"/>
    <w:next w:val="a1"/>
    <w:qFormat/>
    <w:rsid w:val="006474A3"/>
    <w:pPr>
      <w:framePr w:w="3253" w:h="2305" w:hSpace="180" w:wrap="around" w:vAnchor="text" w:hAnchor="page" w:x="7951" w:y="83"/>
      <w:tabs>
        <w:tab w:val="left" w:pos="5387"/>
      </w:tabs>
      <w:spacing w:line="360" w:lineRule="auto"/>
    </w:pPr>
    <w:rPr>
      <w:i/>
      <w:sz w:val="24"/>
    </w:rPr>
  </w:style>
  <w:style w:type="paragraph" w:customStyle="1" w:styleId="affd">
    <w:name w:val="Таблица шапка"/>
    <w:basedOn w:val="a1"/>
    <w:rsid w:val="00C45F7C"/>
    <w:pPr>
      <w:keepNext/>
      <w:spacing w:before="40" w:after="40"/>
      <w:ind w:left="57" w:right="57"/>
    </w:pPr>
    <w:rPr>
      <w:snapToGrid w:val="0"/>
      <w:sz w:val="24"/>
    </w:rPr>
  </w:style>
  <w:style w:type="paragraph" w:customStyle="1" w:styleId="affe">
    <w:name w:val="Таблица текст"/>
    <w:basedOn w:val="a1"/>
    <w:rsid w:val="00C45F7C"/>
    <w:pPr>
      <w:spacing w:before="40" w:after="40"/>
      <w:ind w:left="57" w:right="57"/>
    </w:pPr>
    <w:rPr>
      <w:snapToGrid w:val="0"/>
      <w:sz w:val="28"/>
    </w:rPr>
  </w:style>
  <w:style w:type="paragraph" w:styleId="afff">
    <w:name w:val="Normal (Web)"/>
    <w:basedOn w:val="a1"/>
    <w:uiPriority w:val="99"/>
    <w:unhideWhenUsed/>
    <w:rsid w:val="005A0EBB"/>
    <w:pPr>
      <w:spacing w:before="100" w:beforeAutospacing="1" w:after="100" w:afterAutospacing="1"/>
    </w:pPr>
    <w:rPr>
      <w:sz w:val="24"/>
      <w:szCs w:val="24"/>
    </w:rPr>
  </w:style>
  <w:style w:type="character" w:styleId="afff0">
    <w:name w:val="Emphasis"/>
    <w:basedOn w:val="a2"/>
    <w:qFormat/>
    <w:rsid w:val="005A0EBB"/>
    <w:rPr>
      <w:i/>
      <w:iCs/>
    </w:rPr>
  </w:style>
  <w:style w:type="paragraph" w:customStyle="1" w:styleId="Text">
    <w:name w:val="Text"/>
    <w:basedOn w:val="a1"/>
    <w:rsid w:val="00E62D19"/>
    <w:pPr>
      <w:spacing w:after="240"/>
      <w:jc w:val="both"/>
    </w:pPr>
    <w:rPr>
      <w:rFonts w:eastAsia="Calibri"/>
      <w:sz w:val="24"/>
      <w:szCs w:val="24"/>
      <w:lang w:eastAsia="en-US"/>
    </w:rPr>
  </w:style>
  <w:style w:type="character" w:styleId="afff1">
    <w:name w:val="Strong"/>
    <w:basedOn w:val="a2"/>
    <w:uiPriority w:val="22"/>
    <w:qFormat/>
    <w:rsid w:val="007F1A53"/>
    <w:rPr>
      <w:b/>
      <w:bCs/>
    </w:rPr>
  </w:style>
  <w:style w:type="character" w:customStyle="1" w:styleId="s03">
    <w:name w:val="s03 Пункт Знак"/>
    <w:basedOn w:val="a2"/>
    <w:link w:val="s030"/>
    <w:locked/>
    <w:rsid w:val="00D77E79"/>
    <w:rPr>
      <w:rFonts w:ascii="Times New Roman" w:eastAsia="Times New Roman" w:hAnsi="Times New Roman"/>
      <w:bCs/>
      <w:sz w:val="24"/>
    </w:rPr>
  </w:style>
  <w:style w:type="paragraph" w:customStyle="1" w:styleId="s030">
    <w:name w:val="s03 Пункт"/>
    <w:basedOn w:val="a1"/>
    <w:link w:val="s03"/>
    <w:rsid w:val="00D77E79"/>
    <w:pPr>
      <w:tabs>
        <w:tab w:val="left" w:pos="851"/>
      </w:tabs>
      <w:spacing w:before="60"/>
      <w:jc w:val="both"/>
      <w:outlineLvl w:val="2"/>
    </w:pPr>
    <w:rPr>
      <w:bCs/>
      <w:sz w:val="24"/>
    </w:rPr>
  </w:style>
  <w:style w:type="paragraph" w:customStyle="1" w:styleId="s02">
    <w:name w:val="s02 подРАЗДЕЛ"/>
    <w:basedOn w:val="a1"/>
    <w:next w:val="s030"/>
    <w:link w:val="s020"/>
    <w:rsid w:val="00D77E79"/>
    <w:pPr>
      <w:keepNext/>
      <w:keepLines/>
      <w:tabs>
        <w:tab w:val="left" w:pos="851"/>
        <w:tab w:val="num" w:pos="1440"/>
      </w:tabs>
      <w:spacing w:before="60"/>
      <w:ind w:left="1440" w:hanging="360"/>
      <w:jc w:val="both"/>
      <w:outlineLvl w:val="1"/>
    </w:pPr>
    <w:rPr>
      <w:b/>
      <w:bCs/>
      <w:sz w:val="24"/>
    </w:rPr>
  </w:style>
  <w:style w:type="character" w:customStyle="1" w:styleId="s020">
    <w:name w:val="s02 подРАЗДЕЛ Знак"/>
    <w:basedOn w:val="a2"/>
    <w:link w:val="s02"/>
    <w:locked/>
    <w:rsid w:val="00D77E79"/>
    <w:rPr>
      <w:rFonts w:ascii="Times New Roman" w:eastAsia="Times New Roman" w:hAnsi="Times New Roman"/>
      <w:b/>
      <w:bCs/>
      <w:sz w:val="24"/>
    </w:rPr>
  </w:style>
  <w:style w:type="paragraph" w:styleId="afff2">
    <w:name w:val="Revision"/>
    <w:hidden/>
    <w:uiPriority w:val="99"/>
    <w:semiHidden/>
    <w:rsid w:val="00A75A56"/>
    <w:rPr>
      <w:rFonts w:ascii="Times New Roman" w:eastAsia="Times New Roman" w:hAnsi="Times New Roman"/>
    </w:rPr>
  </w:style>
  <w:style w:type="character" w:customStyle="1" w:styleId="cell-value2">
    <w:name w:val="cell-value2"/>
    <w:basedOn w:val="a2"/>
    <w:rsid w:val="00160A01"/>
  </w:style>
  <w:style w:type="paragraph" w:customStyle="1" w:styleId="afff3">
    <w:name w:val="Подпункт"/>
    <w:basedOn w:val="a1"/>
    <w:rsid w:val="00393FFF"/>
    <w:pPr>
      <w:tabs>
        <w:tab w:val="num" w:pos="1134"/>
      </w:tabs>
      <w:spacing w:line="360" w:lineRule="auto"/>
      <w:ind w:left="1134" w:hanging="1134"/>
      <w:jc w:val="both"/>
    </w:pPr>
    <w:rPr>
      <w:snapToGrid w:val="0"/>
      <w:sz w:val="28"/>
    </w:rPr>
  </w:style>
  <w:style w:type="character" w:customStyle="1" w:styleId="afb">
    <w:name w:val="Без интервала Знак"/>
    <w:link w:val="afa"/>
    <w:uiPriority w:val="1"/>
    <w:rsid w:val="00393FFF"/>
    <w:rPr>
      <w:rFonts w:ascii="Times New Roman" w:eastAsia="Times New Roman" w:hAnsi="Times New Roman"/>
      <w:sz w:val="24"/>
      <w:szCs w:val="24"/>
    </w:rPr>
  </w:style>
  <w:style w:type="character" w:customStyle="1" w:styleId="afd">
    <w:name w:val="Абзац списка Знак"/>
    <w:link w:val="afc"/>
    <w:uiPriority w:val="34"/>
    <w:locked/>
    <w:rsid w:val="00501319"/>
    <w:rPr>
      <w:rFonts w:ascii="Times New Roman" w:eastAsia="Times New Roman" w:hAnsi="Times New Roman"/>
      <w:sz w:val="24"/>
      <w:szCs w:val="24"/>
    </w:rPr>
  </w:style>
  <w:style w:type="paragraph" w:customStyle="1" w:styleId="afff4">
    <w:basedOn w:val="a1"/>
    <w:next w:val="af8"/>
    <w:qFormat/>
    <w:rsid w:val="00207D2F"/>
    <w:pPr>
      <w:pBdr>
        <w:bottom w:val="single" w:sz="4" w:space="1" w:color="auto"/>
      </w:pBdr>
      <w:jc w:val="center"/>
    </w:pPr>
    <w:rPr>
      <w:rFonts w:ascii="Tahoma" w:hAnsi="Tahoma"/>
      <w:b/>
      <w:sz w:val="52"/>
      <w:lang w:eastAsia="en-US"/>
    </w:rPr>
  </w:style>
  <w:style w:type="paragraph" w:customStyle="1" w:styleId="afff5">
    <w:name w:val="Автор документа"/>
    <w:basedOn w:val="a1"/>
    <w:rsid w:val="00207D2F"/>
    <w:rPr>
      <w:sz w:val="24"/>
      <w:szCs w:val="24"/>
    </w:rPr>
  </w:style>
  <w:style w:type="paragraph" w:customStyle="1" w:styleId="14">
    <w:name w:val="Обычный1"/>
    <w:rsid w:val="00207D2F"/>
    <w:pPr>
      <w:snapToGrid w:val="0"/>
      <w:spacing w:before="100" w:after="100"/>
    </w:pPr>
    <w:rPr>
      <w:rFonts w:ascii="Times New Roman" w:eastAsia="Times New Roman" w:hAnsi="Times New Roman"/>
      <w:sz w:val="24"/>
    </w:rPr>
  </w:style>
  <w:style w:type="paragraph" w:styleId="35">
    <w:name w:val="Body Text Indent 3"/>
    <w:basedOn w:val="a1"/>
    <w:link w:val="36"/>
    <w:rsid w:val="00207D2F"/>
    <w:pPr>
      <w:spacing w:after="120"/>
      <w:ind w:left="283"/>
    </w:pPr>
    <w:rPr>
      <w:sz w:val="16"/>
      <w:szCs w:val="16"/>
    </w:rPr>
  </w:style>
  <w:style w:type="character" w:customStyle="1" w:styleId="36">
    <w:name w:val="Основной текст с отступом 3 Знак"/>
    <w:basedOn w:val="a2"/>
    <w:link w:val="35"/>
    <w:rsid w:val="00207D2F"/>
    <w:rPr>
      <w:rFonts w:ascii="Times New Roman" w:eastAsia="Times New Roman" w:hAnsi="Times New Roman"/>
      <w:sz w:val="16"/>
      <w:szCs w:val="16"/>
    </w:rPr>
  </w:style>
  <w:style w:type="paragraph" w:styleId="HTML">
    <w:name w:val="HTML Preformatted"/>
    <w:basedOn w:val="a1"/>
    <w:link w:val="HTML0"/>
    <w:rsid w:val="0020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207D2F"/>
    <w:rPr>
      <w:rFonts w:ascii="Courier New" w:eastAsia="Times New Roman" w:hAnsi="Courier New" w:cs="Courier New"/>
    </w:rPr>
  </w:style>
  <w:style w:type="character" w:styleId="afff6">
    <w:name w:val="line number"/>
    <w:basedOn w:val="a2"/>
    <w:rsid w:val="00207D2F"/>
  </w:style>
  <w:style w:type="paragraph" w:customStyle="1" w:styleId="40">
    <w:name w:val="табл колонка 4"/>
    <w:basedOn w:val="a1"/>
    <w:rsid w:val="00207D2F"/>
    <w:pPr>
      <w:widowControl w:val="0"/>
      <w:numPr>
        <w:numId w:val="10"/>
      </w:numPr>
      <w:overflowPunct w:val="0"/>
      <w:autoSpaceDE w:val="0"/>
      <w:autoSpaceDN w:val="0"/>
      <w:adjustRightInd w:val="0"/>
      <w:spacing w:before="60"/>
      <w:ind w:right="34"/>
      <w:jc w:val="center"/>
    </w:pPr>
    <w:rPr>
      <w:sz w:val="22"/>
    </w:rPr>
  </w:style>
  <w:style w:type="character" w:customStyle="1" w:styleId="calculatoroutput-text">
    <w:name w:val="calculator__output-text"/>
    <w:rsid w:val="00207D2F"/>
  </w:style>
  <w:style w:type="table" w:customStyle="1" w:styleId="TableGrid">
    <w:name w:val="TableGrid"/>
    <w:rsid w:val="00207D2F"/>
    <w:rPr>
      <w:rFonts w:eastAsia="Times New Roman"/>
      <w:sz w:val="22"/>
      <w:szCs w:val="22"/>
    </w:rPr>
    <w:tblPr>
      <w:tblCellMar>
        <w:top w:w="0" w:type="dxa"/>
        <w:left w:w="0" w:type="dxa"/>
        <w:bottom w:w="0" w:type="dxa"/>
        <w:right w:w="0" w:type="dxa"/>
      </w:tblCellMar>
    </w:tblPr>
  </w:style>
  <w:style w:type="paragraph" w:styleId="afff7">
    <w:name w:val="endnote text"/>
    <w:basedOn w:val="a1"/>
    <w:link w:val="afff8"/>
    <w:uiPriority w:val="99"/>
    <w:rsid w:val="00D825D9"/>
    <w:pPr>
      <w:autoSpaceDE w:val="0"/>
      <w:autoSpaceDN w:val="0"/>
    </w:pPr>
    <w:rPr>
      <w:rFonts w:eastAsiaTheme="minorEastAsia"/>
    </w:rPr>
  </w:style>
  <w:style w:type="character" w:customStyle="1" w:styleId="afff8">
    <w:name w:val="Текст концевой сноски Знак"/>
    <w:basedOn w:val="a2"/>
    <w:link w:val="afff7"/>
    <w:uiPriority w:val="99"/>
    <w:rsid w:val="00D825D9"/>
    <w:rPr>
      <w:rFonts w:ascii="Times New Roman" w:eastAsiaTheme="minorEastAsia" w:hAnsi="Times New Roman"/>
    </w:rPr>
  </w:style>
  <w:style w:type="character" w:styleId="afff9">
    <w:name w:val="endnote reference"/>
    <w:basedOn w:val="a2"/>
    <w:uiPriority w:val="99"/>
    <w:rsid w:val="00D82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771A"/>
    <w:rPr>
      <w:rFonts w:ascii="Times New Roman" w:eastAsia="Times New Roman" w:hAnsi="Times New Roman"/>
    </w:rPr>
  </w:style>
  <w:style w:type="paragraph" w:styleId="10">
    <w:name w:val="heading 1"/>
    <w:basedOn w:val="a1"/>
    <w:next w:val="a1"/>
    <w:link w:val="11"/>
    <w:qFormat/>
    <w:rsid w:val="00055A07"/>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055A07"/>
    <w:pPr>
      <w:keepNext/>
      <w:spacing w:before="240" w:after="60"/>
      <w:outlineLvl w:val="1"/>
    </w:pPr>
    <w:rPr>
      <w:rFonts w:ascii="Arial" w:hAnsi="Arial" w:cs="Arial"/>
      <w:b/>
      <w:bCs/>
      <w:i/>
      <w:iCs/>
      <w:sz w:val="28"/>
      <w:szCs w:val="28"/>
    </w:rPr>
  </w:style>
  <w:style w:type="paragraph" w:styleId="41">
    <w:name w:val="heading 4"/>
    <w:basedOn w:val="a1"/>
    <w:next w:val="a1"/>
    <w:link w:val="42"/>
    <w:qFormat/>
    <w:rsid w:val="00055A07"/>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55A07"/>
    <w:rPr>
      <w:rFonts w:ascii="Arial" w:eastAsia="Times New Roman" w:hAnsi="Arial" w:cs="Arial"/>
      <w:b/>
      <w:bCs/>
      <w:kern w:val="32"/>
      <w:sz w:val="32"/>
      <w:szCs w:val="32"/>
      <w:lang w:eastAsia="ru-RU"/>
    </w:rPr>
  </w:style>
  <w:style w:type="character" w:customStyle="1" w:styleId="20">
    <w:name w:val="Заголовок 2 Знак"/>
    <w:basedOn w:val="a2"/>
    <w:link w:val="2"/>
    <w:rsid w:val="00055A07"/>
    <w:rPr>
      <w:rFonts w:ascii="Arial" w:eastAsia="Times New Roman" w:hAnsi="Arial" w:cs="Arial"/>
      <w:b/>
      <w:bCs/>
      <w:i/>
      <w:iCs/>
      <w:sz w:val="28"/>
      <w:szCs w:val="28"/>
      <w:lang w:eastAsia="ru-RU"/>
    </w:rPr>
  </w:style>
  <w:style w:type="character" w:customStyle="1" w:styleId="42">
    <w:name w:val="Заголовок 4 Знак"/>
    <w:basedOn w:val="a2"/>
    <w:link w:val="41"/>
    <w:rsid w:val="00055A07"/>
    <w:rPr>
      <w:rFonts w:ascii="Times New Roman" w:eastAsia="Times New Roman" w:hAnsi="Times New Roman" w:cs="Times New Roman"/>
      <w:b/>
      <w:bCs/>
      <w:sz w:val="28"/>
      <w:szCs w:val="28"/>
      <w:lang w:eastAsia="ru-RU"/>
    </w:rPr>
  </w:style>
  <w:style w:type="paragraph" w:styleId="a5">
    <w:name w:val="Body Text"/>
    <w:basedOn w:val="a1"/>
    <w:link w:val="a6"/>
    <w:uiPriority w:val="99"/>
    <w:rsid w:val="00055A07"/>
    <w:pPr>
      <w:spacing w:after="120"/>
    </w:pPr>
  </w:style>
  <w:style w:type="character" w:customStyle="1" w:styleId="a6">
    <w:name w:val="Основной текст Знак"/>
    <w:basedOn w:val="a2"/>
    <w:link w:val="a5"/>
    <w:uiPriority w:val="99"/>
    <w:rsid w:val="00055A07"/>
    <w:rPr>
      <w:rFonts w:ascii="Times New Roman" w:eastAsia="Times New Roman" w:hAnsi="Times New Roman" w:cs="Times New Roman"/>
      <w:sz w:val="20"/>
      <w:szCs w:val="20"/>
      <w:lang w:eastAsia="ru-RU"/>
    </w:rPr>
  </w:style>
  <w:style w:type="character" w:styleId="a7">
    <w:name w:val="Hyperlink"/>
    <w:basedOn w:val="a2"/>
    <w:unhideWhenUsed/>
    <w:rsid w:val="00055A07"/>
    <w:rPr>
      <w:color w:val="0000FF"/>
      <w:u w:val="single"/>
    </w:rPr>
  </w:style>
  <w:style w:type="paragraph" w:customStyle="1" w:styleId="a8">
    <w:name w:val="Пункт"/>
    <w:basedOn w:val="a1"/>
    <w:rsid w:val="00055A07"/>
    <w:pPr>
      <w:tabs>
        <w:tab w:val="num" w:pos="1134"/>
      </w:tabs>
      <w:ind w:left="1134" w:hanging="1134"/>
      <w:jc w:val="both"/>
    </w:pPr>
    <w:rPr>
      <w:sz w:val="24"/>
      <w:szCs w:val="24"/>
    </w:rPr>
  </w:style>
  <w:style w:type="paragraph" w:styleId="21">
    <w:name w:val="Body Text Indent 2"/>
    <w:aliases w:val=" Знак"/>
    <w:basedOn w:val="a1"/>
    <w:link w:val="22"/>
    <w:unhideWhenUsed/>
    <w:rsid w:val="00055A07"/>
    <w:pPr>
      <w:spacing w:after="120" w:line="480" w:lineRule="auto"/>
      <w:ind w:left="283"/>
    </w:pPr>
  </w:style>
  <w:style w:type="character" w:customStyle="1" w:styleId="22">
    <w:name w:val="Основной текст с отступом 2 Знак"/>
    <w:aliases w:val=" Знак Знак"/>
    <w:basedOn w:val="a2"/>
    <w:link w:val="21"/>
    <w:rsid w:val="00055A07"/>
    <w:rPr>
      <w:rFonts w:ascii="Times New Roman" w:eastAsia="Times New Roman" w:hAnsi="Times New Roman" w:cs="Times New Roman"/>
      <w:sz w:val="20"/>
      <w:szCs w:val="20"/>
      <w:lang w:eastAsia="ru-RU"/>
    </w:rPr>
  </w:style>
  <w:style w:type="paragraph" w:customStyle="1" w:styleId="5">
    <w:name w:val="Стиль5"/>
    <w:basedOn w:val="a9"/>
    <w:link w:val="50"/>
    <w:rsid w:val="00055A07"/>
    <w:pPr>
      <w:ind w:firstLine="709"/>
      <w:jc w:val="both"/>
    </w:pPr>
    <w:rPr>
      <w:rFonts w:ascii="Times New Roman" w:hAnsi="Times New Roman" w:cs="Times New Roman"/>
      <w:sz w:val="24"/>
      <w:szCs w:val="24"/>
    </w:rPr>
  </w:style>
  <w:style w:type="character" w:customStyle="1" w:styleId="50">
    <w:name w:val="Стиль5 Знак"/>
    <w:basedOn w:val="a6"/>
    <w:link w:val="5"/>
    <w:rsid w:val="00055A07"/>
    <w:rPr>
      <w:rFonts w:ascii="Times New Roman" w:eastAsia="Times New Roman" w:hAnsi="Times New Roman" w:cs="Times New Roman"/>
      <w:sz w:val="24"/>
      <w:szCs w:val="24"/>
      <w:lang w:eastAsia="ru-RU"/>
    </w:rPr>
  </w:style>
  <w:style w:type="paragraph" w:styleId="a9">
    <w:name w:val="Plain Text"/>
    <w:basedOn w:val="a1"/>
    <w:link w:val="aa"/>
    <w:uiPriority w:val="99"/>
    <w:rsid w:val="00055A07"/>
    <w:rPr>
      <w:rFonts w:ascii="Courier New" w:hAnsi="Courier New" w:cs="Courier New"/>
    </w:rPr>
  </w:style>
  <w:style w:type="character" w:customStyle="1" w:styleId="aa">
    <w:name w:val="Текст Знак"/>
    <w:basedOn w:val="a2"/>
    <w:link w:val="a9"/>
    <w:uiPriority w:val="99"/>
    <w:rsid w:val="00055A07"/>
    <w:rPr>
      <w:rFonts w:ascii="Courier New" w:eastAsia="Times New Roman" w:hAnsi="Courier New" w:cs="Courier New"/>
      <w:sz w:val="20"/>
      <w:szCs w:val="20"/>
      <w:lang w:eastAsia="ru-RU"/>
    </w:rPr>
  </w:style>
  <w:style w:type="paragraph" w:styleId="ab">
    <w:name w:val="header"/>
    <w:basedOn w:val="a1"/>
    <w:link w:val="ac"/>
    <w:uiPriority w:val="99"/>
    <w:unhideWhenUsed/>
    <w:rsid w:val="00055A07"/>
    <w:pPr>
      <w:tabs>
        <w:tab w:val="center" w:pos="4677"/>
        <w:tab w:val="right" w:pos="9355"/>
      </w:tabs>
    </w:pPr>
  </w:style>
  <w:style w:type="character" w:customStyle="1" w:styleId="ac">
    <w:name w:val="Верхний колонтитул Знак"/>
    <w:basedOn w:val="a2"/>
    <w:link w:val="ab"/>
    <w:uiPriority w:val="99"/>
    <w:rsid w:val="00055A07"/>
    <w:rPr>
      <w:rFonts w:ascii="Times New Roman" w:eastAsia="Times New Roman" w:hAnsi="Times New Roman" w:cs="Times New Roman"/>
      <w:sz w:val="20"/>
      <w:szCs w:val="20"/>
      <w:lang w:eastAsia="ru-RU"/>
    </w:rPr>
  </w:style>
  <w:style w:type="paragraph" w:styleId="ad">
    <w:name w:val="footer"/>
    <w:basedOn w:val="a1"/>
    <w:link w:val="ae"/>
    <w:uiPriority w:val="99"/>
    <w:unhideWhenUsed/>
    <w:rsid w:val="00055A07"/>
    <w:pPr>
      <w:tabs>
        <w:tab w:val="center" w:pos="4677"/>
        <w:tab w:val="right" w:pos="9355"/>
      </w:tabs>
    </w:pPr>
  </w:style>
  <w:style w:type="character" w:customStyle="1" w:styleId="ae">
    <w:name w:val="Нижний колонтитул Знак"/>
    <w:basedOn w:val="a2"/>
    <w:link w:val="ad"/>
    <w:uiPriority w:val="99"/>
    <w:rsid w:val="00055A07"/>
    <w:rPr>
      <w:rFonts w:ascii="Times New Roman" w:eastAsia="Times New Roman" w:hAnsi="Times New Roman" w:cs="Times New Roman"/>
      <w:sz w:val="20"/>
      <w:szCs w:val="20"/>
      <w:lang w:eastAsia="ru-RU"/>
    </w:rPr>
  </w:style>
  <w:style w:type="paragraph" w:styleId="af">
    <w:name w:val="Balloon Text"/>
    <w:basedOn w:val="a1"/>
    <w:link w:val="af0"/>
    <w:semiHidden/>
    <w:unhideWhenUsed/>
    <w:rsid w:val="00055A07"/>
    <w:rPr>
      <w:rFonts w:ascii="Tahoma" w:hAnsi="Tahoma" w:cs="Tahoma"/>
      <w:sz w:val="16"/>
      <w:szCs w:val="16"/>
    </w:rPr>
  </w:style>
  <w:style w:type="character" w:customStyle="1" w:styleId="af0">
    <w:name w:val="Текст выноски Знак"/>
    <w:basedOn w:val="a2"/>
    <w:link w:val="af"/>
    <w:uiPriority w:val="99"/>
    <w:semiHidden/>
    <w:rsid w:val="00055A07"/>
    <w:rPr>
      <w:rFonts w:ascii="Tahoma" w:eastAsia="Times New Roman" w:hAnsi="Tahoma" w:cs="Tahoma"/>
      <w:sz w:val="16"/>
      <w:szCs w:val="16"/>
      <w:lang w:eastAsia="ru-RU"/>
    </w:rPr>
  </w:style>
  <w:style w:type="paragraph" w:customStyle="1" w:styleId="ConsNormal">
    <w:name w:val="ConsNormal"/>
    <w:rsid w:val="00055A07"/>
    <w:pPr>
      <w:widowControl w:val="0"/>
      <w:autoSpaceDE w:val="0"/>
      <w:autoSpaceDN w:val="0"/>
      <w:adjustRightInd w:val="0"/>
      <w:ind w:right="19772" w:firstLine="720"/>
    </w:pPr>
    <w:rPr>
      <w:rFonts w:ascii="Arial" w:eastAsia="Times New Roman" w:hAnsi="Arial" w:cs="Arial"/>
      <w:sz w:val="22"/>
      <w:szCs w:val="22"/>
    </w:rPr>
  </w:style>
  <w:style w:type="paragraph" w:customStyle="1" w:styleId="af1">
    <w:name w:val="ìàðêèðîâàííûé"/>
    <w:basedOn w:val="a1"/>
    <w:rsid w:val="00055A07"/>
    <w:pPr>
      <w:jc w:val="both"/>
    </w:pPr>
    <w:rPr>
      <w:sz w:val="24"/>
    </w:rPr>
  </w:style>
  <w:style w:type="paragraph" w:customStyle="1" w:styleId="af2">
    <w:name w:val="Ïóíêò"/>
    <w:basedOn w:val="a1"/>
    <w:rsid w:val="00055A07"/>
    <w:pPr>
      <w:jc w:val="both"/>
    </w:pPr>
    <w:rPr>
      <w:sz w:val="24"/>
    </w:rPr>
  </w:style>
  <w:style w:type="paragraph" w:customStyle="1" w:styleId="ConsPlusNormal">
    <w:name w:val="ConsPlusNormal"/>
    <w:rsid w:val="00055A07"/>
    <w:pPr>
      <w:widowControl w:val="0"/>
      <w:autoSpaceDE w:val="0"/>
      <w:autoSpaceDN w:val="0"/>
      <w:adjustRightInd w:val="0"/>
      <w:ind w:firstLine="720"/>
    </w:pPr>
    <w:rPr>
      <w:rFonts w:ascii="Arial" w:eastAsia="Times New Roman" w:hAnsi="Arial" w:cs="Arial"/>
    </w:rPr>
  </w:style>
  <w:style w:type="paragraph" w:styleId="af3">
    <w:name w:val="List Bullet"/>
    <w:basedOn w:val="a1"/>
    <w:autoRedefine/>
    <w:rsid w:val="00055A07"/>
    <w:pPr>
      <w:widowControl w:val="0"/>
      <w:tabs>
        <w:tab w:val="num" w:pos="840"/>
      </w:tabs>
      <w:spacing w:after="60"/>
      <w:ind w:left="840" w:hanging="840"/>
      <w:jc w:val="both"/>
    </w:pPr>
    <w:rPr>
      <w:sz w:val="24"/>
      <w:szCs w:val="24"/>
    </w:rPr>
  </w:style>
  <w:style w:type="paragraph" w:styleId="af4">
    <w:name w:val="Date"/>
    <w:basedOn w:val="a1"/>
    <w:next w:val="a1"/>
    <w:link w:val="af5"/>
    <w:rsid w:val="00055A07"/>
    <w:pPr>
      <w:spacing w:after="60"/>
      <w:jc w:val="both"/>
    </w:pPr>
    <w:rPr>
      <w:sz w:val="24"/>
    </w:rPr>
  </w:style>
  <w:style w:type="character" w:customStyle="1" w:styleId="af5">
    <w:name w:val="Дата Знак"/>
    <w:basedOn w:val="a2"/>
    <w:link w:val="af4"/>
    <w:rsid w:val="00055A07"/>
    <w:rPr>
      <w:rFonts w:ascii="Times New Roman" w:eastAsia="Times New Roman" w:hAnsi="Times New Roman" w:cs="Times New Roman"/>
      <w:sz w:val="24"/>
      <w:szCs w:val="20"/>
      <w:lang w:eastAsia="ru-RU"/>
    </w:rPr>
  </w:style>
  <w:style w:type="paragraph" w:styleId="af6">
    <w:name w:val="Body Text Indent"/>
    <w:basedOn w:val="a1"/>
    <w:link w:val="af7"/>
    <w:uiPriority w:val="99"/>
    <w:unhideWhenUsed/>
    <w:rsid w:val="00055A07"/>
    <w:pPr>
      <w:spacing w:after="120"/>
      <w:ind w:left="283"/>
    </w:pPr>
  </w:style>
  <w:style w:type="character" w:customStyle="1" w:styleId="af7">
    <w:name w:val="Основной текст с отступом Знак"/>
    <w:basedOn w:val="a2"/>
    <w:link w:val="af6"/>
    <w:uiPriority w:val="99"/>
    <w:rsid w:val="00055A07"/>
    <w:rPr>
      <w:rFonts w:ascii="Times New Roman" w:eastAsia="Times New Roman" w:hAnsi="Times New Roman" w:cs="Times New Roman"/>
      <w:sz w:val="20"/>
      <w:szCs w:val="20"/>
      <w:lang w:eastAsia="ru-RU"/>
    </w:rPr>
  </w:style>
  <w:style w:type="paragraph" w:styleId="3">
    <w:name w:val="Body Text 3"/>
    <w:basedOn w:val="a1"/>
    <w:link w:val="30"/>
    <w:rsid w:val="00055A07"/>
    <w:pPr>
      <w:spacing w:after="120"/>
    </w:pPr>
    <w:rPr>
      <w:sz w:val="16"/>
      <w:szCs w:val="16"/>
    </w:rPr>
  </w:style>
  <w:style w:type="character" w:customStyle="1" w:styleId="30">
    <w:name w:val="Основной текст 3 Знак"/>
    <w:basedOn w:val="a2"/>
    <w:link w:val="3"/>
    <w:rsid w:val="00055A07"/>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55A07"/>
    <w:pPr>
      <w:widowControl w:val="0"/>
      <w:autoSpaceDE w:val="0"/>
      <w:autoSpaceDN w:val="0"/>
      <w:adjustRightInd w:val="0"/>
    </w:pPr>
    <w:rPr>
      <w:rFonts w:ascii="Courier New" w:eastAsia="Times New Roman" w:hAnsi="Courier New" w:cs="Courier New"/>
    </w:rPr>
  </w:style>
  <w:style w:type="paragraph" w:customStyle="1" w:styleId="210">
    <w:name w:val="Основной текст 21"/>
    <w:basedOn w:val="a1"/>
    <w:rsid w:val="00055A07"/>
    <w:pPr>
      <w:jc w:val="center"/>
    </w:pPr>
    <w:rPr>
      <w:b/>
      <w:sz w:val="28"/>
    </w:rPr>
  </w:style>
  <w:style w:type="paragraph" w:customStyle="1" w:styleId="31">
    <w:name w:val="Стиль3 Знак Знак"/>
    <w:basedOn w:val="21"/>
    <w:rsid w:val="00055A07"/>
    <w:pPr>
      <w:widowControl w:val="0"/>
      <w:tabs>
        <w:tab w:val="num" w:pos="227"/>
      </w:tabs>
      <w:adjustRightInd w:val="0"/>
      <w:spacing w:after="0" w:line="240" w:lineRule="auto"/>
      <w:ind w:left="0"/>
      <w:jc w:val="both"/>
      <w:textAlignment w:val="baseline"/>
    </w:pPr>
    <w:rPr>
      <w:sz w:val="24"/>
    </w:rPr>
  </w:style>
  <w:style w:type="paragraph" w:styleId="a">
    <w:name w:val="List Number"/>
    <w:basedOn w:val="a1"/>
    <w:rsid w:val="00055A07"/>
    <w:pPr>
      <w:numPr>
        <w:numId w:val="1"/>
      </w:numPr>
      <w:tabs>
        <w:tab w:val="left" w:pos="567"/>
      </w:tabs>
      <w:spacing w:before="120"/>
      <w:jc w:val="both"/>
    </w:pPr>
    <w:rPr>
      <w:rFonts w:ascii="Arial" w:hAnsi="Arial"/>
      <w:szCs w:val="24"/>
    </w:rPr>
  </w:style>
  <w:style w:type="paragraph" w:customStyle="1" w:styleId="12">
    <w:name w:val="Подзаголовок 1"/>
    <w:basedOn w:val="a1"/>
    <w:rsid w:val="00055A07"/>
    <w:pPr>
      <w:tabs>
        <w:tab w:val="left" w:pos="794"/>
      </w:tabs>
      <w:autoSpaceDE w:val="0"/>
      <w:autoSpaceDN w:val="0"/>
      <w:adjustRightInd w:val="0"/>
      <w:spacing w:after="120"/>
      <w:jc w:val="both"/>
    </w:pPr>
    <w:rPr>
      <w:rFonts w:ascii="Arial" w:hAnsi="Arial"/>
      <w:b/>
      <w:bCs/>
      <w:szCs w:val="22"/>
    </w:rPr>
  </w:style>
  <w:style w:type="paragraph" w:styleId="af8">
    <w:name w:val="Title"/>
    <w:aliases w:val="Знак Знак Знак Знак Знак Знак Знак Знак,Знак Знак Знак Знак Знак Знак,Знак Знак Знак"/>
    <w:basedOn w:val="a1"/>
    <w:link w:val="af9"/>
    <w:qFormat/>
    <w:rsid w:val="00055A07"/>
    <w:pPr>
      <w:widowControl w:val="0"/>
      <w:autoSpaceDE w:val="0"/>
      <w:autoSpaceDN w:val="0"/>
      <w:jc w:val="center"/>
    </w:pPr>
    <w:rPr>
      <w:rFonts w:ascii="Arial Narrow" w:hAnsi="Arial Narrow"/>
      <w:b/>
      <w:sz w:val="36"/>
    </w:rPr>
  </w:style>
  <w:style w:type="character" w:customStyle="1" w:styleId="af9">
    <w:name w:val="Название Знак"/>
    <w:aliases w:val="Знак Знак Знак Знак Знак Знак Знак Знак Знак,Знак Знак Знак Знак Знак Знак Знак,Знак Знак Знак Знак"/>
    <w:basedOn w:val="a2"/>
    <w:link w:val="af8"/>
    <w:rsid w:val="00055A07"/>
    <w:rPr>
      <w:rFonts w:ascii="Arial Narrow" w:eastAsia="Times New Roman" w:hAnsi="Arial Narrow" w:cs="Times New Roman"/>
      <w:b/>
      <w:sz w:val="36"/>
      <w:szCs w:val="20"/>
      <w:lang w:eastAsia="ru-RU"/>
    </w:rPr>
  </w:style>
  <w:style w:type="paragraph" w:customStyle="1" w:styleId="32">
    <w:name w:val="Стиль3"/>
    <w:basedOn w:val="21"/>
    <w:rsid w:val="00055A07"/>
  </w:style>
  <w:style w:type="paragraph" w:customStyle="1" w:styleId="1">
    <w:name w:val="Стиль1"/>
    <w:basedOn w:val="a1"/>
    <w:rsid w:val="00055A07"/>
    <w:pPr>
      <w:keepNext/>
      <w:keepLines/>
      <w:widowControl w:val="0"/>
      <w:numPr>
        <w:numId w:val="2"/>
      </w:numPr>
      <w:suppressLineNumbers/>
      <w:suppressAutoHyphens/>
      <w:spacing w:after="60"/>
    </w:pPr>
    <w:rPr>
      <w:b/>
      <w:sz w:val="28"/>
      <w:szCs w:val="24"/>
    </w:rPr>
  </w:style>
  <w:style w:type="paragraph" w:customStyle="1" w:styleId="23">
    <w:name w:val="Стиль2"/>
    <w:basedOn w:val="24"/>
    <w:rsid w:val="00055A07"/>
    <w:pPr>
      <w:keepNext/>
      <w:keepLines/>
      <w:widowControl w:val="0"/>
      <w:numPr>
        <w:ilvl w:val="1"/>
      </w:numPr>
      <w:suppressLineNumbers/>
      <w:tabs>
        <w:tab w:val="num" w:pos="435"/>
      </w:tabs>
      <w:suppressAutoHyphens/>
      <w:spacing w:after="60"/>
      <w:ind w:left="435" w:hanging="435"/>
      <w:contextualSpacing w:val="0"/>
      <w:jc w:val="both"/>
    </w:pPr>
    <w:rPr>
      <w:b/>
      <w:sz w:val="24"/>
    </w:rPr>
  </w:style>
  <w:style w:type="paragraph" w:styleId="24">
    <w:name w:val="List Number 2"/>
    <w:basedOn w:val="a1"/>
    <w:uiPriority w:val="99"/>
    <w:semiHidden/>
    <w:unhideWhenUsed/>
    <w:rsid w:val="00055A07"/>
    <w:pPr>
      <w:tabs>
        <w:tab w:val="num" w:pos="435"/>
      </w:tabs>
      <w:ind w:left="435" w:hanging="435"/>
      <w:contextualSpacing/>
    </w:pPr>
  </w:style>
  <w:style w:type="paragraph" w:customStyle="1" w:styleId="33">
    <w:name w:val="Обычный3"/>
    <w:link w:val="34"/>
    <w:rsid w:val="00055A07"/>
    <w:pPr>
      <w:widowControl w:val="0"/>
      <w:ind w:firstLine="720"/>
      <w:jc w:val="both"/>
    </w:pPr>
    <w:rPr>
      <w:rFonts w:ascii="Times New Roman" w:eastAsia="Times New Roman" w:hAnsi="Times New Roman"/>
      <w:snapToGrid w:val="0"/>
      <w:sz w:val="24"/>
    </w:rPr>
  </w:style>
  <w:style w:type="character" w:customStyle="1" w:styleId="34">
    <w:name w:val="Обычный3 Знак"/>
    <w:basedOn w:val="a2"/>
    <w:link w:val="33"/>
    <w:rsid w:val="00055A07"/>
    <w:rPr>
      <w:rFonts w:ascii="Times New Roman" w:eastAsia="Times New Roman" w:hAnsi="Times New Roman"/>
      <w:snapToGrid w:val="0"/>
      <w:sz w:val="24"/>
      <w:lang w:val="ru-RU" w:eastAsia="ru-RU" w:bidi="ar-SA"/>
    </w:rPr>
  </w:style>
  <w:style w:type="paragraph" w:styleId="afa">
    <w:name w:val="No Spacing"/>
    <w:link w:val="afb"/>
    <w:uiPriority w:val="1"/>
    <w:qFormat/>
    <w:rsid w:val="00055A07"/>
    <w:rPr>
      <w:rFonts w:ascii="Times New Roman" w:eastAsia="Times New Roman" w:hAnsi="Times New Roman"/>
      <w:sz w:val="24"/>
      <w:szCs w:val="24"/>
    </w:rPr>
  </w:style>
  <w:style w:type="paragraph" w:styleId="25">
    <w:name w:val="Body Text 2"/>
    <w:basedOn w:val="a1"/>
    <w:link w:val="26"/>
    <w:unhideWhenUsed/>
    <w:rsid w:val="00055A07"/>
    <w:pPr>
      <w:spacing w:after="120" w:line="480" w:lineRule="auto"/>
    </w:pPr>
  </w:style>
  <w:style w:type="character" w:customStyle="1" w:styleId="26">
    <w:name w:val="Основной текст 2 Знак"/>
    <w:basedOn w:val="a2"/>
    <w:link w:val="25"/>
    <w:uiPriority w:val="99"/>
    <w:rsid w:val="00055A07"/>
    <w:rPr>
      <w:rFonts w:ascii="Times New Roman" w:eastAsia="Times New Roman" w:hAnsi="Times New Roman" w:cs="Times New Roman"/>
      <w:sz w:val="20"/>
      <w:szCs w:val="20"/>
      <w:lang w:eastAsia="ru-RU"/>
    </w:rPr>
  </w:style>
  <w:style w:type="paragraph" w:styleId="4">
    <w:name w:val="List Bullet 4"/>
    <w:basedOn w:val="a1"/>
    <w:uiPriority w:val="99"/>
    <w:semiHidden/>
    <w:unhideWhenUsed/>
    <w:rsid w:val="00055A07"/>
    <w:pPr>
      <w:numPr>
        <w:numId w:val="3"/>
      </w:numPr>
      <w:contextualSpacing/>
    </w:pPr>
  </w:style>
  <w:style w:type="paragraph" w:styleId="afc">
    <w:name w:val="List Paragraph"/>
    <w:basedOn w:val="a1"/>
    <w:link w:val="afd"/>
    <w:uiPriority w:val="34"/>
    <w:qFormat/>
    <w:rsid w:val="00055A07"/>
    <w:pPr>
      <w:ind w:left="720"/>
      <w:contextualSpacing/>
    </w:pPr>
    <w:rPr>
      <w:sz w:val="24"/>
      <w:szCs w:val="24"/>
    </w:rPr>
  </w:style>
  <w:style w:type="paragraph" w:styleId="27">
    <w:name w:val="List 2"/>
    <w:basedOn w:val="a1"/>
    <w:uiPriority w:val="99"/>
    <w:semiHidden/>
    <w:unhideWhenUsed/>
    <w:rsid w:val="00055A07"/>
    <w:pPr>
      <w:ind w:left="566" w:hanging="283"/>
      <w:contextualSpacing/>
    </w:pPr>
    <w:rPr>
      <w:sz w:val="24"/>
      <w:szCs w:val="24"/>
    </w:rPr>
  </w:style>
  <w:style w:type="paragraph" w:customStyle="1" w:styleId="Iniiaiieoaeno">
    <w:name w:val="!Iniiaiie oaeno"/>
    <w:basedOn w:val="a1"/>
    <w:rsid w:val="00055A07"/>
    <w:pPr>
      <w:widowControl w:val="0"/>
      <w:ind w:firstLine="709"/>
      <w:jc w:val="both"/>
    </w:pPr>
    <w:rPr>
      <w:sz w:val="24"/>
    </w:rPr>
  </w:style>
  <w:style w:type="character" w:styleId="afe">
    <w:name w:val="page number"/>
    <w:basedOn w:val="a2"/>
    <w:rsid w:val="00055A07"/>
  </w:style>
  <w:style w:type="paragraph" w:customStyle="1" w:styleId="28">
    <w:name w:val="Заголовок 2 жирный"/>
    <w:basedOn w:val="2"/>
    <w:rsid w:val="00055A07"/>
    <w:pPr>
      <w:keepNext w:val="0"/>
      <w:tabs>
        <w:tab w:val="left" w:pos="21698"/>
      </w:tabs>
      <w:suppressAutoHyphens/>
      <w:spacing w:before="0" w:after="0"/>
      <w:ind w:left="1142" w:hanging="1142"/>
      <w:jc w:val="both"/>
    </w:pPr>
    <w:rPr>
      <w:rFonts w:ascii="Times New Roman" w:hAnsi="Times New Roman" w:cs="Times New Roman"/>
      <w:i w:val="0"/>
      <w:iCs w:val="0"/>
      <w:lang w:eastAsia="ar-SA"/>
    </w:rPr>
  </w:style>
  <w:style w:type="character" w:styleId="aff">
    <w:name w:val="annotation reference"/>
    <w:basedOn w:val="a2"/>
    <w:unhideWhenUsed/>
    <w:rsid w:val="00055A07"/>
    <w:rPr>
      <w:sz w:val="16"/>
      <w:szCs w:val="16"/>
    </w:rPr>
  </w:style>
  <w:style w:type="paragraph" w:styleId="aff0">
    <w:name w:val="annotation text"/>
    <w:basedOn w:val="a1"/>
    <w:link w:val="aff1"/>
    <w:semiHidden/>
    <w:unhideWhenUsed/>
    <w:rsid w:val="00055A07"/>
  </w:style>
  <w:style w:type="character" w:customStyle="1" w:styleId="aff1">
    <w:name w:val="Текст примечания Знак"/>
    <w:basedOn w:val="a2"/>
    <w:link w:val="aff0"/>
    <w:semiHidden/>
    <w:rsid w:val="00055A07"/>
    <w:rPr>
      <w:rFonts w:ascii="Times New Roman" w:eastAsia="Times New Roman" w:hAnsi="Times New Roman" w:cs="Times New Roman"/>
      <w:sz w:val="20"/>
      <w:szCs w:val="20"/>
      <w:lang w:eastAsia="ru-RU"/>
    </w:rPr>
  </w:style>
  <w:style w:type="paragraph" w:styleId="aff2">
    <w:name w:val="annotation subject"/>
    <w:basedOn w:val="aff0"/>
    <w:next w:val="aff0"/>
    <w:link w:val="aff3"/>
    <w:unhideWhenUsed/>
    <w:rsid w:val="00055A07"/>
    <w:rPr>
      <w:b/>
      <w:bCs/>
    </w:rPr>
  </w:style>
  <w:style w:type="character" w:customStyle="1" w:styleId="aff3">
    <w:name w:val="Тема примечания Знак"/>
    <w:basedOn w:val="aff1"/>
    <w:link w:val="aff2"/>
    <w:rsid w:val="00055A07"/>
    <w:rPr>
      <w:rFonts w:ascii="Times New Roman" w:eastAsia="Times New Roman" w:hAnsi="Times New Roman" w:cs="Times New Roman"/>
      <w:b/>
      <w:bCs/>
      <w:sz w:val="20"/>
      <w:szCs w:val="20"/>
      <w:lang w:eastAsia="ru-RU"/>
    </w:rPr>
  </w:style>
  <w:style w:type="paragraph" w:customStyle="1" w:styleId="-3">
    <w:name w:val="Пункт-3"/>
    <w:basedOn w:val="a1"/>
    <w:rsid w:val="00055A07"/>
    <w:pPr>
      <w:tabs>
        <w:tab w:val="num" w:pos="1702"/>
      </w:tabs>
      <w:spacing w:line="288" w:lineRule="auto"/>
      <w:ind w:left="1" w:firstLine="567"/>
      <w:jc w:val="both"/>
    </w:pPr>
    <w:rPr>
      <w:sz w:val="28"/>
      <w:szCs w:val="24"/>
    </w:rPr>
  </w:style>
  <w:style w:type="paragraph" w:customStyle="1" w:styleId="-4">
    <w:name w:val="Пункт-4"/>
    <w:basedOn w:val="a1"/>
    <w:rsid w:val="00055A07"/>
    <w:pPr>
      <w:tabs>
        <w:tab w:val="num" w:pos="1843"/>
      </w:tabs>
      <w:spacing w:line="288" w:lineRule="auto"/>
      <w:ind w:left="142" w:firstLine="567"/>
      <w:jc w:val="both"/>
    </w:pPr>
    <w:rPr>
      <w:sz w:val="28"/>
      <w:szCs w:val="24"/>
    </w:rPr>
  </w:style>
  <w:style w:type="paragraph" w:customStyle="1" w:styleId="-6">
    <w:name w:val="Пункт-6"/>
    <w:basedOn w:val="a1"/>
    <w:rsid w:val="00055A07"/>
    <w:pPr>
      <w:tabs>
        <w:tab w:val="num" w:pos="2410"/>
      </w:tabs>
      <w:spacing w:line="288" w:lineRule="auto"/>
      <w:ind w:left="709" w:firstLine="567"/>
      <w:jc w:val="both"/>
    </w:pPr>
    <w:rPr>
      <w:sz w:val="28"/>
      <w:szCs w:val="24"/>
    </w:rPr>
  </w:style>
  <w:style w:type="paragraph" w:customStyle="1" w:styleId="-7">
    <w:name w:val="Пункт-7"/>
    <w:basedOn w:val="a1"/>
    <w:rsid w:val="00055A07"/>
    <w:pPr>
      <w:tabs>
        <w:tab w:val="num" w:pos="2977"/>
      </w:tabs>
      <w:spacing w:line="288" w:lineRule="auto"/>
      <w:ind w:left="1276" w:firstLine="567"/>
      <w:jc w:val="both"/>
    </w:pPr>
    <w:rPr>
      <w:sz w:val="28"/>
      <w:szCs w:val="24"/>
    </w:rPr>
  </w:style>
  <w:style w:type="paragraph" w:customStyle="1" w:styleId="aff4">
    <w:name w:val="Пункт б/н"/>
    <w:basedOn w:val="a1"/>
    <w:rsid w:val="00055A07"/>
    <w:pPr>
      <w:tabs>
        <w:tab w:val="left" w:pos="1134"/>
      </w:tabs>
      <w:spacing w:line="360" w:lineRule="auto"/>
      <w:ind w:firstLine="567"/>
      <w:jc w:val="both"/>
    </w:pPr>
    <w:rPr>
      <w:snapToGrid w:val="0"/>
      <w:sz w:val="28"/>
    </w:rPr>
  </w:style>
  <w:style w:type="paragraph" w:customStyle="1" w:styleId="Default">
    <w:name w:val="Default"/>
    <w:rsid w:val="00055A07"/>
    <w:pPr>
      <w:autoSpaceDE w:val="0"/>
      <w:autoSpaceDN w:val="0"/>
      <w:adjustRightInd w:val="0"/>
    </w:pPr>
    <w:rPr>
      <w:rFonts w:ascii="Times New Roman" w:eastAsia="Times New Roman" w:hAnsi="Times New Roman"/>
      <w:color w:val="000000"/>
      <w:sz w:val="24"/>
      <w:szCs w:val="24"/>
    </w:rPr>
  </w:style>
  <w:style w:type="character" w:customStyle="1" w:styleId="FontStyle21">
    <w:name w:val="Font Style21"/>
    <w:basedOn w:val="a2"/>
    <w:uiPriority w:val="99"/>
    <w:rsid w:val="003B15CC"/>
    <w:rPr>
      <w:rFonts w:ascii="Times New Roman" w:hAnsi="Times New Roman" w:cs="Times New Roman"/>
      <w:sz w:val="18"/>
      <w:szCs w:val="18"/>
    </w:rPr>
  </w:style>
  <w:style w:type="character" w:customStyle="1" w:styleId="FontStyle27">
    <w:name w:val="Font Style27"/>
    <w:basedOn w:val="a2"/>
    <w:uiPriority w:val="99"/>
    <w:rsid w:val="003B15CC"/>
    <w:rPr>
      <w:rFonts w:ascii="Times New Roman" w:hAnsi="Times New Roman" w:cs="Times New Roman"/>
      <w:b/>
      <w:bCs/>
      <w:smallCaps/>
      <w:sz w:val="20"/>
      <w:szCs w:val="20"/>
    </w:rPr>
  </w:style>
  <w:style w:type="character" w:customStyle="1" w:styleId="FontStyle29">
    <w:name w:val="Font Style29"/>
    <w:basedOn w:val="a2"/>
    <w:uiPriority w:val="99"/>
    <w:rsid w:val="003B15CC"/>
    <w:rPr>
      <w:rFonts w:ascii="Times New Roman" w:hAnsi="Times New Roman" w:cs="Times New Roman"/>
      <w:i/>
      <w:iCs/>
      <w:sz w:val="18"/>
      <w:szCs w:val="18"/>
    </w:rPr>
  </w:style>
  <w:style w:type="character" w:customStyle="1" w:styleId="FontStyle36">
    <w:name w:val="Font Style36"/>
    <w:basedOn w:val="a2"/>
    <w:uiPriority w:val="99"/>
    <w:rsid w:val="003B15CC"/>
    <w:rPr>
      <w:rFonts w:ascii="Times New Roman" w:hAnsi="Times New Roman" w:cs="Times New Roman"/>
      <w:b/>
      <w:bCs/>
      <w:sz w:val="18"/>
      <w:szCs w:val="18"/>
    </w:rPr>
  </w:style>
  <w:style w:type="character" w:customStyle="1" w:styleId="aff5">
    <w:name w:val="Текст ТД Знак"/>
    <w:basedOn w:val="a2"/>
    <w:link w:val="aff6"/>
    <w:locked/>
    <w:rsid w:val="00C93BA8"/>
    <w:rPr>
      <w:sz w:val="24"/>
      <w:szCs w:val="24"/>
      <w:lang w:eastAsia="en-US"/>
    </w:rPr>
  </w:style>
  <w:style w:type="paragraph" w:customStyle="1" w:styleId="aff6">
    <w:name w:val="Текст ТД"/>
    <w:basedOn w:val="a1"/>
    <w:link w:val="aff5"/>
    <w:qFormat/>
    <w:rsid w:val="00C93BA8"/>
    <w:pPr>
      <w:autoSpaceDE w:val="0"/>
      <w:autoSpaceDN w:val="0"/>
      <w:adjustRightInd w:val="0"/>
      <w:spacing w:after="200"/>
      <w:ind w:left="720" w:hanging="360"/>
      <w:jc w:val="both"/>
    </w:pPr>
    <w:rPr>
      <w:rFonts w:ascii="Calibri" w:eastAsia="Calibri" w:hAnsi="Calibri"/>
      <w:sz w:val="24"/>
      <w:szCs w:val="24"/>
      <w:lang w:eastAsia="en-US"/>
    </w:rPr>
  </w:style>
  <w:style w:type="character" w:customStyle="1" w:styleId="aff7">
    <w:name w:val="Раздел ТД Знак"/>
    <w:basedOn w:val="a2"/>
    <w:link w:val="a0"/>
    <w:uiPriority w:val="99"/>
    <w:locked/>
    <w:rsid w:val="001D1372"/>
    <w:rPr>
      <w:b/>
      <w:sz w:val="24"/>
      <w:szCs w:val="24"/>
      <w:lang w:eastAsia="en-US"/>
    </w:rPr>
  </w:style>
  <w:style w:type="paragraph" w:customStyle="1" w:styleId="a0">
    <w:name w:val="Раздел ТД"/>
    <w:basedOn w:val="a1"/>
    <w:link w:val="aff7"/>
    <w:uiPriority w:val="99"/>
    <w:rsid w:val="001D1372"/>
    <w:pPr>
      <w:numPr>
        <w:numId w:val="6"/>
      </w:numPr>
      <w:autoSpaceDE w:val="0"/>
      <w:autoSpaceDN w:val="0"/>
      <w:adjustRightInd w:val="0"/>
      <w:spacing w:before="240" w:line="360" w:lineRule="auto"/>
      <w:jc w:val="center"/>
    </w:pPr>
    <w:rPr>
      <w:rFonts w:ascii="Calibri" w:eastAsia="Calibri" w:hAnsi="Calibri"/>
      <w:b/>
      <w:sz w:val="24"/>
      <w:szCs w:val="24"/>
      <w:lang w:eastAsia="en-US"/>
    </w:rPr>
  </w:style>
  <w:style w:type="table" w:styleId="aff8">
    <w:name w:val="Table Grid"/>
    <w:basedOn w:val="a3"/>
    <w:rsid w:val="003C2C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footnote text"/>
    <w:basedOn w:val="a1"/>
    <w:link w:val="affa"/>
    <w:semiHidden/>
    <w:rsid w:val="00533654"/>
    <w:rPr>
      <w:rFonts w:ascii="Pragmatica" w:hAnsi="Pragmatica"/>
    </w:rPr>
  </w:style>
  <w:style w:type="character" w:customStyle="1" w:styleId="affa">
    <w:name w:val="Текст сноски Знак"/>
    <w:basedOn w:val="a2"/>
    <w:link w:val="aff9"/>
    <w:semiHidden/>
    <w:rsid w:val="00533654"/>
    <w:rPr>
      <w:rFonts w:ascii="Pragmatica" w:eastAsia="Times New Roman" w:hAnsi="Pragmatica"/>
    </w:rPr>
  </w:style>
  <w:style w:type="paragraph" w:customStyle="1" w:styleId="13">
    <w:name w:val="Абзац списка1"/>
    <w:basedOn w:val="a1"/>
    <w:qFormat/>
    <w:rsid w:val="00533654"/>
    <w:pPr>
      <w:spacing w:after="200" w:line="276" w:lineRule="auto"/>
      <w:ind w:left="720"/>
      <w:contextualSpacing/>
    </w:pPr>
    <w:rPr>
      <w:rFonts w:ascii="Calibri" w:eastAsia="Calibri" w:hAnsi="Calibri"/>
      <w:sz w:val="22"/>
      <w:szCs w:val="22"/>
      <w:lang w:eastAsia="en-US"/>
    </w:rPr>
  </w:style>
  <w:style w:type="character" w:customStyle="1" w:styleId="ft">
    <w:name w:val="ft"/>
    <w:basedOn w:val="a2"/>
    <w:rsid w:val="00533654"/>
  </w:style>
  <w:style w:type="character" w:customStyle="1" w:styleId="s04">
    <w:name w:val="s04 подПункт Знак"/>
    <w:basedOn w:val="a2"/>
    <w:link w:val="s040"/>
    <w:locked/>
    <w:rsid w:val="007A526A"/>
    <w:rPr>
      <w:rFonts w:ascii="Times New Roman" w:eastAsia="Times New Roman" w:hAnsi="Times New Roman"/>
      <w:bCs/>
      <w:sz w:val="24"/>
    </w:rPr>
  </w:style>
  <w:style w:type="paragraph" w:customStyle="1" w:styleId="s040">
    <w:name w:val="s04 подПункт"/>
    <w:basedOn w:val="a1"/>
    <w:link w:val="s04"/>
    <w:rsid w:val="007A526A"/>
    <w:pPr>
      <w:tabs>
        <w:tab w:val="left" w:pos="851"/>
        <w:tab w:val="left" w:pos="1276"/>
        <w:tab w:val="num" w:pos="1420"/>
      </w:tabs>
      <w:spacing w:before="60"/>
      <w:ind w:firstLine="340"/>
      <w:jc w:val="both"/>
      <w:outlineLvl w:val="3"/>
    </w:pPr>
    <w:rPr>
      <w:bCs/>
      <w:sz w:val="24"/>
    </w:rPr>
  </w:style>
  <w:style w:type="paragraph" w:customStyle="1" w:styleId="affb">
    <w:name w:val="Îáû÷íûé"/>
    <w:rsid w:val="00C23F38"/>
    <w:rPr>
      <w:rFonts w:ascii="Pragmatica" w:eastAsia="Times New Roman" w:hAnsi="Pragmatica"/>
    </w:rPr>
  </w:style>
  <w:style w:type="character" w:customStyle="1" w:styleId="FontStyle24">
    <w:name w:val="Font Style24"/>
    <w:basedOn w:val="a2"/>
    <w:uiPriority w:val="99"/>
    <w:rsid w:val="00C23F38"/>
    <w:rPr>
      <w:rFonts w:ascii="Times New Roman" w:hAnsi="Times New Roman" w:cs="Times New Roman"/>
      <w:b/>
      <w:bCs/>
      <w:sz w:val="22"/>
      <w:szCs w:val="22"/>
    </w:rPr>
  </w:style>
  <w:style w:type="paragraph" w:styleId="affc">
    <w:name w:val="caption"/>
    <w:basedOn w:val="a1"/>
    <w:next w:val="a1"/>
    <w:qFormat/>
    <w:rsid w:val="006474A3"/>
    <w:pPr>
      <w:framePr w:w="3253" w:h="2305" w:hSpace="180" w:wrap="around" w:vAnchor="text" w:hAnchor="page" w:x="7951" w:y="83"/>
      <w:tabs>
        <w:tab w:val="left" w:pos="5387"/>
      </w:tabs>
      <w:spacing w:line="360" w:lineRule="auto"/>
    </w:pPr>
    <w:rPr>
      <w:i/>
      <w:sz w:val="24"/>
    </w:rPr>
  </w:style>
  <w:style w:type="paragraph" w:customStyle="1" w:styleId="affd">
    <w:name w:val="Таблица шапка"/>
    <w:basedOn w:val="a1"/>
    <w:rsid w:val="00C45F7C"/>
    <w:pPr>
      <w:keepNext/>
      <w:spacing w:before="40" w:after="40"/>
      <w:ind w:left="57" w:right="57"/>
    </w:pPr>
    <w:rPr>
      <w:snapToGrid w:val="0"/>
      <w:sz w:val="24"/>
    </w:rPr>
  </w:style>
  <w:style w:type="paragraph" w:customStyle="1" w:styleId="affe">
    <w:name w:val="Таблица текст"/>
    <w:basedOn w:val="a1"/>
    <w:rsid w:val="00C45F7C"/>
    <w:pPr>
      <w:spacing w:before="40" w:after="40"/>
      <w:ind w:left="57" w:right="57"/>
    </w:pPr>
    <w:rPr>
      <w:snapToGrid w:val="0"/>
      <w:sz w:val="28"/>
    </w:rPr>
  </w:style>
  <w:style w:type="paragraph" w:styleId="afff">
    <w:name w:val="Normal (Web)"/>
    <w:basedOn w:val="a1"/>
    <w:uiPriority w:val="99"/>
    <w:unhideWhenUsed/>
    <w:rsid w:val="005A0EBB"/>
    <w:pPr>
      <w:spacing w:before="100" w:beforeAutospacing="1" w:after="100" w:afterAutospacing="1"/>
    </w:pPr>
    <w:rPr>
      <w:sz w:val="24"/>
      <w:szCs w:val="24"/>
    </w:rPr>
  </w:style>
  <w:style w:type="character" w:styleId="afff0">
    <w:name w:val="Emphasis"/>
    <w:basedOn w:val="a2"/>
    <w:qFormat/>
    <w:rsid w:val="005A0EBB"/>
    <w:rPr>
      <w:i/>
      <w:iCs/>
    </w:rPr>
  </w:style>
  <w:style w:type="paragraph" w:customStyle="1" w:styleId="Text">
    <w:name w:val="Text"/>
    <w:basedOn w:val="a1"/>
    <w:rsid w:val="00E62D19"/>
    <w:pPr>
      <w:spacing w:after="240"/>
      <w:jc w:val="both"/>
    </w:pPr>
    <w:rPr>
      <w:rFonts w:eastAsia="Calibri"/>
      <w:sz w:val="24"/>
      <w:szCs w:val="24"/>
      <w:lang w:eastAsia="en-US"/>
    </w:rPr>
  </w:style>
  <w:style w:type="character" w:styleId="afff1">
    <w:name w:val="Strong"/>
    <w:basedOn w:val="a2"/>
    <w:uiPriority w:val="22"/>
    <w:qFormat/>
    <w:rsid w:val="007F1A53"/>
    <w:rPr>
      <w:b/>
      <w:bCs/>
    </w:rPr>
  </w:style>
  <w:style w:type="character" w:customStyle="1" w:styleId="s03">
    <w:name w:val="s03 Пункт Знак"/>
    <w:basedOn w:val="a2"/>
    <w:link w:val="s030"/>
    <w:locked/>
    <w:rsid w:val="00D77E79"/>
    <w:rPr>
      <w:rFonts w:ascii="Times New Roman" w:eastAsia="Times New Roman" w:hAnsi="Times New Roman"/>
      <w:bCs/>
      <w:sz w:val="24"/>
    </w:rPr>
  </w:style>
  <w:style w:type="paragraph" w:customStyle="1" w:styleId="s030">
    <w:name w:val="s03 Пункт"/>
    <w:basedOn w:val="a1"/>
    <w:link w:val="s03"/>
    <w:rsid w:val="00D77E79"/>
    <w:pPr>
      <w:tabs>
        <w:tab w:val="left" w:pos="851"/>
      </w:tabs>
      <w:spacing w:before="60"/>
      <w:jc w:val="both"/>
      <w:outlineLvl w:val="2"/>
    </w:pPr>
    <w:rPr>
      <w:bCs/>
      <w:sz w:val="24"/>
    </w:rPr>
  </w:style>
  <w:style w:type="paragraph" w:customStyle="1" w:styleId="s02">
    <w:name w:val="s02 подРАЗДЕЛ"/>
    <w:basedOn w:val="a1"/>
    <w:next w:val="s030"/>
    <w:link w:val="s020"/>
    <w:rsid w:val="00D77E79"/>
    <w:pPr>
      <w:keepNext/>
      <w:keepLines/>
      <w:tabs>
        <w:tab w:val="left" w:pos="851"/>
        <w:tab w:val="num" w:pos="1440"/>
      </w:tabs>
      <w:spacing w:before="60"/>
      <w:ind w:left="1440" w:hanging="360"/>
      <w:jc w:val="both"/>
      <w:outlineLvl w:val="1"/>
    </w:pPr>
    <w:rPr>
      <w:b/>
      <w:bCs/>
      <w:sz w:val="24"/>
    </w:rPr>
  </w:style>
  <w:style w:type="character" w:customStyle="1" w:styleId="s020">
    <w:name w:val="s02 подРАЗДЕЛ Знак"/>
    <w:basedOn w:val="a2"/>
    <w:link w:val="s02"/>
    <w:locked/>
    <w:rsid w:val="00D77E79"/>
    <w:rPr>
      <w:rFonts w:ascii="Times New Roman" w:eastAsia="Times New Roman" w:hAnsi="Times New Roman"/>
      <w:b/>
      <w:bCs/>
      <w:sz w:val="24"/>
    </w:rPr>
  </w:style>
  <w:style w:type="paragraph" w:styleId="afff2">
    <w:name w:val="Revision"/>
    <w:hidden/>
    <w:uiPriority w:val="99"/>
    <w:semiHidden/>
    <w:rsid w:val="00A75A56"/>
    <w:rPr>
      <w:rFonts w:ascii="Times New Roman" w:eastAsia="Times New Roman" w:hAnsi="Times New Roman"/>
    </w:rPr>
  </w:style>
  <w:style w:type="character" w:customStyle="1" w:styleId="cell-value2">
    <w:name w:val="cell-value2"/>
    <w:basedOn w:val="a2"/>
    <w:rsid w:val="00160A01"/>
  </w:style>
  <w:style w:type="paragraph" w:customStyle="1" w:styleId="afff3">
    <w:name w:val="Подпункт"/>
    <w:basedOn w:val="a1"/>
    <w:rsid w:val="00393FFF"/>
    <w:pPr>
      <w:tabs>
        <w:tab w:val="num" w:pos="1134"/>
      </w:tabs>
      <w:spacing w:line="360" w:lineRule="auto"/>
      <w:ind w:left="1134" w:hanging="1134"/>
      <w:jc w:val="both"/>
    </w:pPr>
    <w:rPr>
      <w:snapToGrid w:val="0"/>
      <w:sz w:val="28"/>
    </w:rPr>
  </w:style>
  <w:style w:type="character" w:customStyle="1" w:styleId="afb">
    <w:name w:val="Без интервала Знак"/>
    <w:link w:val="afa"/>
    <w:uiPriority w:val="1"/>
    <w:rsid w:val="00393FFF"/>
    <w:rPr>
      <w:rFonts w:ascii="Times New Roman" w:eastAsia="Times New Roman" w:hAnsi="Times New Roman"/>
      <w:sz w:val="24"/>
      <w:szCs w:val="24"/>
    </w:rPr>
  </w:style>
  <w:style w:type="character" w:customStyle="1" w:styleId="afd">
    <w:name w:val="Абзац списка Знак"/>
    <w:link w:val="afc"/>
    <w:uiPriority w:val="34"/>
    <w:locked/>
    <w:rsid w:val="00501319"/>
    <w:rPr>
      <w:rFonts w:ascii="Times New Roman" w:eastAsia="Times New Roman" w:hAnsi="Times New Roman"/>
      <w:sz w:val="24"/>
      <w:szCs w:val="24"/>
    </w:rPr>
  </w:style>
  <w:style w:type="paragraph" w:customStyle="1" w:styleId="afff4">
    <w:basedOn w:val="a1"/>
    <w:next w:val="af8"/>
    <w:qFormat/>
    <w:rsid w:val="00207D2F"/>
    <w:pPr>
      <w:pBdr>
        <w:bottom w:val="single" w:sz="4" w:space="1" w:color="auto"/>
      </w:pBdr>
      <w:jc w:val="center"/>
    </w:pPr>
    <w:rPr>
      <w:rFonts w:ascii="Tahoma" w:hAnsi="Tahoma"/>
      <w:b/>
      <w:sz w:val="52"/>
      <w:lang w:eastAsia="en-US"/>
    </w:rPr>
  </w:style>
  <w:style w:type="paragraph" w:customStyle="1" w:styleId="afff5">
    <w:name w:val="Автор документа"/>
    <w:basedOn w:val="a1"/>
    <w:rsid w:val="00207D2F"/>
    <w:rPr>
      <w:sz w:val="24"/>
      <w:szCs w:val="24"/>
    </w:rPr>
  </w:style>
  <w:style w:type="paragraph" w:customStyle="1" w:styleId="14">
    <w:name w:val="Обычный1"/>
    <w:rsid w:val="00207D2F"/>
    <w:pPr>
      <w:snapToGrid w:val="0"/>
      <w:spacing w:before="100" w:after="100"/>
    </w:pPr>
    <w:rPr>
      <w:rFonts w:ascii="Times New Roman" w:eastAsia="Times New Roman" w:hAnsi="Times New Roman"/>
      <w:sz w:val="24"/>
    </w:rPr>
  </w:style>
  <w:style w:type="paragraph" w:styleId="35">
    <w:name w:val="Body Text Indent 3"/>
    <w:basedOn w:val="a1"/>
    <w:link w:val="36"/>
    <w:rsid w:val="00207D2F"/>
    <w:pPr>
      <w:spacing w:after="120"/>
      <w:ind w:left="283"/>
    </w:pPr>
    <w:rPr>
      <w:sz w:val="16"/>
      <w:szCs w:val="16"/>
    </w:rPr>
  </w:style>
  <w:style w:type="character" w:customStyle="1" w:styleId="36">
    <w:name w:val="Основной текст с отступом 3 Знак"/>
    <w:basedOn w:val="a2"/>
    <w:link w:val="35"/>
    <w:rsid w:val="00207D2F"/>
    <w:rPr>
      <w:rFonts w:ascii="Times New Roman" w:eastAsia="Times New Roman" w:hAnsi="Times New Roman"/>
      <w:sz w:val="16"/>
      <w:szCs w:val="16"/>
    </w:rPr>
  </w:style>
  <w:style w:type="paragraph" w:styleId="HTML">
    <w:name w:val="HTML Preformatted"/>
    <w:basedOn w:val="a1"/>
    <w:link w:val="HTML0"/>
    <w:rsid w:val="0020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207D2F"/>
    <w:rPr>
      <w:rFonts w:ascii="Courier New" w:eastAsia="Times New Roman" w:hAnsi="Courier New" w:cs="Courier New"/>
    </w:rPr>
  </w:style>
  <w:style w:type="character" w:styleId="afff6">
    <w:name w:val="line number"/>
    <w:basedOn w:val="a2"/>
    <w:rsid w:val="00207D2F"/>
  </w:style>
  <w:style w:type="paragraph" w:customStyle="1" w:styleId="40">
    <w:name w:val="табл колонка 4"/>
    <w:basedOn w:val="a1"/>
    <w:rsid w:val="00207D2F"/>
    <w:pPr>
      <w:widowControl w:val="0"/>
      <w:numPr>
        <w:numId w:val="10"/>
      </w:numPr>
      <w:overflowPunct w:val="0"/>
      <w:autoSpaceDE w:val="0"/>
      <w:autoSpaceDN w:val="0"/>
      <w:adjustRightInd w:val="0"/>
      <w:spacing w:before="60"/>
      <w:ind w:right="34"/>
      <w:jc w:val="center"/>
    </w:pPr>
    <w:rPr>
      <w:sz w:val="22"/>
    </w:rPr>
  </w:style>
  <w:style w:type="character" w:customStyle="1" w:styleId="calculatoroutput-text">
    <w:name w:val="calculator__output-text"/>
    <w:rsid w:val="00207D2F"/>
  </w:style>
  <w:style w:type="table" w:customStyle="1" w:styleId="TableGrid">
    <w:name w:val="TableGrid"/>
    <w:rsid w:val="00207D2F"/>
    <w:rPr>
      <w:rFonts w:eastAsia="Times New Roman"/>
      <w:sz w:val="22"/>
      <w:szCs w:val="22"/>
    </w:rPr>
    <w:tblPr>
      <w:tblCellMar>
        <w:top w:w="0" w:type="dxa"/>
        <w:left w:w="0" w:type="dxa"/>
        <w:bottom w:w="0" w:type="dxa"/>
        <w:right w:w="0" w:type="dxa"/>
      </w:tblCellMar>
    </w:tblPr>
  </w:style>
  <w:style w:type="paragraph" w:styleId="afff7">
    <w:name w:val="endnote text"/>
    <w:basedOn w:val="a1"/>
    <w:link w:val="afff8"/>
    <w:uiPriority w:val="99"/>
    <w:rsid w:val="00D825D9"/>
    <w:pPr>
      <w:autoSpaceDE w:val="0"/>
      <w:autoSpaceDN w:val="0"/>
    </w:pPr>
    <w:rPr>
      <w:rFonts w:eastAsiaTheme="minorEastAsia"/>
    </w:rPr>
  </w:style>
  <w:style w:type="character" w:customStyle="1" w:styleId="afff8">
    <w:name w:val="Текст концевой сноски Знак"/>
    <w:basedOn w:val="a2"/>
    <w:link w:val="afff7"/>
    <w:uiPriority w:val="99"/>
    <w:rsid w:val="00D825D9"/>
    <w:rPr>
      <w:rFonts w:ascii="Times New Roman" w:eastAsiaTheme="minorEastAsia" w:hAnsi="Times New Roman"/>
    </w:rPr>
  </w:style>
  <w:style w:type="character" w:styleId="afff9">
    <w:name w:val="endnote reference"/>
    <w:basedOn w:val="a2"/>
    <w:uiPriority w:val="99"/>
    <w:rsid w:val="00D82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904">
      <w:bodyDiv w:val="1"/>
      <w:marLeft w:val="0"/>
      <w:marRight w:val="0"/>
      <w:marTop w:val="0"/>
      <w:marBottom w:val="0"/>
      <w:divBdr>
        <w:top w:val="none" w:sz="0" w:space="0" w:color="auto"/>
        <w:left w:val="none" w:sz="0" w:space="0" w:color="auto"/>
        <w:bottom w:val="none" w:sz="0" w:space="0" w:color="auto"/>
        <w:right w:val="none" w:sz="0" w:space="0" w:color="auto"/>
      </w:divBdr>
    </w:div>
    <w:div w:id="68772921">
      <w:bodyDiv w:val="1"/>
      <w:marLeft w:val="0"/>
      <w:marRight w:val="0"/>
      <w:marTop w:val="0"/>
      <w:marBottom w:val="0"/>
      <w:divBdr>
        <w:top w:val="none" w:sz="0" w:space="0" w:color="auto"/>
        <w:left w:val="none" w:sz="0" w:space="0" w:color="auto"/>
        <w:bottom w:val="none" w:sz="0" w:space="0" w:color="auto"/>
        <w:right w:val="none" w:sz="0" w:space="0" w:color="auto"/>
      </w:divBdr>
    </w:div>
    <w:div w:id="116417223">
      <w:bodyDiv w:val="1"/>
      <w:marLeft w:val="0"/>
      <w:marRight w:val="0"/>
      <w:marTop w:val="0"/>
      <w:marBottom w:val="0"/>
      <w:divBdr>
        <w:top w:val="none" w:sz="0" w:space="0" w:color="auto"/>
        <w:left w:val="none" w:sz="0" w:space="0" w:color="auto"/>
        <w:bottom w:val="none" w:sz="0" w:space="0" w:color="auto"/>
        <w:right w:val="none" w:sz="0" w:space="0" w:color="auto"/>
      </w:divBdr>
    </w:div>
    <w:div w:id="198013660">
      <w:bodyDiv w:val="1"/>
      <w:marLeft w:val="0"/>
      <w:marRight w:val="0"/>
      <w:marTop w:val="0"/>
      <w:marBottom w:val="0"/>
      <w:divBdr>
        <w:top w:val="none" w:sz="0" w:space="0" w:color="auto"/>
        <w:left w:val="none" w:sz="0" w:space="0" w:color="auto"/>
        <w:bottom w:val="none" w:sz="0" w:space="0" w:color="auto"/>
        <w:right w:val="none" w:sz="0" w:space="0" w:color="auto"/>
      </w:divBdr>
    </w:div>
    <w:div w:id="247344790">
      <w:bodyDiv w:val="1"/>
      <w:marLeft w:val="0"/>
      <w:marRight w:val="0"/>
      <w:marTop w:val="0"/>
      <w:marBottom w:val="0"/>
      <w:divBdr>
        <w:top w:val="none" w:sz="0" w:space="0" w:color="auto"/>
        <w:left w:val="none" w:sz="0" w:space="0" w:color="auto"/>
        <w:bottom w:val="none" w:sz="0" w:space="0" w:color="auto"/>
        <w:right w:val="none" w:sz="0" w:space="0" w:color="auto"/>
      </w:divBdr>
    </w:div>
    <w:div w:id="390153307">
      <w:bodyDiv w:val="1"/>
      <w:marLeft w:val="0"/>
      <w:marRight w:val="0"/>
      <w:marTop w:val="0"/>
      <w:marBottom w:val="0"/>
      <w:divBdr>
        <w:top w:val="none" w:sz="0" w:space="0" w:color="auto"/>
        <w:left w:val="none" w:sz="0" w:space="0" w:color="auto"/>
        <w:bottom w:val="none" w:sz="0" w:space="0" w:color="auto"/>
        <w:right w:val="none" w:sz="0" w:space="0" w:color="auto"/>
      </w:divBdr>
    </w:div>
    <w:div w:id="479462394">
      <w:bodyDiv w:val="1"/>
      <w:marLeft w:val="0"/>
      <w:marRight w:val="0"/>
      <w:marTop w:val="0"/>
      <w:marBottom w:val="0"/>
      <w:divBdr>
        <w:top w:val="none" w:sz="0" w:space="0" w:color="auto"/>
        <w:left w:val="none" w:sz="0" w:space="0" w:color="auto"/>
        <w:bottom w:val="none" w:sz="0" w:space="0" w:color="auto"/>
        <w:right w:val="none" w:sz="0" w:space="0" w:color="auto"/>
      </w:divBdr>
    </w:div>
    <w:div w:id="661663992">
      <w:bodyDiv w:val="1"/>
      <w:marLeft w:val="0"/>
      <w:marRight w:val="0"/>
      <w:marTop w:val="0"/>
      <w:marBottom w:val="0"/>
      <w:divBdr>
        <w:top w:val="none" w:sz="0" w:space="0" w:color="auto"/>
        <w:left w:val="none" w:sz="0" w:space="0" w:color="auto"/>
        <w:bottom w:val="none" w:sz="0" w:space="0" w:color="auto"/>
        <w:right w:val="none" w:sz="0" w:space="0" w:color="auto"/>
      </w:divBdr>
    </w:div>
    <w:div w:id="674572207">
      <w:bodyDiv w:val="1"/>
      <w:marLeft w:val="0"/>
      <w:marRight w:val="0"/>
      <w:marTop w:val="0"/>
      <w:marBottom w:val="0"/>
      <w:divBdr>
        <w:top w:val="none" w:sz="0" w:space="0" w:color="auto"/>
        <w:left w:val="none" w:sz="0" w:space="0" w:color="auto"/>
        <w:bottom w:val="none" w:sz="0" w:space="0" w:color="auto"/>
        <w:right w:val="none" w:sz="0" w:space="0" w:color="auto"/>
      </w:divBdr>
    </w:div>
    <w:div w:id="681934008">
      <w:bodyDiv w:val="1"/>
      <w:marLeft w:val="0"/>
      <w:marRight w:val="0"/>
      <w:marTop w:val="0"/>
      <w:marBottom w:val="0"/>
      <w:divBdr>
        <w:top w:val="none" w:sz="0" w:space="0" w:color="auto"/>
        <w:left w:val="none" w:sz="0" w:space="0" w:color="auto"/>
        <w:bottom w:val="none" w:sz="0" w:space="0" w:color="auto"/>
        <w:right w:val="none" w:sz="0" w:space="0" w:color="auto"/>
      </w:divBdr>
    </w:div>
    <w:div w:id="683091896">
      <w:bodyDiv w:val="1"/>
      <w:marLeft w:val="0"/>
      <w:marRight w:val="0"/>
      <w:marTop w:val="0"/>
      <w:marBottom w:val="0"/>
      <w:divBdr>
        <w:top w:val="none" w:sz="0" w:space="0" w:color="auto"/>
        <w:left w:val="none" w:sz="0" w:space="0" w:color="auto"/>
        <w:bottom w:val="none" w:sz="0" w:space="0" w:color="auto"/>
        <w:right w:val="none" w:sz="0" w:space="0" w:color="auto"/>
      </w:divBdr>
    </w:div>
    <w:div w:id="805008060">
      <w:bodyDiv w:val="1"/>
      <w:marLeft w:val="0"/>
      <w:marRight w:val="0"/>
      <w:marTop w:val="0"/>
      <w:marBottom w:val="0"/>
      <w:divBdr>
        <w:top w:val="none" w:sz="0" w:space="0" w:color="auto"/>
        <w:left w:val="none" w:sz="0" w:space="0" w:color="auto"/>
        <w:bottom w:val="none" w:sz="0" w:space="0" w:color="auto"/>
        <w:right w:val="none" w:sz="0" w:space="0" w:color="auto"/>
      </w:divBdr>
    </w:div>
    <w:div w:id="861668362">
      <w:bodyDiv w:val="1"/>
      <w:marLeft w:val="0"/>
      <w:marRight w:val="0"/>
      <w:marTop w:val="0"/>
      <w:marBottom w:val="0"/>
      <w:divBdr>
        <w:top w:val="none" w:sz="0" w:space="0" w:color="auto"/>
        <w:left w:val="none" w:sz="0" w:space="0" w:color="auto"/>
        <w:bottom w:val="none" w:sz="0" w:space="0" w:color="auto"/>
        <w:right w:val="none" w:sz="0" w:space="0" w:color="auto"/>
      </w:divBdr>
    </w:div>
    <w:div w:id="901403810">
      <w:bodyDiv w:val="1"/>
      <w:marLeft w:val="0"/>
      <w:marRight w:val="0"/>
      <w:marTop w:val="0"/>
      <w:marBottom w:val="0"/>
      <w:divBdr>
        <w:top w:val="none" w:sz="0" w:space="0" w:color="auto"/>
        <w:left w:val="none" w:sz="0" w:space="0" w:color="auto"/>
        <w:bottom w:val="none" w:sz="0" w:space="0" w:color="auto"/>
        <w:right w:val="none" w:sz="0" w:space="0" w:color="auto"/>
      </w:divBdr>
    </w:div>
    <w:div w:id="1034770853">
      <w:bodyDiv w:val="1"/>
      <w:marLeft w:val="0"/>
      <w:marRight w:val="0"/>
      <w:marTop w:val="0"/>
      <w:marBottom w:val="0"/>
      <w:divBdr>
        <w:top w:val="none" w:sz="0" w:space="0" w:color="auto"/>
        <w:left w:val="none" w:sz="0" w:space="0" w:color="auto"/>
        <w:bottom w:val="none" w:sz="0" w:space="0" w:color="auto"/>
        <w:right w:val="none" w:sz="0" w:space="0" w:color="auto"/>
      </w:divBdr>
    </w:div>
    <w:div w:id="1073234269">
      <w:bodyDiv w:val="1"/>
      <w:marLeft w:val="0"/>
      <w:marRight w:val="0"/>
      <w:marTop w:val="0"/>
      <w:marBottom w:val="0"/>
      <w:divBdr>
        <w:top w:val="none" w:sz="0" w:space="0" w:color="auto"/>
        <w:left w:val="none" w:sz="0" w:space="0" w:color="auto"/>
        <w:bottom w:val="none" w:sz="0" w:space="0" w:color="auto"/>
        <w:right w:val="none" w:sz="0" w:space="0" w:color="auto"/>
      </w:divBdr>
    </w:div>
    <w:div w:id="1106466220">
      <w:bodyDiv w:val="1"/>
      <w:marLeft w:val="0"/>
      <w:marRight w:val="0"/>
      <w:marTop w:val="0"/>
      <w:marBottom w:val="0"/>
      <w:divBdr>
        <w:top w:val="none" w:sz="0" w:space="0" w:color="auto"/>
        <w:left w:val="none" w:sz="0" w:space="0" w:color="auto"/>
        <w:bottom w:val="none" w:sz="0" w:space="0" w:color="auto"/>
        <w:right w:val="none" w:sz="0" w:space="0" w:color="auto"/>
      </w:divBdr>
    </w:div>
    <w:div w:id="1125612767">
      <w:bodyDiv w:val="1"/>
      <w:marLeft w:val="0"/>
      <w:marRight w:val="0"/>
      <w:marTop w:val="0"/>
      <w:marBottom w:val="0"/>
      <w:divBdr>
        <w:top w:val="none" w:sz="0" w:space="0" w:color="auto"/>
        <w:left w:val="none" w:sz="0" w:space="0" w:color="auto"/>
        <w:bottom w:val="none" w:sz="0" w:space="0" w:color="auto"/>
        <w:right w:val="none" w:sz="0" w:space="0" w:color="auto"/>
      </w:divBdr>
    </w:div>
    <w:div w:id="1187329819">
      <w:bodyDiv w:val="1"/>
      <w:marLeft w:val="0"/>
      <w:marRight w:val="0"/>
      <w:marTop w:val="0"/>
      <w:marBottom w:val="0"/>
      <w:divBdr>
        <w:top w:val="none" w:sz="0" w:space="0" w:color="auto"/>
        <w:left w:val="none" w:sz="0" w:space="0" w:color="auto"/>
        <w:bottom w:val="none" w:sz="0" w:space="0" w:color="auto"/>
        <w:right w:val="none" w:sz="0" w:space="0" w:color="auto"/>
      </w:divBdr>
    </w:div>
    <w:div w:id="1294560672">
      <w:bodyDiv w:val="1"/>
      <w:marLeft w:val="0"/>
      <w:marRight w:val="0"/>
      <w:marTop w:val="0"/>
      <w:marBottom w:val="0"/>
      <w:divBdr>
        <w:top w:val="none" w:sz="0" w:space="0" w:color="auto"/>
        <w:left w:val="none" w:sz="0" w:space="0" w:color="auto"/>
        <w:bottom w:val="none" w:sz="0" w:space="0" w:color="auto"/>
        <w:right w:val="none" w:sz="0" w:space="0" w:color="auto"/>
      </w:divBdr>
    </w:div>
    <w:div w:id="1461000466">
      <w:bodyDiv w:val="1"/>
      <w:marLeft w:val="0"/>
      <w:marRight w:val="0"/>
      <w:marTop w:val="0"/>
      <w:marBottom w:val="0"/>
      <w:divBdr>
        <w:top w:val="none" w:sz="0" w:space="0" w:color="auto"/>
        <w:left w:val="none" w:sz="0" w:space="0" w:color="auto"/>
        <w:bottom w:val="none" w:sz="0" w:space="0" w:color="auto"/>
        <w:right w:val="none" w:sz="0" w:space="0" w:color="auto"/>
      </w:divBdr>
    </w:div>
    <w:div w:id="1481460343">
      <w:bodyDiv w:val="1"/>
      <w:marLeft w:val="0"/>
      <w:marRight w:val="0"/>
      <w:marTop w:val="0"/>
      <w:marBottom w:val="0"/>
      <w:divBdr>
        <w:top w:val="none" w:sz="0" w:space="0" w:color="auto"/>
        <w:left w:val="none" w:sz="0" w:space="0" w:color="auto"/>
        <w:bottom w:val="none" w:sz="0" w:space="0" w:color="auto"/>
        <w:right w:val="none" w:sz="0" w:space="0" w:color="auto"/>
      </w:divBdr>
    </w:div>
    <w:div w:id="1534077032">
      <w:bodyDiv w:val="1"/>
      <w:marLeft w:val="0"/>
      <w:marRight w:val="0"/>
      <w:marTop w:val="0"/>
      <w:marBottom w:val="0"/>
      <w:divBdr>
        <w:top w:val="none" w:sz="0" w:space="0" w:color="auto"/>
        <w:left w:val="none" w:sz="0" w:space="0" w:color="auto"/>
        <w:bottom w:val="none" w:sz="0" w:space="0" w:color="auto"/>
        <w:right w:val="none" w:sz="0" w:space="0" w:color="auto"/>
      </w:divBdr>
    </w:div>
    <w:div w:id="1543052769">
      <w:bodyDiv w:val="1"/>
      <w:marLeft w:val="0"/>
      <w:marRight w:val="0"/>
      <w:marTop w:val="0"/>
      <w:marBottom w:val="0"/>
      <w:divBdr>
        <w:top w:val="none" w:sz="0" w:space="0" w:color="auto"/>
        <w:left w:val="none" w:sz="0" w:space="0" w:color="auto"/>
        <w:bottom w:val="none" w:sz="0" w:space="0" w:color="auto"/>
        <w:right w:val="none" w:sz="0" w:space="0" w:color="auto"/>
      </w:divBdr>
    </w:div>
    <w:div w:id="1567374942">
      <w:bodyDiv w:val="1"/>
      <w:marLeft w:val="0"/>
      <w:marRight w:val="0"/>
      <w:marTop w:val="0"/>
      <w:marBottom w:val="0"/>
      <w:divBdr>
        <w:top w:val="none" w:sz="0" w:space="0" w:color="auto"/>
        <w:left w:val="none" w:sz="0" w:space="0" w:color="auto"/>
        <w:bottom w:val="none" w:sz="0" w:space="0" w:color="auto"/>
        <w:right w:val="none" w:sz="0" w:space="0" w:color="auto"/>
      </w:divBdr>
    </w:div>
    <w:div w:id="1569340755">
      <w:bodyDiv w:val="1"/>
      <w:marLeft w:val="0"/>
      <w:marRight w:val="0"/>
      <w:marTop w:val="0"/>
      <w:marBottom w:val="0"/>
      <w:divBdr>
        <w:top w:val="none" w:sz="0" w:space="0" w:color="auto"/>
        <w:left w:val="none" w:sz="0" w:space="0" w:color="auto"/>
        <w:bottom w:val="none" w:sz="0" w:space="0" w:color="auto"/>
        <w:right w:val="none" w:sz="0" w:space="0" w:color="auto"/>
      </w:divBdr>
    </w:div>
    <w:div w:id="1595894040">
      <w:bodyDiv w:val="1"/>
      <w:marLeft w:val="0"/>
      <w:marRight w:val="0"/>
      <w:marTop w:val="0"/>
      <w:marBottom w:val="0"/>
      <w:divBdr>
        <w:top w:val="none" w:sz="0" w:space="0" w:color="auto"/>
        <w:left w:val="none" w:sz="0" w:space="0" w:color="auto"/>
        <w:bottom w:val="none" w:sz="0" w:space="0" w:color="auto"/>
        <w:right w:val="none" w:sz="0" w:space="0" w:color="auto"/>
      </w:divBdr>
    </w:div>
    <w:div w:id="1597707056">
      <w:bodyDiv w:val="1"/>
      <w:marLeft w:val="0"/>
      <w:marRight w:val="0"/>
      <w:marTop w:val="0"/>
      <w:marBottom w:val="0"/>
      <w:divBdr>
        <w:top w:val="none" w:sz="0" w:space="0" w:color="auto"/>
        <w:left w:val="none" w:sz="0" w:space="0" w:color="auto"/>
        <w:bottom w:val="none" w:sz="0" w:space="0" w:color="auto"/>
        <w:right w:val="none" w:sz="0" w:space="0" w:color="auto"/>
      </w:divBdr>
    </w:div>
    <w:div w:id="1688408456">
      <w:bodyDiv w:val="1"/>
      <w:marLeft w:val="0"/>
      <w:marRight w:val="0"/>
      <w:marTop w:val="0"/>
      <w:marBottom w:val="0"/>
      <w:divBdr>
        <w:top w:val="none" w:sz="0" w:space="0" w:color="auto"/>
        <w:left w:val="none" w:sz="0" w:space="0" w:color="auto"/>
        <w:bottom w:val="none" w:sz="0" w:space="0" w:color="auto"/>
        <w:right w:val="none" w:sz="0" w:space="0" w:color="auto"/>
      </w:divBdr>
    </w:div>
    <w:div w:id="1749769783">
      <w:bodyDiv w:val="1"/>
      <w:marLeft w:val="0"/>
      <w:marRight w:val="0"/>
      <w:marTop w:val="0"/>
      <w:marBottom w:val="0"/>
      <w:divBdr>
        <w:top w:val="none" w:sz="0" w:space="0" w:color="auto"/>
        <w:left w:val="none" w:sz="0" w:space="0" w:color="auto"/>
        <w:bottom w:val="none" w:sz="0" w:space="0" w:color="auto"/>
        <w:right w:val="none" w:sz="0" w:space="0" w:color="auto"/>
      </w:divBdr>
    </w:div>
    <w:div w:id="1816533646">
      <w:bodyDiv w:val="1"/>
      <w:marLeft w:val="0"/>
      <w:marRight w:val="0"/>
      <w:marTop w:val="0"/>
      <w:marBottom w:val="0"/>
      <w:divBdr>
        <w:top w:val="none" w:sz="0" w:space="0" w:color="auto"/>
        <w:left w:val="none" w:sz="0" w:space="0" w:color="auto"/>
        <w:bottom w:val="none" w:sz="0" w:space="0" w:color="auto"/>
        <w:right w:val="none" w:sz="0" w:space="0" w:color="auto"/>
      </w:divBdr>
    </w:div>
    <w:div w:id="2047220243">
      <w:bodyDiv w:val="1"/>
      <w:marLeft w:val="0"/>
      <w:marRight w:val="0"/>
      <w:marTop w:val="0"/>
      <w:marBottom w:val="0"/>
      <w:divBdr>
        <w:top w:val="none" w:sz="0" w:space="0" w:color="auto"/>
        <w:left w:val="none" w:sz="0" w:space="0" w:color="auto"/>
        <w:bottom w:val="none" w:sz="0" w:space="0" w:color="auto"/>
        <w:right w:val="none" w:sz="0" w:space="0" w:color="auto"/>
      </w:divBdr>
    </w:div>
    <w:div w:id="21202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info@zakupki.portmurmansk.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996AC7AAE650DC739BBD2E4ADA6740FCFC2441D82E62B502AD42C4BE9D0BAAB66D1F888CFF51B23mFG5D" TargetMode="Externa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mailto:info@zakupki.portmurmansk.ru" TargetMode="External"/><Relationship Id="rId17" Type="http://schemas.openxmlformats.org/officeDocument/2006/relationships/hyperlink" Target="http://www.portmurmansk.ru" TargetMode="External"/><Relationship Id="rId25" Type="http://schemas.openxmlformats.org/officeDocument/2006/relationships/footer" Target="footer2.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portmurmansk.ru" TargetMode="External"/><Relationship Id="rId20" Type="http://schemas.openxmlformats.org/officeDocument/2006/relationships/hyperlink" Target="mailto:info@zakupki.portmurmansk.r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zakupki.portmurmansk.ru" TargetMode="External"/><Relationship Id="rId23" Type="http://schemas.openxmlformats.org/officeDocument/2006/relationships/hyperlink" Target="consultantplus://offline/ref=C996AC7AAE650DC739BBD2E4ADA6740FCFC2441D82E62B502AD42C4BE9D0BAAB66D1F888CFF51B20mFG4D"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zakupki.gov.ru/"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ortmurmansk.ru/" TargetMode="External"/><Relationship Id="rId22" Type="http://schemas.openxmlformats.org/officeDocument/2006/relationships/hyperlink" Target="consultantplus://offline/ref=C996AC7AAE650DC739BBD2E4ADA6740FCFC2441D82E62B502AD42C4BE9D0BAAB66D1F888CFF51B23mFG2D"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BD4187-C3E0-4F08-AB88-34EA13AE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24004</Words>
  <Characters>136829</Characters>
  <Application>Microsoft Office Word</Application>
  <DocSecurity>4</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ММТП</Company>
  <LinksUpToDate>false</LinksUpToDate>
  <CharactersWithSpaces>160512</CharactersWithSpaces>
  <SharedDoc>false</SharedDoc>
  <HLinks>
    <vt:vector size="36" baseType="variant">
      <vt:variant>
        <vt:i4>7274549</vt:i4>
      </vt:variant>
      <vt:variant>
        <vt:i4>18</vt:i4>
      </vt:variant>
      <vt:variant>
        <vt:i4>0</vt:i4>
      </vt:variant>
      <vt:variant>
        <vt:i4>5</vt:i4>
      </vt:variant>
      <vt:variant>
        <vt:lpwstr>http://www.zakupki.gov.ru/</vt:lpwstr>
      </vt:variant>
      <vt:variant>
        <vt:lpwstr/>
      </vt:variant>
      <vt:variant>
        <vt:i4>8323108</vt:i4>
      </vt:variant>
      <vt:variant>
        <vt:i4>15</vt:i4>
      </vt:variant>
      <vt:variant>
        <vt:i4>0</vt:i4>
      </vt:variant>
      <vt:variant>
        <vt:i4>5</vt:i4>
      </vt:variant>
      <vt:variant>
        <vt:lpwstr>http://www.portmurmansk.ru/</vt:lpwstr>
      </vt:variant>
      <vt:variant>
        <vt:lpwstr/>
      </vt:variant>
      <vt:variant>
        <vt:i4>8323108</vt:i4>
      </vt:variant>
      <vt:variant>
        <vt:i4>12</vt:i4>
      </vt:variant>
      <vt:variant>
        <vt:i4>0</vt:i4>
      </vt:variant>
      <vt:variant>
        <vt:i4>5</vt:i4>
      </vt:variant>
      <vt:variant>
        <vt:lpwstr>http://www.portmurmansk.ru/</vt:lpwstr>
      </vt:variant>
      <vt:variant>
        <vt:lpwstr/>
      </vt:variant>
      <vt:variant>
        <vt:i4>524386</vt:i4>
      </vt:variant>
      <vt:variant>
        <vt:i4>9</vt:i4>
      </vt:variant>
      <vt:variant>
        <vt:i4>0</vt:i4>
      </vt:variant>
      <vt:variant>
        <vt:i4>5</vt:i4>
      </vt:variant>
      <vt:variant>
        <vt:lpwstr>mailto:info@zakupki.portmurmansk.ru</vt:lpwstr>
      </vt:variant>
      <vt:variant>
        <vt:lpwstr/>
      </vt:variant>
      <vt:variant>
        <vt:i4>8323108</vt:i4>
      </vt:variant>
      <vt:variant>
        <vt:i4>6</vt:i4>
      </vt:variant>
      <vt:variant>
        <vt:i4>0</vt:i4>
      </vt:variant>
      <vt:variant>
        <vt:i4>5</vt:i4>
      </vt:variant>
      <vt:variant>
        <vt:lpwstr>http://www.portmurmansk.ru/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Финансовый отдел</dc:creator>
  <cp:lastModifiedBy>Гречаный Сергей Сергеевич</cp:lastModifiedBy>
  <cp:revision>2</cp:revision>
  <cp:lastPrinted>2019-01-17T15:00:00Z</cp:lastPrinted>
  <dcterms:created xsi:type="dcterms:W3CDTF">2019-03-15T13:37:00Z</dcterms:created>
  <dcterms:modified xsi:type="dcterms:W3CDTF">2019-03-15T13:37:00Z</dcterms:modified>
</cp:coreProperties>
</file>